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8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683C"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683C"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683C">
        <w:rPr>
          <w:rFonts w:ascii="Times New Roman" w:eastAsia="Times New Roman" w:hAnsi="Times New Roman" w:cs="Times New Roman"/>
          <w:spacing w:val="-1"/>
        </w:rPr>
        <w:t>КИРОВСКОГО МУНИЦИПАЛЬНОГО РАЙОНА</w:t>
      </w: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09683C"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83C" w:rsidRPr="0009683C" w:rsidRDefault="009D2FBB" w:rsidP="009D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83C" w:rsidRPr="0009683C" w:rsidRDefault="0009683C" w:rsidP="0009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83C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9D2FBB">
        <w:rPr>
          <w:rFonts w:ascii="Times New Roman" w:eastAsia="Times New Roman" w:hAnsi="Times New Roman" w:cs="Times New Roman"/>
          <w:sz w:val="24"/>
          <w:szCs w:val="24"/>
        </w:rPr>
        <w:t xml:space="preserve">03  марта </w:t>
      </w:r>
      <w:r w:rsidRPr="0009683C">
        <w:rPr>
          <w:rFonts w:ascii="Times New Roman" w:eastAsia="Times New Roman" w:hAnsi="Times New Roman" w:cs="Times New Roman"/>
          <w:sz w:val="24"/>
          <w:szCs w:val="24"/>
        </w:rPr>
        <w:t xml:space="preserve"> 2017  года  № </w:t>
      </w:r>
      <w:r w:rsidR="009D2FBB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386512" w:rsidRDefault="00386512" w:rsidP="005D13EA">
      <w:pPr>
        <w:spacing w:after="0"/>
        <w:jc w:val="center"/>
        <w:rPr>
          <w:sz w:val="28"/>
          <w:szCs w:val="28"/>
        </w:rPr>
      </w:pPr>
    </w:p>
    <w:p w:rsidR="00386512" w:rsidRDefault="00386512" w:rsidP="00386512">
      <w:pPr>
        <w:tabs>
          <w:tab w:val="left" w:pos="2196"/>
          <w:tab w:val="left" w:pos="2232"/>
          <w:tab w:val="left" w:pos="2268"/>
          <w:tab w:val="center" w:pos="45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>Об установлении порогового значения размера дохода приходящегося на каждого чл</w:t>
      </w:r>
      <w:r w:rsidR="00052816">
        <w:rPr>
          <w:rFonts w:ascii="Times New Roman" w:hAnsi="Times New Roman" w:cs="Times New Roman"/>
          <w:b/>
          <w:sz w:val="24"/>
          <w:szCs w:val="24"/>
        </w:rPr>
        <w:t>ена семьи и стоимости имущества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, находящегося  в собственности гражданина и собственности членов его семьи и подлежащего налогообложению, в целях признания  граждан малоимущими и предоставления им жилых помещений  по договорам социального  найма  на территории муниципального образования  </w:t>
      </w:r>
      <w:r w:rsidR="0009683C">
        <w:rPr>
          <w:rFonts w:ascii="Times New Roman" w:hAnsi="Times New Roman" w:cs="Times New Roman"/>
          <w:b/>
          <w:sz w:val="24"/>
          <w:szCs w:val="24"/>
        </w:rPr>
        <w:t>Шумское сельское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 поселение Кировского муниципального района Ленинградской области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Start"/>
      <w:r w:rsidRPr="00F457B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96C42" w:rsidRDefault="00C96C42" w:rsidP="00C96C42">
      <w:pPr>
        <w:tabs>
          <w:tab w:val="left" w:pos="2196"/>
          <w:tab w:val="left" w:pos="2232"/>
          <w:tab w:val="left" w:pos="2268"/>
          <w:tab w:val="center" w:pos="4592"/>
        </w:tabs>
        <w:spacing w:line="240" w:lineRule="auto"/>
        <w:jc w:val="center"/>
        <w:rPr>
          <w:b/>
          <w:szCs w:val="20"/>
        </w:rPr>
      </w:pPr>
    </w:p>
    <w:p w:rsidR="00C96C42" w:rsidRPr="00C96C42" w:rsidRDefault="00C96C42" w:rsidP="00C96C4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«89-оз «О порядке ведения </w:t>
      </w:r>
      <w:proofErr w:type="gramStart"/>
      <w:r w:rsidRPr="00C96C4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в соответствии с  областным законом Ленинградской области от 11.12.2006 N 144-оз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</w:t>
      </w:r>
      <w:r w:rsidRPr="00C96C42">
        <w:rPr>
          <w:rFonts w:ascii="Times New Roman" w:hAnsi="Times New Roman" w:cs="Times New Roman"/>
          <w:b/>
          <w:sz w:val="28"/>
          <w:szCs w:val="28"/>
        </w:rPr>
        <w:t>решили:</w:t>
      </w:r>
      <w:proofErr w:type="gramEnd"/>
    </w:p>
    <w:p w:rsidR="00C96C42" w:rsidRPr="00C96C42" w:rsidRDefault="00C96C42" w:rsidP="00C96C4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1.  Установить на </w:t>
      </w:r>
      <w:r w:rsidR="004A6611">
        <w:rPr>
          <w:rFonts w:ascii="Times New Roman" w:hAnsi="Times New Roman" w:cs="Times New Roman"/>
          <w:sz w:val="28"/>
          <w:szCs w:val="28"/>
        </w:rPr>
        <w:t>1</w:t>
      </w:r>
      <w:r w:rsidRPr="00C96C4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A6611">
        <w:rPr>
          <w:rFonts w:ascii="Times New Roman" w:hAnsi="Times New Roman" w:cs="Times New Roman"/>
          <w:sz w:val="28"/>
          <w:szCs w:val="28"/>
        </w:rPr>
        <w:t>7</w:t>
      </w:r>
      <w:r w:rsidRPr="00C96C42">
        <w:rPr>
          <w:rFonts w:ascii="Times New Roman" w:hAnsi="Times New Roman" w:cs="Times New Roman"/>
          <w:sz w:val="28"/>
          <w:szCs w:val="28"/>
        </w:rPr>
        <w:t xml:space="preserve"> года по муниципальному образованию </w:t>
      </w:r>
      <w:r w:rsidR="0009683C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C96C42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области:</w:t>
      </w:r>
    </w:p>
    <w:p w:rsidR="00C96C42" w:rsidRPr="00C96C42" w:rsidRDefault="00C96C42" w:rsidP="00C96C4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1.1.  Пороговое значение дохода, приходящегося </w:t>
      </w:r>
      <w:r w:rsidRPr="00E65599">
        <w:rPr>
          <w:rFonts w:ascii="Times New Roman" w:hAnsi="Times New Roman" w:cs="Times New Roman"/>
          <w:sz w:val="28"/>
          <w:szCs w:val="28"/>
        </w:rPr>
        <w:t xml:space="preserve">на каждого члена семьи или одиноко проживающего гражданина, в размере </w:t>
      </w:r>
      <w:r w:rsidR="00E65599" w:rsidRPr="00E65599">
        <w:rPr>
          <w:rFonts w:ascii="Times New Roman" w:hAnsi="Times New Roman" w:cs="Times New Roman"/>
          <w:sz w:val="28"/>
          <w:szCs w:val="28"/>
        </w:rPr>
        <w:t>12322</w:t>
      </w:r>
      <w:r w:rsidRPr="00E655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96C42" w:rsidRPr="00C96C42" w:rsidRDefault="00C96C42" w:rsidP="00C96C4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1.2. Пороговое значение 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</w:t>
      </w:r>
      <w:r w:rsidRPr="00E65599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65599" w:rsidRPr="00E65599">
        <w:rPr>
          <w:rFonts w:ascii="Times New Roman" w:hAnsi="Times New Roman" w:cs="Times New Roman"/>
          <w:sz w:val="28"/>
          <w:szCs w:val="28"/>
        </w:rPr>
        <w:t>588084</w:t>
      </w:r>
      <w:r w:rsidR="00EC56BD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Pr="00E655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96C42">
        <w:rPr>
          <w:rFonts w:ascii="Times New Roman" w:hAnsi="Times New Roman" w:cs="Times New Roman"/>
          <w:sz w:val="28"/>
          <w:szCs w:val="28"/>
        </w:rPr>
        <w:t>.</w:t>
      </w:r>
    </w:p>
    <w:p w:rsidR="005D13EA" w:rsidRPr="00C96C42" w:rsidRDefault="00C96C42" w:rsidP="00C96C4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5D13EA" w:rsidRDefault="00C96C42" w:rsidP="00C96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 w:rsidR="005D13EA">
        <w:rPr>
          <w:rFonts w:ascii="Times New Roman" w:hAnsi="Times New Roman" w:cs="Times New Roman"/>
          <w:sz w:val="28"/>
          <w:szCs w:val="28"/>
        </w:rPr>
        <w:t xml:space="preserve">  </w:t>
      </w:r>
      <w:r w:rsidRPr="00C96C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683C">
        <w:rPr>
          <w:rFonts w:ascii="Times New Roman" w:hAnsi="Times New Roman" w:cs="Times New Roman"/>
          <w:sz w:val="28"/>
          <w:szCs w:val="28"/>
        </w:rPr>
        <w:t>В</w:t>
      </w:r>
      <w:r w:rsidRPr="00C96C42">
        <w:rPr>
          <w:rFonts w:ascii="Times New Roman" w:hAnsi="Times New Roman" w:cs="Times New Roman"/>
          <w:sz w:val="28"/>
          <w:szCs w:val="28"/>
        </w:rPr>
        <w:t>.</w:t>
      </w:r>
      <w:r w:rsidR="0009683C">
        <w:rPr>
          <w:rFonts w:ascii="Times New Roman" w:hAnsi="Times New Roman" w:cs="Times New Roman"/>
          <w:sz w:val="28"/>
          <w:szCs w:val="28"/>
        </w:rPr>
        <w:t>Л</w:t>
      </w:r>
      <w:r w:rsidRPr="00C96C42">
        <w:rPr>
          <w:rFonts w:ascii="Times New Roman" w:hAnsi="Times New Roman" w:cs="Times New Roman"/>
          <w:sz w:val="28"/>
          <w:szCs w:val="28"/>
        </w:rPr>
        <w:t xml:space="preserve">. </w:t>
      </w:r>
      <w:r w:rsidR="0009683C">
        <w:rPr>
          <w:rFonts w:ascii="Times New Roman" w:hAnsi="Times New Roman" w:cs="Times New Roman"/>
          <w:sz w:val="28"/>
          <w:szCs w:val="28"/>
        </w:rPr>
        <w:t>Ульяно</w:t>
      </w:r>
      <w:r w:rsidRPr="00C96C42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32681" w:rsidRPr="00052816" w:rsidRDefault="00C96C42" w:rsidP="00052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EA">
        <w:rPr>
          <w:rFonts w:ascii="Times New Roman" w:hAnsi="Times New Roman" w:cs="Times New Roman"/>
          <w:sz w:val="28"/>
          <w:szCs w:val="28"/>
        </w:rPr>
        <w:t xml:space="preserve"> </w:t>
      </w:r>
      <w:r w:rsidRPr="005D13EA">
        <w:rPr>
          <w:rFonts w:ascii="Times New Roman" w:hAnsi="Times New Roman" w:cs="Times New Roman"/>
        </w:rPr>
        <w:t>Разослано: в дело,</w:t>
      </w:r>
      <w:proofErr w:type="gramStart"/>
      <w:r w:rsidRPr="005D13EA">
        <w:rPr>
          <w:rFonts w:ascii="Times New Roman" w:hAnsi="Times New Roman" w:cs="Times New Roman"/>
        </w:rPr>
        <w:t xml:space="preserve"> ,</w:t>
      </w:r>
      <w:proofErr w:type="gramEnd"/>
      <w:r w:rsidRPr="005D13EA">
        <w:rPr>
          <w:rFonts w:ascii="Times New Roman" w:hAnsi="Times New Roman" w:cs="Times New Roman"/>
        </w:rPr>
        <w:t xml:space="preserve"> «</w:t>
      </w:r>
      <w:r w:rsidR="0009683C">
        <w:rPr>
          <w:rFonts w:ascii="Times New Roman" w:hAnsi="Times New Roman" w:cs="Times New Roman"/>
        </w:rPr>
        <w:t>Шумский</w:t>
      </w:r>
      <w:r w:rsidRPr="005D13EA">
        <w:rPr>
          <w:rFonts w:ascii="Times New Roman" w:hAnsi="Times New Roman" w:cs="Times New Roman"/>
        </w:rPr>
        <w:t xml:space="preserve"> Вестник», прокуратура, официальный сайт</w:t>
      </w:r>
    </w:p>
    <w:p w:rsidR="005D13EA" w:rsidRPr="0009683C" w:rsidRDefault="005D13EA" w:rsidP="005D13EA">
      <w:pPr>
        <w:spacing w:after="0"/>
        <w:jc w:val="center"/>
        <w:rPr>
          <w:rFonts w:ascii="Times New Roman" w:hAnsi="Times New Roman" w:cs="Times New Roman"/>
          <w:b/>
        </w:rPr>
      </w:pPr>
    </w:p>
    <w:p w:rsidR="00D32681" w:rsidRPr="0009683C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09683C">
        <w:rPr>
          <w:rFonts w:ascii="Times New Roman" w:hAnsi="Times New Roman" w:cs="Times New Roman"/>
          <w:b/>
        </w:rPr>
        <w:t>ПРИЛОЖЕНИЕ</w:t>
      </w:r>
    </w:p>
    <w:p w:rsidR="00EC56BD" w:rsidRPr="0009683C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09683C">
        <w:rPr>
          <w:rFonts w:ascii="Times New Roman" w:hAnsi="Times New Roman" w:cs="Times New Roman"/>
          <w:b/>
        </w:rPr>
        <w:t xml:space="preserve">к решению совета депутатов </w:t>
      </w:r>
    </w:p>
    <w:p w:rsidR="00EC56BD" w:rsidRPr="0009683C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09683C">
        <w:rPr>
          <w:rFonts w:ascii="Times New Roman" w:hAnsi="Times New Roman" w:cs="Times New Roman"/>
          <w:b/>
        </w:rPr>
        <w:t xml:space="preserve">МО </w:t>
      </w:r>
      <w:r w:rsidR="00052816">
        <w:rPr>
          <w:rFonts w:ascii="Times New Roman" w:hAnsi="Times New Roman" w:cs="Times New Roman"/>
          <w:b/>
        </w:rPr>
        <w:t>Шумское сельское поселение</w:t>
      </w:r>
    </w:p>
    <w:p w:rsidR="00EC56BD" w:rsidRPr="0009683C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09683C">
        <w:rPr>
          <w:rFonts w:ascii="Times New Roman" w:hAnsi="Times New Roman" w:cs="Times New Roman"/>
          <w:b/>
        </w:rPr>
        <w:t xml:space="preserve">Кировского муниципального района </w:t>
      </w:r>
    </w:p>
    <w:p w:rsidR="00D32681" w:rsidRPr="0009683C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09683C">
        <w:rPr>
          <w:rFonts w:ascii="Times New Roman" w:hAnsi="Times New Roman" w:cs="Times New Roman"/>
          <w:b/>
        </w:rPr>
        <w:t>Ленинградской области</w:t>
      </w:r>
    </w:p>
    <w:p w:rsidR="00D32681" w:rsidRDefault="00052816" w:rsidP="005D13EA">
      <w:pPr>
        <w:spacing w:after="0"/>
        <w:ind w:left="4536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от    </w:t>
      </w:r>
      <w:r w:rsidR="009D2FBB">
        <w:rPr>
          <w:rFonts w:ascii="Times New Roman" w:hAnsi="Times New Roman" w:cs="Times New Roman"/>
          <w:b/>
        </w:rPr>
        <w:t>03 марта</w:t>
      </w:r>
      <w:r>
        <w:rPr>
          <w:rFonts w:ascii="Times New Roman" w:hAnsi="Times New Roman" w:cs="Times New Roman"/>
          <w:b/>
        </w:rPr>
        <w:t xml:space="preserve"> </w:t>
      </w:r>
      <w:r w:rsidR="00D32681" w:rsidRPr="0009683C">
        <w:rPr>
          <w:rFonts w:ascii="Times New Roman" w:hAnsi="Times New Roman" w:cs="Times New Roman"/>
          <w:b/>
        </w:rPr>
        <w:t xml:space="preserve">  201</w:t>
      </w:r>
      <w:r w:rsidR="0009683C">
        <w:rPr>
          <w:rFonts w:ascii="Times New Roman" w:hAnsi="Times New Roman" w:cs="Times New Roman"/>
          <w:b/>
        </w:rPr>
        <w:t xml:space="preserve">7  </w:t>
      </w:r>
      <w:r>
        <w:rPr>
          <w:rFonts w:ascii="Times New Roman" w:hAnsi="Times New Roman" w:cs="Times New Roman"/>
          <w:b/>
        </w:rPr>
        <w:t xml:space="preserve"> </w:t>
      </w:r>
      <w:r w:rsidR="0009683C">
        <w:rPr>
          <w:rFonts w:ascii="Times New Roman" w:hAnsi="Times New Roman" w:cs="Times New Roman"/>
          <w:b/>
        </w:rPr>
        <w:t xml:space="preserve"> </w:t>
      </w:r>
      <w:r w:rsidR="00D32681" w:rsidRPr="0009683C">
        <w:rPr>
          <w:rFonts w:ascii="Times New Roman" w:hAnsi="Times New Roman" w:cs="Times New Roman"/>
          <w:b/>
        </w:rPr>
        <w:t xml:space="preserve"> </w:t>
      </w:r>
      <w:r w:rsidR="00D32681" w:rsidRPr="009D2FBB">
        <w:rPr>
          <w:rFonts w:ascii="Times New Roman" w:hAnsi="Times New Roman" w:cs="Times New Roman"/>
          <w:b/>
        </w:rPr>
        <w:t xml:space="preserve">№ </w:t>
      </w:r>
      <w:r w:rsidR="009D2FBB" w:rsidRPr="009D2FBB">
        <w:rPr>
          <w:rFonts w:ascii="Times New Roman" w:hAnsi="Times New Roman" w:cs="Times New Roman"/>
          <w:b/>
        </w:rPr>
        <w:t xml:space="preserve"> 11</w:t>
      </w:r>
      <w:r w:rsidR="009D2FBB">
        <w:rPr>
          <w:b/>
        </w:rPr>
        <w:t xml:space="preserve"> </w:t>
      </w:r>
    </w:p>
    <w:p w:rsidR="00D32681" w:rsidRDefault="00D32681" w:rsidP="00D32681">
      <w:pPr>
        <w:pStyle w:val="a3"/>
        <w:ind w:left="4536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стоимости имущества, приходящегося на каждого члена семьи или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СИ= </w:t>
      </w:r>
      <w:proofErr w:type="spellStart"/>
      <w:r>
        <w:rPr>
          <w:b w:val="0"/>
          <w:sz w:val="28"/>
          <w:szCs w:val="28"/>
        </w:rPr>
        <w:t>ЦМхСН</w:t>
      </w:r>
      <w:proofErr w:type="spellEnd"/>
      <w:r>
        <w:rPr>
          <w:b w:val="0"/>
          <w:sz w:val="28"/>
          <w:szCs w:val="28"/>
        </w:rPr>
        <w:t>, где СИ – стоимость имущества, находящегося в собственности членов семьи и подлежащего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ЦМ - </w:t>
      </w:r>
      <w:r>
        <w:rPr>
          <w:b w:val="0"/>
          <w:sz w:val="28"/>
          <w:szCs w:val="28"/>
        </w:rPr>
        <w:t xml:space="preserve">цена за 1 кв. м. общей площади (норматив стоимости одного квадратного метра стоимости жилья  по РФ, определяется уполномоченным Правительством РФ  федеральным органом исполнительной власти)  Приказ Минстроя России от </w:t>
      </w:r>
      <w:r w:rsidR="00052816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.</w:t>
      </w:r>
      <w:r w:rsidR="00052816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.2016 N </w:t>
      </w:r>
      <w:r w:rsidR="00052816">
        <w:rPr>
          <w:b w:val="0"/>
          <w:sz w:val="28"/>
          <w:szCs w:val="28"/>
        </w:rPr>
        <w:t>1003</w:t>
      </w:r>
      <w:r>
        <w:rPr>
          <w:b w:val="0"/>
          <w:sz w:val="28"/>
          <w:szCs w:val="28"/>
        </w:rPr>
        <w:t>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 «</w:t>
      </w:r>
      <w:r w:rsidR="00052816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52816">
        <w:rPr>
          <w:b w:val="0"/>
          <w:sz w:val="28"/>
          <w:szCs w:val="28"/>
          <w:lang w:val="en-US"/>
        </w:rPr>
        <w:t>I</w:t>
      </w:r>
      <w:r w:rsidR="00052816" w:rsidRPr="00052816">
        <w:rPr>
          <w:b w:val="0"/>
          <w:sz w:val="28"/>
          <w:szCs w:val="28"/>
        </w:rPr>
        <w:t xml:space="preserve"> </w:t>
      </w:r>
      <w:r w:rsidR="00052816">
        <w:rPr>
          <w:b w:val="0"/>
          <w:sz w:val="28"/>
          <w:szCs w:val="28"/>
        </w:rPr>
        <w:t>квартал 2017 года</w:t>
      </w:r>
      <w:r>
        <w:rPr>
          <w:b w:val="0"/>
          <w:sz w:val="28"/>
          <w:szCs w:val="28"/>
        </w:rPr>
        <w:t xml:space="preserve">»  (по Ленинградской области определен показатель  в размере  </w:t>
      </w:r>
      <w:r>
        <w:rPr>
          <w:sz w:val="28"/>
          <w:szCs w:val="28"/>
        </w:rPr>
        <w:t>4</w:t>
      </w:r>
      <w:r w:rsidR="00052816">
        <w:rPr>
          <w:sz w:val="28"/>
          <w:szCs w:val="28"/>
        </w:rPr>
        <w:t>2006</w:t>
      </w:r>
      <w:r>
        <w:rPr>
          <w:b w:val="0"/>
          <w:sz w:val="28"/>
          <w:szCs w:val="28"/>
        </w:rPr>
        <w:t>рублей).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СН -  </w:t>
      </w:r>
      <w:r>
        <w:rPr>
          <w:b w:val="0"/>
          <w:sz w:val="28"/>
          <w:szCs w:val="28"/>
        </w:rPr>
        <w:t xml:space="preserve">норма предоставления площади жилого помещения на одного члена семьи по договору социального найма  (14 кв.м.), установленная решением совета депутатов МО </w:t>
      </w:r>
      <w:r w:rsidR="00052816">
        <w:rPr>
          <w:b w:val="0"/>
          <w:sz w:val="28"/>
          <w:szCs w:val="28"/>
        </w:rPr>
        <w:t>Шумское сельское поселение</w:t>
      </w:r>
      <w:r>
        <w:rPr>
          <w:b w:val="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52816">
        <w:rPr>
          <w:b w:val="0"/>
          <w:sz w:val="28"/>
          <w:szCs w:val="28"/>
        </w:rPr>
        <w:t>03 апреля</w:t>
      </w:r>
      <w:r>
        <w:rPr>
          <w:b w:val="0"/>
          <w:sz w:val="28"/>
          <w:szCs w:val="28"/>
        </w:rPr>
        <w:t xml:space="preserve"> 20</w:t>
      </w:r>
      <w:r w:rsidR="00052816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 xml:space="preserve"> г. № </w:t>
      </w:r>
      <w:r w:rsidR="00052816">
        <w:rPr>
          <w:b w:val="0"/>
          <w:sz w:val="28"/>
          <w:szCs w:val="28"/>
        </w:rPr>
        <w:t>43</w:t>
      </w:r>
      <w:r>
        <w:rPr>
          <w:b w:val="0"/>
          <w:sz w:val="28"/>
          <w:szCs w:val="28"/>
        </w:rPr>
        <w:t xml:space="preserve"> «Об установлении нормы предоставления площади жилого помещения и учетной нормы площади жилого помещения»</w:t>
      </w: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</w:t>
      </w:r>
      <w:r>
        <w:rPr>
          <w:b w:val="0"/>
          <w:sz w:val="28"/>
          <w:szCs w:val="28"/>
        </w:rPr>
        <w:t>= 4</w:t>
      </w:r>
      <w:r w:rsidR="00052816">
        <w:rPr>
          <w:b w:val="0"/>
          <w:sz w:val="28"/>
          <w:szCs w:val="28"/>
        </w:rPr>
        <w:t>2006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14= </w:t>
      </w:r>
      <w:r w:rsidR="00E65599">
        <w:rPr>
          <w:sz w:val="28"/>
          <w:szCs w:val="28"/>
        </w:rPr>
        <w:t>588</w:t>
      </w:r>
      <w:r w:rsidR="00052816">
        <w:rPr>
          <w:sz w:val="28"/>
          <w:szCs w:val="28"/>
        </w:rPr>
        <w:t>084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дохода, приходящегося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каждого члена семьи или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=СИ: ПК+ПМ, </w:t>
      </w:r>
      <w:r>
        <w:rPr>
          <w:b w:val="0"/>
          <w:sz w:val="28"/>
          <w:szCs w:val="28"/>
        </w:rPr>
        <w:t>где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СД - </w:t>
      </w:r>
      <w:r>
        <w:rPr>
          <w:b w:val="0"/>
          <w:sz w:val="28"/>
          <w:szCs w:val="28"/>
        </w:rPr>
        <w:t>среднемесячный доход, приходящийся на каждого члена семьи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 – </w:t>
      </w:r>
      <w:r>
        <w:rPr>
          <w:b w:val="0"/>
          <w:sz w:val="28"/>
          <w:szCs w:val="28"/>
        </w:rPr>
        <w:t>стоимость имущества, находящегося в собственности членов семьи и подлежащее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ПК –</w:t>
      </w:r>
      <w:r>
        <w:rPr>
          <w:b w:val="0"/>
          <w:sz w:val="28"/>
          <w:szCs w:val="28"/>
        </w:rPr>
        <w:t xml:space="preserve"> период по кредиту (180 месяцев)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ПМ - </w:t>
      </w:r>
      <w:r>
        <w:rPr>
          <w:b w:val="0"/>
          <w:sz w:val="28"/>
          <w:szCs w:val="28"/>
        </w:rPr>
        <w:t xml:space="preserve">прожиточный минимум, установленный Постановлением Правительства Ленинградской области  от </w:t>
      </w:r>
      <w:r w:rsidR="003B0C5F">
        <w:rPr>
          <w:b w:val="0"/>
          <w:sz w:val="28"/>
          <w:szCs w:val="28"/>
        </w:rPr>
        <w:t>1</w:t>
      </w:r>
      <w:r w:rsidR="004A6611">
        <w:rPr>
          <w:b w:val="0"/>
          <w:sz w:val="28"/>
          <w:szCs w:val="28"/>
        </w:rPr>
        <w:t>3.</w:t>
      </w:r>
      <w:r w:rsidR="003B0C5F">
        <w:rPr>
          <w:b w:val="0"/>
          <w:sz w:val="28"/>
          <w:szCs w:val="28"/>
        </w:rPr>
        <w:t>02</w:t>
      </w:r>
      <w:r w:rsidR="004A6611">
        <w:rPr>
          <w:b w:val="0"/>
          <w:sz w:val="28"/>
          <w:szCs w:val="28"/>
        </w:rPr>
        <w:t>.201</w:t>
      </w:r>
      <w:r w:rsidR="003B0C5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N</w:t>
      </w:r>
      <w:r w:rsidR="003B0C5F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3B0C5F">
        <w:rPr>
          <w:b w:val="0"/>
          <w:sz w:val="28"/>
          <w:szCs w:val="28"/>
        </w:rPr>
        <w:t xml:space="preserve">четвертый </w:t>
      </w:r>
      <w:r>
        <w:rPr>
          <w:b w:val="0"/>
          <w:sz w:val="28"/>
          <w:szCs w:val="28"/>
        </w:rPr>
        <w:t xml:space="preserve"> квартал 2016 года»  в расчете на душу населения (</w:t>
      </w:r>
      <w:r w:rsidR="0096327D" w:rsidRPr="0096327D">
        <w:rPr>
          <w:sz w:val="28"/>
          <w:szCs w:val="28"/>
        </w:rPr>
        <w:t>9</w:t>
      </w:r>
      <w:r w:rsidR="003B0C5F">
        <w:rPr>
          <w:sz w:val="28"/>
          <w:szCs w:val="28"/>
        </w:rPr>
        <w:t>211</w:t>
      </w:r>
      <w:r w:rsidRPr="0096327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рубля)</w:t>
      </w: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СД=</w:t>
      </w:r>
      <w:r w:rsidR="00052816">
        <w:rPr>
          <w:sz w:val="28"/>
          <w:szCs w:val="28"/>
        </w:rPr>
        <w:t>588,084:180</w:t>
      </w:r>
      <w:r w:rsidR="003B0C5F">
        <w:rPr>
          <w:sz w:val="28"/>
          <w:szCs w:val="28"/>
        </w:rPr>
        <w:t>+9211</w:t>
      </w:r>
      <w:r w:rsidR="00E65599">
        <w:rPr>
          <w:sz w:val="28"/>
          <w:szCs w:val="28"/>
        </w:rPr>
        <w:t>=12322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Pr="0043443B" w:rsidRDefault="00D32681" w:rsidP="00F457B5">
      <w:pPr>
        <w:spacing w:line="240" w:lineRule="auto"/>
      </w:pPr>
    </w:p>
    <w:sectPr w:rsidR="00D32681" w:rsidRPr="0043443B" w:rsidSect="00386512">
      <w:pgSz w:w="11906" w:h="16838" w:code="9"/>
      <w:pgMar w:top="568" w:right="85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CA1"/>
    <w:rsid w:val="00052816"/>
    <w:rsid w:val="000653BE"/>
    <w:rsid w:val="0009683C"/>
    <w:rsid w:val="000B4D3F"/>
    <w:rsid w:val="0018340E"/>
    <w:rsid w:val="00386512"/>
    <w:rsid w:val="003B0C5F"/>
    <w:rsid w:val="0043443B"/>
    <w:rsid w:val="00445CA1"/>
    <w:rsid w:val="004A6611"/>
    <w:rsid w:val="004E4FC3"/>
    <w:rsid w:val="005D13EA"/>
    <w:rsid w:val="006A19A2"/>
    <w:rsid w:val="008A1F2C"/>
    <w:rsid w:val="008B1164"/>
    <w:rsid w:val="0096327D"/>
    <w:rsid w:val="009D2FBB"/>
    <w:rsid w:val="00BE55F5"/>
    <w:rsid w:val="00BF7F44"/>
    <w:rsid w:val="00C96C42"/>
    <w:rsid w:val="00D32681"/>
    <w:rsid w:val="00E10A6F"/>
    <w:rsid w:val="00E143EB"/>
    <w:rsid w:val="00E65599"/>
    <w:rsid w:val="00EC0AA9"/>
    <w:rsid w:val="00EC56BD"/>
    <w:rsid w:val="00EF2A17"/>
    <w:rsid w:val="00F4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681"/>
    <w:pPr>
      <w:spacing w:after="0" w:line="240" w:lineRule="auto"/>
      <w:ind w:left="2340" w:hanging="288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3268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4ED3-4307-4ED9-ABC6-F791FB8B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2017-03-03T09:25:00Z</cp:lastPrinted>
  <dcterms:created xsi:type="dcterms:W3CDTF">2016-11-11T11:06:00Z</dcterms:created>
  <dcterms:modified xsi:type="dcterms:W3CDTF">2017-03-03T09:26:00Z</dcterms:modified>
</cp:coreProperties>
</file>