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E8" w:rsidRPr="00EE755F" w:rsidRDefault="008376E8" w:rsidP="008376E8">
      <w:pPr>
        <w:pStyle w:val="10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477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55F">
        <w:rPr>
          <w:rFonts w:ascii="Times New Roman" w:hAnsi="Times New Roman"/>
          <w:sz w:val="32"/>
          <w:szCs w:val="32"/>
        </w:rPr>
        <w:t xml:space="preserve"> </w:t>
      </w:r>
    </w:p>
    <w:p w:rsidR="008376E8" w:rsidRPr="00EE755F" w:rsidRDefault="008376E8" w:rsidP="008376E8">
      <w:pPr>
        <w:spacing w:line="240" w:lineRule="auto"/>
        <w:rPr>
          <w:rFonts w:ascii="Times New Roman" w:hAnsi="Times New Roman"/>
          <w:color w:val="0000FF"/>
        </w:rPr>
      </w:pPr>
    </w:p>
    <w:p w:rsidR="008376E8" w:rsidRPr="00EE755F" w:rsidRDefault="008376E8" w:rsidP="008376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55F">
        <w:rPr>
          <w:rFonts w:ascii="Times New Roman" w:hAnsi="Times New Roman"/>
          <w:sz w:val="24"/>
          <w:szCs w:val="24"/>
        </w:rPr>
        <w:t xml:space="preserve">  АДМИНИСТРАЦИИ   МУНИЦИПАЛЬНОГО  ОБРАЗОВАНИЯ</w:t>
      </w:r>
    </w:p>
    <w:p w:rsidR="008376E8" w:rsidRPr="00EE755F" w:rsidRDefault="008376E8" w:rsidP="008376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55F"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8376E8" w:rsidRPr="00EE755F" w:rsidRDefault="008376E8" w:rsidP="008376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55F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>ОГО</w:t>
      </w:r>
      <w:r w:rsidRPr="00EE755F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E755F">
        <w:rPr>
          <w:rFonts w:ascii="Times New Roman" w:hAnsi="Times New Roman"/>
          <w:sz w:val="24"/>
          <w:szCs w:val="24"/>
        </w:rPr>
        <w:t xml:space="preserve">  РАЙОН</w:t>
      </w:r>
      <w:r>
        <w:rPr>
          <w:rFonts w:ascii="Times New Roman" w:hAnsi="Times New Roman"/>
          <w:sz w:val="24"/>
          <w:szCs w:val="24"/>
        </w:rPr>
        <w:t>А</w:t>
      </w:r>
    </w:p>
    <w:p w:rsidR="008376E8" w:rsidRPr="00EE755F" w:rsidRDefault="008376E8" w:rsidP="008376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755F">
        <w:rPr>
          <w:rFonts w:ascii="Times New Roman" w:hAnsi="Times New Roman"/>
          <w:sz w:val="24"/>
          <w:szCs w:val="24"/>
        </w:rPr>
        <w:t>ЛЕНИНГРАДСКОЙ  ОБЛАСТИ</w:t>
      </w:r>
    </w:p>
    <w:p w:rsidR="001A3834" w:rsidRDefault="001A3834" w:rsidP="001A3834">
      <w:pPr>
        <w:pStyle w:val="10"/>
        <w:spacing w:before="0"/>
        <w:rPr>
          <w:rFonts w:ascii="Times New Roman" w:hAnsi="Times New Roman"/>
          <w:color w:val="0000FF"/>
          <w:sz w:val="32"/>
          <w:szCs w:val="32"/>
        </w:rPr>
      </w:pPr>
    </w:p>
    <w:p w:rsidR="001A3834" w:rsidRPr="00F6771F" w:rsidRDefault="001A3834" w:rsidP="001A3834">
      <w:pPr>
        <w:pStyle w:val="10"/>
        <w:spacing w:before="0"/>
        <w:rPr>
          <w:rFonts w:ascii="Times New Roman" w:hAnsi="Times New Roman"/>
          <w:color w:val="auto"/>
          <w:sz w:val="32"/>
          <w:szCs w:val="32"/>
        </w:rPr>
      </w:pPr>
      <w:r w:rsidRPr="00F6771F">
        <w:rPr>
          <w:rFonts w:ascii="Times New Roman" w:hAnsi="Times New Roman"/>
          <w:color w:val="auto"/>
          <w:sz w:val="32"/>
          <w:szCs w:val="32"/>
        </w:rPr>
        <w:t>П О С Т А Н О В Л Е Н И  Е</w:t>
      </w:r>
    </w:p>
    <w:p w:rsidR="008376E8" w:rsidRPr="00EE755F" w:rsidRDefault="008376E8" w:rsidP="008376E8">
      <w:pPr>
        <w:spacing w:after="0" w:line="240" w:lineRule="auto"/>
        <w:rPr>
          <w:rFonts w:ascii="Times New Roman" w:hAnsi="Times New Roman"/>
        </w:rPr>
      </w:pPr>
    </w:p>
    <w:p w:rsidR="008376E8" w:rsidRPr="00EE755F" w:rsidRDefault="008376E8" w:rsidP="008376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E755F">
        <w:rPr>
          <w:rFonts w:ascii="Times New Roman" w:hAnsi="Times New Roman"/>
          <w:sz w:val="28"/>
          <w:szCs w:val="28"/>
        </w:rPr>
        <w:t xml:space="preserve">от </w:t>
      </w:r>
      <w:r w:rsidR="00F6771F">
        <w:rPr>
          <w:rFonts w:ascii="Times New Roman" w:hAnsi="Times New Roman"/>
          <w:sz w:val="28"/>
          <w:szCs w:val="28"/>
        </w:rPr>
        <w:t>12 июля</w:t>
      </w:r>
      <w:r w:rsidRPr="00EE755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E755F">
        <w:rPr>
          <w:rFonts w:ascii="Times New Roman" w:hAnsi="Times New Roman"/>
          <w:sz w:val="28"/>
          <w:szCs w:val="28"/>
        </w:rPr>
        <w:t xml:space="preserve"> года  № </w:t>
      </w:r>
      <w:r w:rsidR="00F6771F">
        <w:rPr>
          <w:rFonts w:ascii="Times New Roman" w:hAnsi="Times New Roman"/>
          <w:sz w:val="28"/>
          <w:szCs w:val="28"/>
        </w:rPr>
        <w:t>129</w:t>
      </w:r>
    </w:p>
    <w:p w:rsidR="007351AC" w:rsidRPr="00CB03D7" w:rsidRDefault="007351AC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F4DCA" w:rsidRPr="00670838" w:rsidRDefault="00D76B9A" w:rsidP="008376E8">
      <w:pPr>
        <w:tabs>
          <w:tab w:val="left" w:pos="5812"/>
        </w:tabs>
        <w:spacing w:after="0" w:line="240" w:lineRule="auto"/>
        <w:ind w:left="851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муниципальной программы</w:t>
      </w:r>
      <w:r w:rsidR="00670838" w:rsidRPr="0067083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 переселению граждан из аварийного жилищного фонда </w:t>
      </w:r>
      <w:r w:rsidR="0067298D" w:rsidRPr="00670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6E8">
        <w:rPr>
          <w:rFonts w:ascii="Times New Roman" w:hAnsi="Times New Roman" w:cs="Times New Roman"/>
          <w:b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04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51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670838" w:rsidRDefault="007351AC" w:rsidP="00CB03D7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0838" w:rsidRPr="00F6771F" w:rsidRDefault="00947CC0" w:rsidP="008376E8">
      <w:pPr>
        <w:pStyle w:val="10"/>
        <w:shd w:val="clear" w:color="auto" w:fill="FFFFFF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b w:val="0"/>
          <w:bCs w:val="0"/>
          <w:color w:val="FF0000"/>
          <w:spacing w:val="2"/>
          <w:sz w:val="28"/>
          <w:szCs w:val="28"/>
          <w:shd w:val="clear" w:color="auto" w:fill="FFFFFF"/>
        </w:rPr>
        <w:t xml:space="preserve">     </w:t>
      </w:r>
      <w:r w:rsidR="00F6771F">
        <w:rPr>
          <w:rFonts w:ascii="Times New Roman" w:eastAsiaTheme="minorEastAsia" w:hAnsi="Times New Roman" w:cs="Times New Roman"/>
          <w:b w:val="0"/>
          <w:bCs w:val="0"/>
          <w:color w:val="FF0000"/>
          <w:spacing w:val="2"/>
          <w:sz w:val="28"/>
          <w:szCs w:val="28"/>
          <w:shd w:val="clear" w:color="auto" w:fill="FFFFFF"/>
        </w:rPr>
        <w:t xml:space="preserve">  </w:t>
      </w:r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В соответствии с </w:t>
      </w:r>
      <w:hyperlink r:id="rId9" w:history="1">
        <w:r w:rsidR="00670838" w:rsidRPr="00F6771F">
          <w:rPr>
            <w:rFonts w:ascii="Times New Roman" w:eastAsiaTheme="minorEastAsia" w:hAnsi="Times New Roman" w:cs="Times New Roman"/>
            <w:b w:val="0"/>
            <w:bCs w:val="0"/>
            <w:color w:val="auto"/>
            <w:spacing w:val="2"/>
            <w:sz w:val="28"/>
            <w:szCs w:val="28"/>
            <w:shd w:val="clear" w:color="auto" w:fill="FFFFFF"/>
          </w:rPr>
          <w:t>Федеральным законом от 21.07.2007 N 185-ФЗ "О Фонде содействия реформированию жилищно-коммунального хозяйства"</w:t>
        </w:r>
      </w:hyperlink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,  </w:t>
      </w:r>
      <w:r w:rsidR="008376E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Федеральным законом №131-ФЗ от 06.10.2003 "Об общих принципах организации местного самоуправления в Российской Федерации"</w:t>
      </w:r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,</w:t>
      </w:r>
      <w:r w:rsidR="00F6771F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с постановлением </w:t>
      </w:r>
      <w:r w:rsid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Правительства Ленинградской области</w:t>
      </w:r>
      <w:r w:rsidR="00F6771F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№ 134 от 01.07.2019 года «Об утверждении региональной адресной программы «Переселение граждан из аварийного жилищного фонда на территории Ленинградской области в 2019-2025 годах»</w:t>
      </w:r>
      <w:r w:rsid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,</w:t>
      </w:r>
      <w:r w:rsidR="00E979F5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в целях получения финансовой поддержки за счет средств государственной корпорации - Фонда содействия реформированию жилищно-коммунального хозяйства на переселение граждан из </w:t>
      </w:r>
      <w:r w:rsidR="00E979F5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аварийных </w:t>
      </w:r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многоквартирных домов, признанных</w:t>
      </w:r>
      <w:r w:rsidR="00E979F5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таковыми </w:t>
      </w:r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до 1 января 201</w:t>
      </w:r>
      <w:r w:rsidR="00E979F5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7</w:t>
      </w:r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 xml:space="preserve"> года, руководствуясь </w:t>
      </w:r>
      <w:hyperlink r:id="rId10" w:history="1">
        <w:r w:rsidR="00670838" w:rsidRPr="00F6771F">
          <w:rPr>
            <w:rFonts w:ascii="Times New Roman" w:eastAsiaTheme="minorEastAsia" w:hAnsi="Times New Roman" w:cs="Times New Roman"/>
            <w:b w:val="0"/>
            <w:bCs w:val="0"/>
            <w:color w:val="auto"/>
            <w:spacing w:val="2"/>
            <w:sz w:val="28"/>
            <w:szCs w:val="28"/>
            <w:shd w:val="clear" w:color="auto" w:fill="FFFFFF"/>
          </w:rPr>
          <w:t xml:space="preserve">Уставом </w:t>
        </w:r>
      </w:hyperlink>
      <w:r w:rsidR="008376E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МО Шумское сельское поселение</w:t>
      </w:r>
      <w:r w:rsidR="00670838" w:rsidRPr="00F6771F">
        <w:rPr>
          <w:rFonts w:ascii="Times New Roman" w:eastAsiaTheme="minorEastAsia" w:hAnsi="Times New Roman" w:cs="Times New Roman"/>
          <w:b w:val="0"/>
          <w:bCs w:val="0"/>
          <w:color w:val="auto"/>
          <w:spacing w:val="2"/>
          <w:sz w:val="28"/>
          <w:szCs w:val="28"/>
          <w:shd w:val="clear" w:color="auto" w:fill="FFFFFF"/>
        </w:rPr>
        <w:t>: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AA8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7511E6">
        <w:rPr>
          <w:rFonts w:ascii="Times New Roman" w:hAnsi="Times New Roman" w:cs="Times New Roman"/>
          <w:b/>
          <w:sz w:val="28"/>
          <w:szCs w:val="28"/>
        </w:rPr>
        <w:t>Я</w:t>
      </w:r>
      <w:r w:rsidR="00EC7A7C" w:rsidRPr="00837AA8">
        <w:rPr>
          <w:rFonts w:ascii="Times New Roman" w:hAnsi="Times New Roman" w:cs="Times New Roman"/>
          <w:b/>
          <w:sz w:val="28"/>
          <w:szCs w:val="28"/>
        </w:rPr>
        <w:t>ЕТ</w:t>
      </w:r>
      <w:r w:rsidRPr="00837AA8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837AA8" w:rsidRDefault="00633DC8" w:rsidP="000D6CD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FC0" w:rsidRPr="003D60F5" w:rsidRDefault="00D76B9A" w:rsidP="003D60F5">
      <w:pPr>
        <w:pStyle w:val="a3"/>
        <w:numPr>
          <w:ilvl w:val="0"/>
          <w:numId w:val="2"/>
        </w:numPr>
        <w:spacing w:after="0" w:line="21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9E67A8">
        <w:rPr>
          <w:rFonts w:ascii="Times New Roman" w:hAnsi="Times New Roman" w:cs="Times New Roman"/>
          <w:sz w:val="28"/>
          <w:szCs w:val="28"/>
        </w:rPr>
        <w:t xml:space="preserve"> </w:t>
      </w:r>
      <w:r w:rsidR="003D60F5">
        <w:rPr>
          <w:rFonts w:ascii="Times New Roman" w:hAnsi="Times New Roman" w:cs="Times New Roman"/>
          <w:sz w:val="28"/>
          <w:szCs w:val="28"/>
        </w:rPr>
        <w:t>муниципальную программу п</w:t>
      </w:r>
      <w:r w:rsidR="009E67A8" w:rsidRPr="00837AA8">
        <w:rPr>
          <w:rFonts w:ascii="Times New Roman" w:hAnsi="Times New Roman" w:cs="Times New Roman"/>
          <w:sz w:val="28"/>
          <w:szCs w:val="28"/>
        </w:rPr>
        <w:t>ереселени</w:t>
      </w:r>
      <w:r w:rsidR="003D60F5">
        <w:rPr>
          <w:rFonts w:ascii="Times New Roman" w:hAnsi="Times New Roman" w:cs="Times New Roman"/>
          <w:sz w:val="28"/>
          <w:szCs w:val="28"/>
        </w:rPr>
        <w:t>я</w:t>
      </w:r>
      <w:r w:rsidR="009E67A8" w:rsidRPr="00837AA8">
        <w:rPr>
          <w:rFonts w:ascii="Times New Roman" w:hAnsi="Times New Roman" w:cs="Times New Roman"/>
          <w:sz w:val="28"/>
          <w:szCs w:val="28"/>
        </w:rPr>
        <w:t xml:space="preserve"> граждан из</w:t>
      </w:r>
      <w:r w:rsidR="003D60F5">
        <w:rPr>
          <w:rFonts w:ascii="Times New Roman" w:hAnsi="Times New Roman" w:cs="Times New Roman"/>
          <w:sz w:val="28"/>
          <w:szCs w:val="28"/>
        </w:rPr>
        <w:t xml:space="preserve"> аварийного жилищного фонда </w:t>
      </w:r>
      <w:r w:rsidR="008376E8" w:rsidRPr="008376E8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в 2019 году</w:t>
      </w:r>
      <w:r w:rsidR="003D60F5">
        <w:rPr>
          <w:rFonts w:ascii="Times New Roman" w:hAnsi="Times New Roman" w:cs="Times New Roman"/>
          <w:sz w:val="28"/>
          <w:szCs w:val="28"/>
        </w:rPr>
        <w:t xml:space="preserve">, </w:t>
      </w:r>
      <w:r w:rsidR="009E67A8" w:rsidRPr="003D60F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D60F5">
        <w:rPr>
          <w:rFonts w:ascii="Times New Roman" w:hAnsi="Times New Roman" w:cs="Times New Roman"/>
          <w:sz w:val="28"/>
          <w:szCs w:val="28"/>
        </w:rPr>
        <w:t xml:space="preserve"> № 1</w:t>
      </w:r>
      <w:r w:rsidR="009E67A8" w:rsidRPr="003D60F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F1FC0" w:rsidRDefault="00D049B2" w:rsidP="005F3766">
      <w:pPr>
        <w:pStyle w:val="a3"/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6E3E0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 </w:t>
      </w:r>
      <w:r w:rsidR="008376E8">
        <w:rPr>
          <w:rFonts w:ascii="Times New Roman" w:hAnsi="Times New Roman" w:cs="Times New Roman"/>
          <w:sz w:val="28"/>
          <w:szCs w:val="28"/>
        </w:rPr>
        <w:t>на официальном сайте шумское.рф;</w:t>
      </w:r>
    </w:p>
    <w:p w:rsidR="008376E8" w:rsidRDefault="008376E8" w:rsidP="005F3766">
      <w:pPr>
        <w:pStyle w:val="a3"/>
        <w:numPr>
          <w:ilvl w:val="0"/>
          <w:numId w:val="2"/>
        </w:numPr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D6F51" w:rsidRPr="005F3766" w:rsidRDefault="008D6F51" w:rsidP="008D6F51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8376E8" w:rsidRDefault="008F1FC0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376E8">
        <w:rPr>
          <w:rFonts w:ascii="Times New Roman" w:hAnsi="Times New Roman" w:cs="Times New Roman"/>
          <w:sz w:val="28"/>
          <w:szCs w:val="28"/>
        </w:rPr>
        <w:t>Г</w:t>
      </w:r>
      <w:r w:rsidR="008A18A0" w:rsidRPr="008376E8">
        <w:rPr>
          <w:rFonts w:ascii="Times New Roman" w:hAnsi="Times New Roman" w:cs="Times New Roman"/>
          <w:sz w:val="28"/>
          <w:szCs w:val="28"/>
        </w:rPr>
        <w:t>лав</w:t>
      </w:r>
      <w:r w:rsidRPr="008376E8">
        <w:rPr>
          <w:rFonts w:ascii="Times New Roman" w:hAnsi="Times New Roman" w:cs="Times New Roman"/>
          <w:sz w:val="28"/>
          <w:szCs w:val="28"/>
        </w:rPr>
        <w:t>а</w:t>
      </w:r>
      <w:r w:rsidR="00E26716" w:rsidRPr="008376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60F5" w:rsidRPr="008376E8" w:rsidRDefault="008376E8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="00E26716" w:rsidRPr="008376E8">
        <w:rPr>
          <w:rFonts w:ascii="Times New Roman" w:hAnsi="Times New Roman" w:cs="Times New Roman"/>
          <w:sz w:val="28"/>
          <w:szCs w:val="28"/>
        </w:rPr>
        <w:tab/>
      </w:r>
      <w:r w:rsidR="00E26716" w:rsidRPr="008376E8">
        <w:rPr>
          <w:rFonts w:ascii="Times New Roman" w:hAnsi="Times New Roman" w:cs="Times New Roman"/>
          <w:sz w:val="28"/>
          <w:szCs w:val="28"/>
        </w:rPr>
        <w:tab/>
      </w:r>
      <w:r w:rsidR="00E26716" w:rsidRPr="008376E8">
        <w:rPr>
          <w:rFonts w:ascii="Times New Roman" w:hAnsi="Times New Roman" w:cs="Times New Roman"/>
          <w:sz w:val="28"/>
          <w:szCs w:val="28"/>
        </w:rPr>
        <w:tab/>
      </w:r>
      <w:r w:rsidR="00E26716" w:rsidRPr="008376E8">
        <w:rPr>
          <w:rFonts w:ascii="Times New Roman" w:hAnsi="Times New Roman" w:cs="Times New Roman"/>
          <w:sz w:val="28"/>
          <w:szCs w:val="28"/>
        </w:rPr>
        <w:tab/>
      </w:r>
      <w:r w:rsidR="005F752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В.Л. Ульянов</w:t>
      </w:r>
    </w:p>
    <w:p w:rsidR="003D60F5" w:rsidRDefault="003D60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6716" w:rsidRPr="00837AA8" w:rsidRDefault="00E26716" w:rsidP="000D6CDA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0F5" w:rsidRDefault="003D60F5" w:rsidP="003D60F5">
      <w:pPr>
        <w:pStyle w:val="a6"/>
        <w:tabs>
          <w:tab w:val="left" w:pos="8280"/>
          <w:tab w:val="right" w:pos="10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325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C4325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D60F5" w:rsidRDefault="003D60F5" w:rsidP="003D60F5">
      <w:pPr>
        <w:pStyle w:val="a6"/>
        <w:ind w:left="567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4325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3D60F5" w:rsidRDefault="008376E8" w:rsidP="003D60F5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</w:p>
    <w:p w:rsidR="003D60F5" w:rsidRDefault="003D60F5" w:rsidP="003D60F5">
      <w:pPr>
        <w:pStyle w:val="a6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51AC">
        <w:rPr>
          <w:rFonts w:ascii="Times New Roman" w:hAnsi="Times New Roman" w:cs="Times New Roman"/>
          <w:sz w:val="28"/>
          <w:szCs w:val="28"/>
        </w:rPr>
        <w:t xml:space="preserve">№ </w:t>
      </w:r>
      <w:r w:rsidR="00F6771F">
        <w:rPr>
          <w:rFonts w:ascii="Times New Roman" w:hAnsi="Times New Roman" w:cs="Times New Roman"/>
          <w:sz w:val="28"/>
          <w:szCs w:val="28"/>
        </w:rPr>
        <w:t>129</w:t>
      </w:r>
      <w:r w:rsidR="00BB1F3C">
        <w:rPr>
          <w:rFonts w:ascii="Times New Roman" w:hAnsi="Times New Roman" w:cs="Times New Roman"/>
          <w:sz w:val="28"/>
          <w:szCs w:val="28"/>
        </w:rPr>
        <w:t xml:space="preserve"> от </w:t>
      </w:r>
      <w:r w:rsidR="00F6771F">
        <w:rPr>
          <w:rFonts w:ascii="Times New Roman" w:hAnsi="Times New Roman" w:cs="Times New Roman"/>
          <w:sz w:val="28"/>
          <w:szCs w:val="28"/>
        </w:rPr>
        <w:t>12.07.2019</w:t>
      </w:r>
      <w:r w:rsidR="00BB1F3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D60F5" w:rsidRDefault="003D60F5" w:rsidP="003D60F5">
      <w:pPr>
        <w:pStyle w:val="a4"/>
        <w:jc w:val="right"/>
      </w:pPr>
    </w:p>
    <w:p w:rsidR="003D60F5" w:rsidRDefault="003D60F5" w:rsidP="003D60F5">
      <w:pPr>
        <w:pStyle w:val="a4"/>
        <w:jc w:val="right"/>
      </w:pPr>
    </w:p>
    <w:p w:rsidR="003D60F5" w:rsidRDefault="003D60F5" w:rsidP="003D60F5">
      <w:pPr>
        <w:jc w:val="right"/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8D6F51" w:rsidRDefault="008D6F51" w:rsidP="003D60F5">
      <w:pPr>
        <w:rPr>
          <w:sz w:val="28"/>
          <w:szCs w:val="28"/>
        </w:rPr>
      </w:pPr>
    </w:p>
    <w:p w:rsidR="003D60F5" w:rsidRPr="003D60F5" w:rsidRDefault="003D60F5" w:rsidP="003D60F5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Toc46906804"/>
      <w:r w:rsidRPr="003D60F5">
        <w:rPr>
          <w:rFonts w:ascii="Times New Roman" w:eastAsia="MS Mincho" w:hAnsi="Times New Roman" w:cs="Times New Roman"/>
          <w:sz w:val="40"/>
          <w:szCs w:val="40"/>
          <w:lang w:eastAsia="ja-JP"/>
        </w:rPr>
        <w:t>Муниципальная  адресная программа</w:t>
      </w:r>
      <w:bookmarkEnd w:id="0"/>
    </w:p>
    <w:p w:rsidR="003D60F5" w:rsidRPr="003D60F5" w:rsidRDefault="003D60F5" w:rsidP="003D60F5">
      <w:pPr>
        <w:spacing w:after="0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3D60F5">
        <w:rPr>
          <w:rFonts w:ascii="Times New Roman" w:hAnsi="Times New Roman" w:cs="Times New Roman"/>
          <w:sz w:val="40"/>
          <w:szCs w:val="40"/>
        </w:rPr>
        <w:t xml:space="preserve">переселения граждан из аварийного жилищного фонда  </w:t>
      </w:r>
      <w:r w:rsidR="008376E8">
        <w:rPr>
          <w:rFonts w:ascii="Times New Roman" w:hAnsi="Times New Roman" w:cs="Times New Roman"/>
          <w:sz w:val="40"/>
          <w:szCs w:val="40"/>
        </w:rPr>
        <w:t>муниципального образовани</w:t>
      </w:r>
      <w:r w:rsidR="005E461C">
        <w:rPr>
          <w:rFonts w:ascii="Times New Roman" w:hAnsi="Times New Roman" w:cs="Times New Roman"/>
          <w:sz w:val="40"/>
          <w:szCs w:val="40"/>
        </w:rPr>
        <w:t>я</w:t>
      </w:r>
      <w:r w:rsidR="008376E8">
        <w:rPr>
          <w:rFonts w:ascii="Times New Roman" w:hAnsi="Times New Roman" w:cs="Times New Roman"/>
          <w:sz w:val="40"/>
          <w:szCs w:val="40"/>
        </w:rPr>
        <w:t xml:space="preserve"> Шумское сельское поселение Кировского муниципального района Ленинградской области</w:t>
      </w:r>
      <w:r w:rsidR="008D6F51">
        <w:rPr>
          <w:rFonts w:ascii="Times New Roman" w:hAnsi="Times New Roman" w:cs="Times New Roman"/>
          <w:sz w:val="40"/>
          <w:szCs w:val="40"/>
        </w:rPr>
        <w:t xml:space="preserve"> 2019 году</w:t>
      </w:r>
    </w:p>
    <w:p w:rsidR="003D60F5" w:rsidRDefault="003D60F5" w:rsidP="003D6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jc w:val="center"/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3D60F5" w:rsidRDefault="003D60F5" w:rsidP="003D60F5">
      <w:pPr>
        <w:rPr>
          <w:sz w:val="28"/>
          <w:szCs w:val="28"/>
        </w:rPr>
      </w:pPr>
    </w:p>
    <w:p w:rsidR="008376E8" w:rsidRDefault="008376E8" w:rsidP="003D60F5">
      <w:pPr>
        <w:rPr>
          <w:sz w:val="28"/>
          <w:szCs w:val="28"/>
        </w:rPr>
      </w:pPr>
    </w:p>
    <w:p w:rsidR="003D60F5" w:rsidRDefault="008376E8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Ленинградская область</w:t>
      </w:r>
    </w:p>
    <w:p w:rsidR="008376E8" w:rsidRDefault="008376E8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Кировский район</w:t>
      </w:r>
    </w:p>
    <w:p w:rsidR="008376E8" w:rsidRPr="004D3A77" w:rsidRDefault="008376E8" w:rsidP="003D60F5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с. Шум</w:t>
      </w:r>
    </w:p>
    <w:p w:rsidR="003D60F5" w:rsidRDefault="003D60F5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D3A77">
        <w:rPr>
          <w:rFonts w:ascii="Times New Roman" w:hAnsi="Times New Roman" w:cs="Times New Roman"/>
          <w:bCs/>
          <w:i/>
          <w:sz w:val="28"/>
          <w:szCs w:val="28"/>
        </w:rPr>
        <w:t>20</w:t>
      </w:r>
      <w:r>
        <w:rPr>
          <w:rFonts w:ascii="Times New Roman" w:hAnsi="Times New Roman" w:cs="Times New Roman"/>
          <w:bCs/>
          <w:i/>
          <w:sz w:val="28"/>
          <w:szCs w:val="28"/>
        </w:rPr>
        <w:t>19</w:t>
      </w:r>
      <w:r w:rsidRPr="004D3A77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</w:p>
    <w:p w:rsidR="003D60F5" w:rsidRDefault="003D60F5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3D60F5" w:rsidRPr="004D3A77" w:rsidRDefault="003D60F5" w:rsidP="003D60F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3D60F5" w:rsidRPr="009B0972" w:rsidRDefault="003D60F5" w:rsidP="003D60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t>Раздел 1. ПАСПОРТ МУНИЦИПАЛЬНОЙ ПРОГРАММЫ</w:t>
      </w:r>
    </w:p>
    <w:p w:rsidR="003D60F5" w:rsidRPr="00032E4F" w:rsidRDefault="003D60F5" w:rsidP="003D60F5">
      <w:pPr>
        <w:pStyle w:val="1"/>
        <w:numPr>
          <w:ilvl w:val="0"/>
          <w:numId w:val="0"/>
        </w:numPr>
        <w:tabs>
          <w:tab w:val="left" w:pos="2835"/>
        </w:tabs>
        <w:jc w:val="center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9923" w:type="dxa"/>
        <w:jc w:val="center"/>
        <w:tblInd w:w="-176" w:type="dxa"/>
        <w:tblLook w:val="0000"/>
      </w:tblPr>
      <w:tblGrid>
        <w:gridCol w:w="3545"/>
        <w:gridCol w:w="425"/>
        <w:gridCol w:w="5953"/>
      </w:tblGrid>
      <w:tr w:rsidR="003D60F5" w:rsidRPr="008D6F51" w:rsidTr="008D6F51">
        <w:trPr>
          <w:jc w:val="center"/>
        </w:trPr>
        <w:tc>
          <w:tcPr>
            <w:tcW w:w="3545" w:type="dxa"/>
          </w:tcPr>
          <w:p w:rsidR="00F244C8" w:rsidRPr="008D6F51" w:rsidRDefault="00F244C8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60F5" w:rsidRPr="008D6F51" w:rsidRDefault="003D60F5" w:rsidP="008D6F5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адресная программа переселения граждан из аварийного жилищного фонда </w:t>
            </w:r>
            <w:r w:rsidR="008376E8" w:rsidRPr="008376E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="008D6F51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в 2019 году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уполномоченного органа исполнительной власти, </w:t>
            </w:r>
            <w:r w:rsidR="00ED70A8"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реализацию </w:t>
            </w:r>
            <w:r w:rsidR="00ED70A8"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переселения</w:t>
            </w:r>
          </w:p>
          <w:p w:rsidR="008D6F51" w:rsidRPr="008D6F51" w:rsidRDefault="008D6F51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244C8" w:rsidRPr="008D6F51" w:rsidRDefault="00F244C8" w:rsidP="003D60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4C8" w:rsidRPr="008D6F51" w:rsidRDefault="00F244C8" w:rsidP="003D60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0F5" w:rsidRPr="008D6F51" w:rsidRDefault="005E461C" w:rsidP="001A3834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947CC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1A3834" w:rsidRPr="00947CC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47CC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1A3834" w:rsidRPr="00947C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76E8">
              <w:rPr>
                <w:rFonts w:ascii="Times New Roman" w:hAnsi="Times New Roman" w:cs="Times New Roman"/>
                <w:sz w:val="28"/>
                <w:szCs w:val="28"/>
              </w:rPr>
              <w:t xml:space="preserve"> Шумское сельское поселение Кировского муниципального района Ленинградской области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Pr="008D6F51" w:rsidRDefault="006F0C69" w:rsidP="006F0C69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60F5" w:rsidRPr="008D6F51" w:rsidRDefault="008376E8" w:rsidP="003D60F5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8376E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Pr="008D6F51" w:rsidRDefault="003D60F5" w:rsidP="003D60F5">
            <w:pPr>
              <w:pStyle w:val="7"/>
              <w:spacing w:before="0" w:after="0" w:line="276" w:lineRule="auto"/>
              <w:rPr>
                <w:b/>
                <w:sz w:val="28"/>
                <w:szCs w:val="28"/>
              </w:rPr>
            </w:pPr>
            <w:r w:rsidRPr="008D6F51">
              <w:rPr>
                <w:b/>
                <w:sz w:val="28"/>
                <w:szCs w:val="28"/>
              </w:rPr>
              <w:t>Цель  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60F5" w:rsidRPr="008D6F51" w:rsidRDefault="003D60F5" w:rsidP="008376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и организационное обеспечение переселения граждан из аварийных жилых домов </w:t>
            </w:r>
            <w:r w:rsidR="008376E8">
              <w:rPr>
                <w:rFonts w:ascii="Times New Roman" w:hAnsi="Times New Roman" w:cs="Times New Roman"/>
                <w:sz w:val="28"/>
                <w:szCs w:val="28"/>
              </w:rPr>
              <w:t>МО Шумское сельское поселение</w:t>
            </w:r>
            <w:r w:rsidR="006F0C69" w:rsidRPr="008D6F51">
              <w:rPr>
                <w:rFonts w:ascii="Times New Roman" w:hAnsi="Times New Roman" w:cs="Times New Roman"/>
                <w:sz w:val="28"/>
                <w:szCs w:val="28"/>
              </w:rPr>
              <w:t>, признанных таковыми до 1 января 2017 года</w:t>
            </w:r>
          </w:p>
        </w:tc>
      </w:tr>
      <w:tr w:rsidR="003D60F5" w:rsidRPr="008D6F51" w:rsidTr="008D6F51">
        <w:trPr>
          <w:trHeight w:val="500"/>
          <w:jc w:val="center"/>
        </w:trPr>
        <w:tc>
          <w:tcPr>
            <w:tcW w:w="354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6F0C69" w:rsidRPr="008376E8" w:rsidRDefault="006F0C69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8376E8">
              <w:rPr>
                <w:rFonts w:eastAsiaTheme="minorEastAsia"/>
                <w:sz w:val="28"/>
                <w:szCs w:val="28"/>
              </w:rPr>
              <w:t xml:space="preserve">- создание безопасных и благоприятных условий проживания граждан на территории </w:t>
            </w:r>
            <w:r w:rsidR="008376E8" w:rsidRPr="008376E8">
              <w:rPr>
                <w:rFonts w:eastAsiaTheme="minorEastAsia"/>
                <w:sz w:val="28"/>
                <w:szCs w:val="28"/>
              </w:rPr>
              <w:t>МО Шумское сельское поселение</w:t>
            </w:r>
            <w:r w:rsidRPr="008376E8">
              <w:rPr>
                <w:rFonts w:eastAsiaTheme="minorEastAsia"/>
                <w:sz w:val="28"/>
                <w:szCs w:val="28"/>
              </w:rPr>
              <w:t>;</w:t>
            </w:r>
          </w:p>
          <w:p w:rsidR="006F0C69" w:rsidRPr="008376E8" w:rsidRDefault="0094664C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8376E8">
              <w:rPr>
                <w:rFonts w:eastAsiaTheme="minorEastAsia"/>
                <w:sz w:val="28"/>
                <w:szCs w:val="28"/>
              </w:rPr>
              <w:t>-  переселение граждан из аварийного жилищного фонда, признанного таковым до 1 января 2017 года,</w:t>
            </w:r>
            <w:r w:rsidR="006F0C69" w:rsidRPr="008376E8">
              <w:rPr>
                <w:rFonts w:eastAsiaTheme="minorEastAsia"/>
                <w:sz w:val="28"/>
                <w:szCs w:val="28"/>
              </w:rPr>
              <w:t xml:space="preserve"> в благоустроенные жилые помещения в возможно сжатые сроки;</w:t>
            </w:r>
          </w:p>
          <w:p w:rsidR="003D60F5" w:rsidRPr="008376E8" w:rsidRDefault="0094664C" w:rsidP="0094664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8376E8">
              <w:rPr>
                <w:rFonts w:eastAsiaTheme="minorEastAsia"/>
                <w:sz w:val="28"/>
                <w:szCs w:val="28"/>
              </w:rPr>
              <w:t xml:space="preserve">- </w:t>
            </w:r>
            <w:r w:rsidR="006F0C69" w:rsidRPr="008376E8">
              <w:rPr>
                <w:rFonts w:eastAsiaTheme="minorEastAsia"/>
                <w:sz w:val="28"/>
                <w:szCs w:val="28"/>
              </w:rPr>
              <w:t xml:space="preserve">поэтапная ликвидация </w:t>
            </w:r>
            <w:r w:rsidRPr="008376E8">
              <w:rPr>
                <w:rFonts w:eastAsiaTheme="minorEastAsia"/>
                <w:sz w:val="28"/>
                <w:szCs w:val="28"/>
              </w:rPr>
              <w:t xml:space="preserve">аварийного жилищного фонда, подлежащего </w:t>
            </w:r>
            <w:r w:rsidR="006F0C69" w:rsidRPr="008376E8">
              <w:rPr>
                <w:rFonts w:eastAsiaTheme="minorEastAsia"/>
                <w:sz w:val="28"/>
                <w:szCs w:val="28"/>
              </w:rPr>
              <w:t>сносу в связи с физическим износом в процессе эксплуатации</w:t>
            </w:r>
          </w:p>
        </w:tc>
      </w:tr>
      <w:tr w:rsidR="0094664C" w:rsidRPr="008D6F51" w:rsidTr="008D6F51">
        <w:trPr>
          <w:trHeight w:val="500"/>
          <w:jc w:val="center"/>
        </w:trPr>
        <w:tc>
          <w:tcPr>
            <w:tcW w:w="3545" w:type="dxa"/>
          </w:tcPr>
          <w:p w:rsidR="0094664C" w:rsidRPr="008D6F51" w:rsidRDefault="0094664C" w:rsidP="003D60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муниципальных образований – участников программы переселения</w:t>
            </w:r>
          </w:p>
        </w:tc>
        <w:tc>
          <w:tcPr>
            <w:tcW w:w="425" w:type="dxa"/>
          </w:tcPr>
          <w:p w:rsidR="0094664C" w:rsidRPr="008D6F51" w:rsidRDefault="0094664C" w:rsidP="003D60F5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8D6F51" w:rsidRPr="008376E8" w:rsidRDefault="008D6F51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  <w:sz w:val="28"/>
                <w:szCs w:val="28"/>
              </w:rPr>
            </w:pPr>
          </w:p>
          <w:p w:rsidR="008D6F51" w:rsidRPr="008376E8" w:rsidRDefault="008D6F51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  <w:sz w:val="28"/>
                <w:szCs w:val="28"/>
              </w:rPr>
            </w:pPr>
          </w:p>
          <w:p w:rsidR="0094664C" w:rsidRPr="008376E8" w:rsidRDefault="008376E8" w:rsidP="006F0C6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EastAsia"/>
                <w:sz w:val="28"/>
                <w:szCs w:val="28"/>
              </w:rPr>
            </w:pPr>
            <w:r w:rsidRPr="008376E8">
              <w:rPr>
                <w:rFonts w:eastAsiaTheme="minorEastAsia"/>
                <w:sz w:val="28"/>
                <w:szCs w:val="28"/>
              </w:rPr>
              <w:t>МО Шумское</w:t>
            </w:r>
            <w:r w:rsidR="0094664C" w:rsidRPr="008376E8">
              <w:rPr>
                <w:rFonts w:eastAsiaTheme="minorEastAsia"/>
                <w:sz w:val="28"/>
                <w:szCs w:val="28"/>
              </w:rPr>
              <w:t xml:space="preserve"> сельское поселение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Pr="008D6F51" w:rsidRDefault="0094664C" w:rsidP="0094664C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</w:t>
            </w:r>
            <w:r w:rsidR="003D60F5"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роки  реализации </w:t>
            </w: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5953" w:type="dxa"/>
          </w:tcPr>
          <w:p w:rsidR="003D60F5" w:rsidRPr="008D6F51" w:rsidRDefault="0094664C" w:rsidP="003D60F5">
            <w:pPr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8D6F5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Программа будет реализована в один этап. Срок реализации - 2019</w:t>
            </w:r>
            <w:r w:rsidR="003D60F5" w:rsidRPr="008D6F5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год</w:t>
            </w:r>
            <w:r w:rsidRPr="008D6F5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</w:tc>
      </w:tr>
      <w:tr w:rsidR="003D60F5" w:rsidRPr="008D6F51" w:rsidTr="008D6F51">
        <w:trPr>
          <w:jc w:val="center"/>
        </w:trPr>
        <w:tc>
          <w:tcPr>
            <w:tcW w:w="3545" w:type="dxa"/>
          </w:tcPr>
          <w:p w:rsidR="003D60F5" w:rsidRPr="008D6F51" w:rsidRDefault="003D60F5" w:rsidP="003D60F5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pStyle w:val="10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953" w:type="dxa"/>
          </w:tcPr>
          <w:p w:rsidR="00C82CB3" w:rsidRPr="008D6F51" w:rsidRDefault="003D60F5" w:rsidP="003D60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98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27 966 529,60</w:t>
            </w:r>
            <w:r w:rsidRPr="008D6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рублей, в том числе:</w:t>
            </w:r>
          </w:p>
          <w:p w:rsidR="00C82CB3" w:rsidRDefault="00987FB7" w:rsidP="003D60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счет средств Фонда содействия реформированию ЖКХ</w:t>
            </w:r>
            <w:r w:rsidR="00C82CB3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РФ </w:t>
            </w:r>
            <w:r w:rsidR="00C82CB3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18 544 738,45 руб.;</w:t>
            </w:r>
          </w:p>
          <w:p w:rsidR="00987FB7" w:rsidRPr="008D6F51" w:rsidRDefault="00987FB7" w:rsidP="003D60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счет средств бюджета Ленинградской области – 7 750 039,95 руб.;</w:t>
            </w:r>
          </w:p>
          <w:p w:rsidR="00987FB7" w:rsidRPr="008D6F51" w:rsidRDefault="00987FB7" w:rsidP="003D60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счет бюджета Ленинградской области до СНИП – 287 815,50 руб.;</w:t>
            </w:r>
          </w:p>
          <w:p w:rsidR="003D60F5" w:rsidRPr="008D6F51" w:rsidRDefault="00987FB7" w:rsidP="003D60F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 счет средств </w:t>
            </w:r>
            <w:r w:rsidR="003D60F5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3D60F5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3D60F5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="00C82CB3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1 383 935,70</w:t>
            </w:r>
            <w:r w:rsidR="00C82CB3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  <w:r w:rsidR="003D60F5"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D60F5" w:rsidRPr="008D6F51" w:rsidRDefault="003D60F5" w:rsidP="003D60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D60F5" w:rsidRPr="008D6F51" w:rsidTr="008D6F51">
        <w:trPr>
          <w:trHeight w:val="1699"/>
          <w:jc w:val="center"/>
        </w:trPr>
        <w:tc>
          <w:tcPr>
            <w:tcW w:w="3545" w:type="dxa"/>
          </w:tcPr>
          <w:p w:rsidR="003D60F5" w:rsidRPr="008D6F51" w:rsidRDefault="003D60F5" w:rsidP="003D60F5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8D6F51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425" w:type="dxa"/>
          </w:tcPr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987FB7" w:rsidRDefault="003D60F5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>При реализации мероприятий Програ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>ммы будет произведен</w:t>
            </w:r>
            <w:r w:rsidR="00987FB7">
              <w:rPr>
                <w:rFonts w:ascii="Times New Roman" w:hAnsi="Times New Roman" w:cs="Times New Roman"/>
                <w:sz w:val="28"/>
                <w:szCs w:val="28"/>
              </w:rPr>
              <w:t>о:</w:t>
            </w:r>
          </w:p>
          <w:p w:rsidR="00987FB7" w:rsidRDefault="00987FB7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>ыкуп жилого помещения</w:t>
            </w:r>
            <w:r w:rsidR="003D60F5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аварийного ж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>илищного фонда у собственников, путем 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выкупной стоимости жилья;</w:t>
            </w:r>
          </w:p>
          <w:p w:rsidR="00987FB7" w:rsidRDefault="00987FB7" w:rsidP="003D60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Приобретение у собственников жилых помещений в муниципальную собственность для дальнейшего предоставления гражданам, проживающим в аварийном фонде.</w:t>
            </w:r>
          </w:p>
          <w:p w:rsidR="003D60F5" w:rsidRPr="008D6F51" w:rsidRDefault="003D60F5" w:rsidP="003D60F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3D60F5" w:rsidRPr="008D6F51" w:rsidRDefault="003D60F5" w:rsidP="003D60F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A9C">
              <w:rPr>
                <w:rFonts w:ascii="Times New Roman" w:hAnsi="Times New Roman" w:cs="Times New Roman"/>
                <w:sz w:val="28"/>
                <w:szCs w:val="28"/>
              </w:rPr>
              <w:t>количество жителей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ава</w:t>
            </w:r>
            <w:r w:rsidR="00BB1F3C">
              <w:rPr>
                <w:rFonts w:ascii="Times New Roman" w:hAnsi="Times New Roman" w:cs="Times New Roman"/>
                <w:sz w:val="28"/>
                <w:szCs w:val="28"/>
              </w:rPr>
              <w:t>рийного жилищного фонда, переселяемых</w:t>
            </w: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>путем предоставления выкупной стоимости жилья;</w:t>
            </w:r>
          </w:p>
          <w:p w:rsidR="003D60F5" w:rsidRPr="008D6F51" w:rsidRDefault="003D60F5" w:rsidP="001A38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7A9C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61C7" w:rsidRPr="00947CC0"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r w:rsidR="001A3834" w:rsidRPr="00947CC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F61C7"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27A9C">
              <w:rPr>
                <w:rFonts w:ascii="Times New Roman" w:hAnsi="Times New Roman" w:cs="Times New Roman"/>
                <w:sz w:val="28"/>
                <w:szCs w:val="28"/>
              </w:rPr>
              <w:t>аварийном жилом фонде улучшивших</w:t>
            </w:r>
            <w:r w:rsidRPr="008D6F51">
              <w:rPr>
                <w:rFonts w:ascii="Times New Roman" w:hAnsi="Times New Roman" w:cs="Times New Roman"/>
                <w:sz w:val="28"/>
                <w:szCs w:val="28"/>
              </w:rPr>
              <w:t xml:space="preserve"> жилищные условия.</w:t>
            </w:r>
          </w:p>
        </w:tc>
      </w:tr>
    </w:tbl>
    <w:p w:rsidR="003D60F5" w:rsidRDefault="003D60F5" w:rsidP="003D60F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D60F5" w:rsidRPr="009B0972" w:rsidRDefault="003D60F5" w:rsidP="003D60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972">
        <w:rPr>
          <w:rFonts w:ascii="Times New Roman" w:hAnsi="Times New Roman" w:cs="Times New Roman"/>
          <w:sz w:val="28"/>
          <w:szCs w:val="28"/>
          <w:u w:val="single"/>
        </w:rPr>
        <w:t>Раздел 2. ОБЩИЕ ПОЛОЖЕНИЯ И ТЕХНИКО-ЭКОНОМИЧЕСКОЕ ОБОСНОВАНИЕ МУНИЦИПАЛЬНОЙ ПРОГРАММЫ</w:t>
      </w:r>
    </w:p>
    <w:p w:rsidR="003D60F5" w:rsidRPr="00F425C2" w:rsidRDefault="003D60F5" w:rsidP="003D60F5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60F5" w:rsidRPr="005E461C" w:rsidRDefault="00576C8C" w:rsidP="005E461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61C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жилищного фонда </w:t>
      </w:r>
      <w:r w:rsidR="005E461C" w:rsidRPr="005E461C">
        <w:rPr>
          <w:rFonts w:ascii="Times New Roman" w:hAnsi="Times New Roman" w:cs="Times New Roman"/>
          <w:b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5E46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60F5" w:rsidRPr="00332BF8" w:rsidRDefault="005435B7" w:rsidP="00D04D3A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D60F5" w:rsidRPr="00166C9B">
        <w:rPr>
          <w:rFonts w:ascii="Times New Roman" w:hAnsi="Times New Roman" w:cs="Times New Roman"/>
          <w:sz w:val="28"/>
          <w:szCs w:val="28"/>
        </w:rPr>
        <w:t>Проблема обеспечения жилыми помещениями населения Корякского сельского поселения, проживающего в аварийных и непригодных для проживания жилых помещениях, является наиболее актуальной и первостепенной.</w:t>
      </w:r>
    </w:p>
    <w:p w:rsidR="003D60F5" w:rsidRPr="00BD1EBE" w:rsidRDefault="005435B7" w:rsidP="00D04D3A">
      <w:pPr>
        <w:shd w:val="clear" w:color="auto" w:fill="FFFFFF"/>
        <w:spacing w:after="0"/>
        <w:ind w:firstLine="709"/>
        <w:jc w:val="both"/>
      </w:pPr>
      <w:r w:rsidRPr="00BD1EBE">
        <w:rPr>
          <w:rFonts w:ascii="Times New Roman" w:hAnsi="Times New Roman" w:cs="Times New Roman"/>
          <w:sz w:val="28"/>
          <w:szCs w:val="28"/>
        </w:rPr>
        <w:t xml:space="preserve">1.2 </w:t>
      </w:r>
      <w:r w:rsidR="003D60F5" w:rsidRPr="00BD1EBE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576C8C" w:rsidRPr="00BD1EBE">
        <w:rPr>
          <w:rFonts w:ascii="Times New Roman" w:hAnsi="Times New Roman" w:cs="Times New Roman"/>
          <w:sz w:val="28"/>
          <w:szCs w:val="28"/>
        </w:rPr>
        <w:t xml:space="preserve">нерасселенных </w:t>
      </w:r>
      <w:r w:rsidR="003D60F5" w:rsidRPr="00BD1EBE">
        <w:rPr>
          <w:rFonts w:ascii="Times New Roman" w:hAnsi="Times New Roman" w:cs="Times New Roman"/>
          <w:sz w:val="28"/>
          <w:szCs w:val="28"/>
        </w:rPr>
        <w:t xml:space="preserve">жилых помещений в аварийных домах в </w:t>
      </w:r>
      <w:r w:rsidR="00987FB7" w:rsidRPr="00BD1EBE">
        <w:rPr>
          <w:rFonts w:ascii="Times New Roman" w:hAnsi="Times New Roman" w:cs="Times New Roman"/>
          <w:sz w:val="28"/>
          <w:szCs w:val="28"/>
        </w:rPr>
        <w:t xml:space="preserve">муниципальном образовании Шумское сельское поселение Кировского </w:t>
      </w:r>
      <w:r w:rsidR="00987FB7" w:rsidRPr="00BD1EB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 </w:t>
      </w:r>
      <w:r w:rsidR="003D60F5" w:rsidRPr="00BD1EBE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576C8C" w:rsidRPr="00BD1EBE">
        <w:rPr>
          <w:rFonts w:ascii="Times New Roman" w:hAnsi="Times New Roman" w:cs="Times New Roman"/>
          <w:sz w:val="28"/>
          <w:szCs w:val="28"/>
        </w:rPr>
        <w:t>9</w:t>
      </w:r>
      <w:r w:rsidR="003D60F5" w:rsidRPr="00BD1EB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987FB7" w:rsidRPr="00BD1EBE">
        <w:rPr>
          <w:rFonts w:ascii="Times New Roman" w:hAnsi="Times New Roman" w:cs="Times New Roman"/>
          <w:sz w:val="28"/>
          <w:szCs w:val="28"/>
        </w:rPr>
        <w:t>605,86</w:t>
      </w:r>
      <w:r w:rsidR="003D60F5" w:rsidRPr="00BD1EBE">
        <w:rPr>
          <w:rFonts w:ascii="Times New Roman" w:hAnsi="Times New Roman" w:cs="Times New Roman"/>
        </w:rPr>
        <w:t xml:space="preserve"> </w:t>
      </w:r>
      <w:r w:rsidR="003D60F5" w:rsidRPr="00BD1EBE">
        <w:rPr>
          <w:rFonts w:ascii="Times New Roman" w:hAnsi="Times New Roman" w:cs="Times New Roman"/>
          <w:sz w:val="28"/>
          <w:szCs w:val="28"/>
        </w:rPr>
        <w:t>кв. метров.</w:t>
      </w:r>
    </w:p>
    <w:p w:rsidR="003D60F5" w:rsidRDefault="005435B7" w:rsidP="00D04D3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3D60F5" w:rsidRPr="00166C9B">
        <w:rPr>
          <w:rFonts w:ascii="Times New Roman" w:hAnsi="Times New Roman" w:cs="Times New Roman"/>
          <w:sz w:val="28"/>
          <w:szCs w:val="28"/>
        </w:rPr>
        <w:t xml:space="preserve">Существующий жилищный фонд стареет и ветшает. Основные причины, </w:t>
      </w:r>
      <w:r w:rsidR="003D60F5"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приводящие к </w:t>
      </w:r>
      <w:r w:rsidR="003D60F5"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ускоренному старению жилищного </w:t>
      </w:r>
      <w:r w:rsidR="003D60F5" w:rsidRPr="00166C9B">
        <w:rPr>
          <w:rFonts w:ascii="Times New Roman" w:hAnsi="Times New Roman" w:cs="Times New Roman"/>
          <w:spacing w:val="-3"/>
          <w:sz w:val="28"/>
          <w:szCs w:val="28"/>
        </w:rPr>
        <w:t xml:space="preserve">фонда и, как </w:t>
      </w:r>
      <w:r w:rsidR="003D60F5" w:rsidRPr="00166C9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следствие, </w:t>
      </w:r>
      <w:r w:rsidR="003D60F5" w:rsidRPr="00166C9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признанию жилых помещений непригодными для проживания, являются: </w:t>
      </w:r>
      <w:r w:rsidR="003D60F5" w:rsidRPr="00166C9B">
        <w:rPr>
          <w:rFonts w:ascii="Times New Roman" w:hAnsi="Times New Roman" w:cs="Times New Roman"/>
          <w:bCs/>
          <w:sz w:val="28"/>
          <w:szCs w:val="28"/>
        </w:rPr>
        <w:t xml:space="preserve">сложные природно-климатические условия; воздействие сейсмических </w:t>
      </w:r>
      <w:r w:rsidR="003D60F5" w:rsidRPr="00166C9B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нагрузок; низкое качество использованных строительных </w:t>
      </w:r>
      <w:r w:rsidR="003D60F5" w:rsidRPr="00166C9B">
        <w:rPr>
          <w:rFonts w:ascii="Times New Roman" w:hAnsi="Times New Roman" w:cs="Times New Roman"/>
          <w:spacing w:val="-5"/>
          <w:sz w:val="28"/>
          <w:szCs w:val="28"/>
        </w:rPr>
        <w:t xml:space="preserve">материалов; </w:t>
      </w:r>
      <w:r w:rsidR="003D60F5" w:rsidRPr="00166C9B">
        <w:rPr>
          <w:rFonts w:ascii="Times New Roman" w:hAnsi="Times New Roman" w:cs="Times New Roman"/>
          <w:spacing w:val="-1"/>
          <w:sz w:val="28"/>
          <w:szCs w:val="28"/>
        </w:rPr>
        <w:t xml:space="preserve">несвоевременное </w:t>
      </w:r>
      <w:r w:rsidR="003D60F5" w:rsidRPr="00166C9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проведение капитального ремонта жилищного </w:t>
      </w:r>
      <w:r w:rsidR="003D60F5" w:rsidRPr="00166C9B">
        <w:rPr>
          <w:rFonts w:ascii="Times New Roman" w:hAnsi="Times New Roman" w:cs="Times New Roman"/>
          <w:spacing w:val="-1"/>
          <w:sz w:val="28"/>
          <w:szCs w:val="28"/>
        </w:rPr>
        <w:t xml:space="preserve">фонда, а </w:t>
      </w:r>
      <w:r w:rsidR="003D60F5" w:rsidRPr="00166C9B">
        <w:rPr>
          <w:rFonts w:ascii="Times New Roman" w:hAnsi="Times New Roman" w:cs="Times New Roman"/>
          <w:sz w:val="28"/>
          <w:szCs w:val="28"/>
        </w:rPr>
        <w:t>зачастую и отсутствие такового.</w:t>
      </w:r>
    </w:p>
    <w:p w:rsidR="003D60F5" w:rsidRPr="001B3694" w:rsidRDefault="005435B7" w:rsidP="00D04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3D60F5" w:rsidRPr="001B3694">
        <w:rPr>
          <w:rFonts w:ascii="Times New Roman" w:hAnsi="Times New Roman" w:cs="Times New Roman"/>
          <w:sz w:val="28"/>
          <w:szCs w:val="28"/>
        </w:rPr>
        <w:t xml:space="preserve">В настоящее время решить проблему переселения граждан из аварийного жилищного фонда только за счет средств  местного бюджета не возможно. Для решения данной проблемы требуется финансовая поддержка за счет средств </w:t>
      </w:r>
      <w:r w:rsidR="003D60F5">
        <w:rPr>
          <w:rFonts w:ascii="Times New Roman" w:hAnsi="Times New Roman" w:cs="Times New Roman"/>
          <w:sz w:val="28"/>
          <w:szCs w:val="28"/>
        </w:rPr>
        <w:t>к</w:t>
      </w:r>
      <w:r w:rsidR="003D60F5" w:rsidRPr="001B3694">
        <w:rPr>
          <w:rFonts w:ascii="Times New Roman" w:hAnsi="Times New Roman" w:cs="Times New Roman"/>
          <w:sz w:val="28"/>
          <w:szCs w:val="28"/>
        </w:rPr>
        <w:t>раевого бюджета,</w:t>
      </w:r>
      <w:r w:rsidR="00576C8C">
        <w:rPr>
          <w:rFonts w:ascii="Times New Roman" w:hAnsi="Times New Roman" w:cs="Times New Roman"/>
          <w:sz w:val="28"/>
          <w:szCs w:val="28"/>
        </w:rPr>
        <w:t xml:space="preserve"> средств Фонда содействия реформированию ЖКХ РФ,</w:t>
      </w:r>
      <w:r w:rsidR="003D60F5" w:rsidRPr="001B3694">
        <w:rPr>
          <w:rFonts w:ascii="Times New Roman" w:hAnsi="Times New Roman" w:cs="Times New Roman"/>
          <w:sz w:val="28"/>
          <w:szCs w:val="28"/>
        </w:rPr>
        <w:t xml:space="preserve"> что и предусмотрено в рамках реализации настоящей Программы.</w:t>
      </w:r>
    </w:p>
    <w:p w:rsidR="003D60F5" w:rsidRDefault="005435B7" w:rsidP="00D04D3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D04D3A" w:rsidRPr="00783410">
        <w:rPr>
          <w:rFonts w:ascii="Times New Roman" w:hAnsi="Times New Roman" w:cs="Times New Roman"/>
          <w:sz w:val="28"/>
          <w:szCs w:val="28"/>
        </w:rPr>
        <w:t xml:space="preserve">В настоящей </w:t>
      </w:r>
      <w:r w:rsidR="00D04D3A">
        <w:rPr>
          <w:rFonts w:ascii="Times New Roman" w:hAnsi="Times New Roman" w:cs="Times New Roman"/>
          <w:sz w:val="28"/>
          <w:szCs w:val="28"/>
        </w:rPr>
        <w:t>муниципальной</w:t>
      </w:r>
      <w:r w:rsidR="00D04D3A" w:rsidRPr="001B3694">
        <w:rPr>
          <w:rFonts w:ascii="Times New Roman" w:hAnsi="Times New Roman" w:cs="Times New Roman"/>
          <w:sz w:val="28"/>
          <w:szCs w:val="28"/>
        </w:rPr>
        <w:t xml:space="preserve"> </w:t>
      </w:r>
      <w:r w:rsidR="00D04D3A">
        <w:rPr>
          <w:rFonts w:ascii="Times New Roman" w:hAnsi="Times New Roman" w:cs="Times New Roman"/>
          <w:sz w:val="28"/>
          <w:szCs w:val="28"/>
        </w:rPr>
        <w:t>адресной</w:t>
      </w:r>
      <w:r w:rsidR="00D04D3A" w:rsidRPr="001B369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04D3A">
        <w:rPr>
          <w:rFonts w:ascii="Times New Roman" w:hAnsi="Times New Roman" w:cs="Times New Roman"/>
          <w:sz w:val="28"/>
          <w:szCs w:val="28"/>
        </w:rPr>
        <w:t>е</w:t>
      </w:r>
      <w:r w:rsidR="001A3834">
        <w:rPr>
          <w:rFonts w:ascii="Times New Roman" w:hAnsi="Times New Roman" w:cs="Times New Roman"/>
          <w:sz w:val="28"/>
          <w:szCs w:val="28"/>
        </w:rPr>
        <w:t xml:space="preserve"> </w:t>
      </w:r>
      <w:r w:rsidR="00D04D3A" w:rsidRPr="001B3694">
        <w:rPr>
          <w:rFonts w:ascii="Times New Roman" w:hAnsi="Times New Roman" w:cs="Times New Roman"/>
          <w:sz w:val="28"/>
          <w:szCs w:val="28"/>
        </w:rPr>
        <w:t>(далее - Программа)</w:t>
      </w:r>
      <w:r w:rsidR="00D04D3A" w:rsidRPr="00783410">
        <w:rPr>
          <w:rFonts w:ascii="Times New Roman" w:hAnsi="Times New Roman" w:cs="Times New Roman"/>
          <w:sz w:val="28"/>
          <w:szCs w:val="28"/>
        </w:rPr>
        <w:t xml:space="preserve"> под </w:t>
      </w:r>
      <w:r w:rsidR="00D04D3A">
        <w:rPr>
          <w:rFonts w:ascii="Times New Roman" w:hAnsi="Times New Roman" w:cs="Times New Roman"/>
          <w:sz w:val="28"/>
          <w:szCs w:val="28"/>
        </w:rPr>
        <w:t xml:space="preserve">аварийным </w:t>
      </w:r>
      <w:r w:rsidR="00D04D3A" w:rsidRPr="008278AD">
        <w:rPr>
          <w:rFonts w:ascii="Times New Roman" w:hAnsi="Times New Roman" w:cs="Times New Roman"/>
          <w:sz w:val="28"/>
          <w:szCs w:val="28"/>
        </w:rPr>
        <w:t xml:space="preserve">жилищным фондом </w:t>
      </w:r>
      <w:r w:rsidR="00987FB7" w:rsidRPr="008376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D04D3A" w:rsidRPr="008278AD">
        <w:rPr>
          <w:rFonts w:ascii="Times New Roman" w:hAnsi="Times New Roman" w:cs="Times New Roman"/>
          <w:sz w:val="28"/>
          <w:szCs w:val="28"/>
        </w:rPr>
        <w:t>понимается аварийный жилищный фонд, состоящий</w:t>
      </w:r>
      <w:r w:rsidR="00D04D3A">
        <w:rPr>
          <w:rFonts w:ascii="Times New Roman" w:hAnsi="Times New Roman" w:cs="Times New Roman"/>
          <w:sz w:val="28"/>
          <w:szCs w:val="28"/>
        </w:rPr>
        <w:t xml:space="preserve"> из </w:t>
      </w:r>
      <w:r w:rsidR="00D04D3A" w:rsidRPr="00783410">
        <w:rPr>
          <w:rFonts w:ascii="Times New Roman" w:hAnsi="Times New Roman" w:cs="Times New Roman"/>
          <w:sz w:val="28"/>
          <w:szCs w:val="28"/>
        </w:rPr>
        <w:t>совокупност</w:t>
      </w:r>
      <w:r w:rsidR="00D04D3A">
        <w:rPr>
          <w:rFonts w:ascii="Times New Roman" w:hAnsi="Times New Roman" w:cs="Times New Roman"/>
          <w:sz w:val="28"/>
          <w:szCs w:val="28"/>
        </w:rPr>
        <w:t>и</w:t>
      </w:r>
      <w:r w:rsidR="00D04D3A" w:rsidRPr="00783410"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многоквартирных домах, </w:t>
      </w:r>
      <w:r w:rsidR="00D04D3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04D3A" w:rsidRPr="00783410">
        <w:rPr>
          <w:rFonts w:ascii="Times New Roman" w:hAnsi="Times New Roman" w:cs="Times New Roman"/>
          <w:sz w:val="28"/>
          <w:szCs w:val="28"/>
        </w:rPr>
        <w:t xml:space="preserve">признаны в установленном порядке </w:t>
      </w:r>
      <w:r w:rsidR="00D04D3A">
        <w:rPr>
          <w:rFonts w:ascii="Times New Roman" w:hAnsi="Times New Roman" w:cs="Times New Roman"/>
          <w:sz w:val="28"/>
          <w:szCs w:val="28"/>
        </w:rPr>
        <w:t xml:space="preserve">до </w:t>
      </w:r>
      <w:r w:rsidR="00D04D3A" w:rsidRPr="00783410">
        <w:rPr>
          <w:rFonts w:ascii="Times New Roman" w:hAnsi="Times New Roman" w:cs="Times New Roman"/>
          <w:sz w:val="28"/>
          <w:szCs w:val="28"/>
        </w:rPr>
        <w:t>1 января 201</w:t>
      </w:r>
      <w:r w:rsidR="00D04D3A">
        <w:rPr>
          <w:rFonts w:ascii="Times New Roman" w:hAnsi="Times New Roman" w:cs="Times New Roman"/>
          <w:sz w:val="28"/>
          <w:szCs w:val="28"/>
        </w:rPr>
        <w:t>7</w:t>
      </w:r>
      <w:r w:rsidR="00D04D3A" w:rsidRPr="0078341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04D3A" w:rsidRPr="00BD1EBE">
        <w:rPr>
          <w:rFonts w:ascii="Times New Roman" w:hAnsi="Times New Roman" w:cs="Times New Roman"/>
          <w:sz w:val="28"/>
          <w:szCs w:val="28"/>
        </w:rPr>
        <w:t>аварийными и подлежащими сносу в связи с физическим износом в процессе эксплуатации.</w:t>
      </w:r>
      <w:r w:rsidR="00D04D3A">
        <w:rPr>
          <w:rFonts w:ascii="Times New Roman" w:hAnsi="Times New Roman" w:cs="Times New Roman"/>
          <w:sz w:val="28"/>
          <w:szCs w:val="28"/>
        </w:rPr>
        <w:t xml:space="preserve"> </w:t>
      </w:r>
      <w:r w:rsidR="00D04D3A" w:rsidRPr="00166C9B">
        <w:rPr>
          <w:rFonts w:ascii="Times New Roman" w:hAnsi="Times New Roman" w:cs="Times New Roman"/>
          <w:sz w:val="28"/>
          <w:szCs w:val="28"/>
        </w:rPr>
        <w:t>Программа</w:t>
      </w:r>
      <w:r w:rsidR="003D60F5" w:rsidRPr="001B3694">
        <w:rPr>
          <w:rFonts w:ascii="Times New Roman" w:hAnsi="Times New Roman" w:cs="Times New Roman"/>
          <w:sz w:val="28"/>
          <w:szCs w:val="28"/>
        </w:rPr>
        <w:t xml:space="preserve"> предус</w:t>
      </w:r>
      <w:r w:rsidR="00D04D3A">
        <w:rPr>
          <w:rFonts w:ascii="Times New Roman" w:hAnsi="Times New Roman" w:cs="Times New Roman"/>
          <w:sz w:val="28"/>
          <w:szCs w:val="28"/>
        </w:rPr>
        <w:t>ма</w:t>
      </w:r>
      <w:r w:rsidR="003D60F5" w:rsidRPr="001B3694">
        <w:rPr>
          <w:rFonts w:ascii="Times New Roman" w:hAnsi="Times New Roman" w:cs="Times New Roman"/>
          <w:sz w:val="28"/>
          <w:szCs w:val="28"/>
        </w:rPr>
        <w:t xml:space="preserve">тривает расселение </w:t>
      </w:r>
      <w:r w:rsidR="00576C8C">
        <w:rPr>
          <w:rFonts w:ascii="Times New Roman" w:hAnsi="Times New Roman" w:cs="Times New Roman"/>
          <w:sz w:val="28"/>
          <w:szCs w:val="28"/>
        </w:rPr>
        <w:t>аварийного</w:t>
      </w:r>
      <w:r w:rsidR="003D60F5">
        <w:rPr>
          <w:rFonts w:ascii="Times New Roman" w:hAnsi="Times New Roman" w:cs="Times New Roman"/>
          <w:sz w:val="28"/>
          <w:szCs w:val="28"/>
        </w:rPr>
        <w:t xml:space="preserve"> </w:t>
      </w:r>
      <w:r w:rsidR="00576C8C">
        <w:rPr>
          <w:rFonts w:ascii="Times New Roman" w:hAnsi="Times New Roman" w:cs="Times New Roman"/>
          <w:sz w:val="28"/>
          <w:szCs w:val="28"/>
        </w:rPr>
        <w:t>жилья, непригодного</w:t>
      </w:r>
      <w:r w:rsidR="003D60F5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576C8C">
        <w:rPr>
          <w:rFonts w:ascii="Times New Roman" w:hAnsi="Times New Roman" w:cs="Times New Roman"/>
          <w:sz w:val="28"/>
          <w:szCs w:val="28"/>
        </w:rPr>
        <w:t>, расположенного</w:t>
      </w:r>
      <w:r w:rsidR="003D60F5">
        <w:rPr>
          <w:rFonts w:ascii="Times New Roman" w:hAnsi="Times New Roman" w:cs="Times New Roman"/>
          <w:sz w:val="28"/>
          <w:szCs w:val="28"/>
        </w:rPr>
        <w:t xml:space="preserve"> в </w:t>
      </w:r>
      <w:r w:rsidR="00987FB7" w:rsidRPr="008376E8">
        <w:rPr>
          <w:rFonts w:ascii="Times New Roman" w:hAnsi="Times New Roman" w:cs="Times New Roman"/>
          <w:sz w:val="28"/>
          <w:szCs w:val="28"/>
        </w:rPr>
        <w:t>муниципально</w:t>
      </w:r>
      <w:r w:rsidR="00987FB7">
        <w:rPr>
          <w:rFonts w:ascii="Times New Roman" w:hAnsi="Times New Roman" w:cs="Times New Roman"/>
          <w:sz w:val="28"/>
          <w:szCs w:val="28"/>
        </w:rPr>
        <w:t>м</w:t>
      </w:r>
      <w:r w:rsidR="00987FB7" w:rsidRPr="008376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87FB7">
        <w:rPr>
          <w:rFonts w:ascii="Times New Roman" w:hAnsi="Times New Roman" w:cs="Times New Roman"/>
          <w:sz w:val="28"/>
          <w:szCs w:val="28"/>
        </w:rPr>
        <w:t>и</w:t>
      </w:r>
      <w:r w:rsidR="00987FB7" w:rsidRPr="008376E8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3D60F5">
        <w:rPr>
          <w:rFonts w:ascii="Times New Roman" w:hAnsi="Times New Roman" w:cs="Times New Roman"/>
          <w:sz w:val="28"/>
          <w:szCs w:val="28"/>
        </w:rPr>
        <w:t>.</w:t>
      </w:r>
    </w:p>
    <w:p w:rsidR="00D04D3A" w:rsidRDefault="00D04D3A" w:rsidP="00D04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F5" w:rsidRPr="00166C9B" w:rsidRDefault="003D60F5" w:rsidP="00D04D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3D60F5" w:rsidRPr="00EE37CE" w:rsidRDefault="003D60F5" w:rsidP="003D60F5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Цель, задачи и мероприятия Программы, срок ее реализации, ресурсное обеспечение</w:t>
      </w:r>
    </w:p>
    <w:p w:rsidR="003D60F5" w:rsidRDefault="003D60F5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04D3A" w:rsidRPr="008C5739" w:rsidRDefault="005435B7" w:rsidP="00D04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D04D3A" w:rsidRPr="008C5739">
        <w:rPr>
          <w:rFonts w:ascii="Times New Roman" w:hAnsi="Times New Roman" w:cs="Times New Roman"/>
          <w:sz w:val="28"/>
          <w:szCs w:val="28"/>
        </w:rPr>
        <w:t xml:space="preserve">Приоритеты государственной политики в сфере реализации государственной программы, цели и задачи государственной программы определяются </w:t>
      </w:r>
      <w:hyperlink r:id="rId11" w:history="1">
        <w:r w:rsidR="00D04D3A" w:rsidRPr="008278AD">
          <w:rPr>
            <w:rStyle w:val="ae"/>
            <w:rFonts w:ascii="Times New Roman" w:hAnsi="Times New Roman" w:cs="Times New Roman"/>
            <w:sz w:val="28"/>
            <w:szCs w:val="28"/>
          </w:rPr>
          <w:t xml:space="preserve">Указом Президента Российской Федерации от 07.05.2018 № 204 </w:t>
        </w:r>
        <w:r w:rsidR="00D04D3A">
          <w:rPr>
            <w:rFonts w:ascii="Times New Roman" w:hAnsi="Times New Roman" w:cs="Times New Roman"/>
            <w:sz w:val="28"/>
            <w:szCs w:val="28"/>
          </w:rPr>
          <w:t>«</w:t>
        </w:r>
        <w:r w:rsidR="00D04D3A" w:rsidRPr="00632CD3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D04D3A">
          <w:rPr>
            <w:rFonts w:ascii="Times New Roman" w:hAnsi="Times New Roman" w:cs="Times New Roman"/>
            <w:sz w:val="28"/>
            <w:szCs w:val="28"/>
          </w:rPr>
          <w:t xml:space="preserve">национальных целях и стратегических задачах развития Российской Федерации на период до 2024 года», </w:t>
        </w:r>
      </w:hyperlink>
      <w:hyperlink r:id="rId12" w:history="1">
        <w:r w:rsidR="00D04D3A" w:rsidRPr="008278AD">
          <w:rPr>
            <w:rStyle w:val="ae"/>
            <w:rFonts w:ascii="Times New Roman" w:hAnsi="Times New Roman" w:cs="Times New Roman"/>
            <w:sz w:val="28"/>
            <w:szCs w:val="28"/>
          </w:rPr>
          <w:t>Федеральным законом о Фонде ЖКХ</w:t>
        </w:r>
      </w:hyperlink>
      <w:r w:rsidR="00D04D3A" w:rsidRPr="008278AD">
        <w:rPr>
          <w:rFonts w:ascii="Times New Roman" w:hAnsi="Times New Roman" w:cs="Times New Roman"/>
          <w:sz w:val="28"/>
          <w:szCs w:val="28"/>
        </w:rPr>
        <w:t>,</w:t>
      </w:r>
      <w:r w:rsidR="00D04D3A" w:rsidRPr="008C5739">
        <w:rPr>
          <w:rFonts w:ascii="Times New Roman" w:hAnsi="Times New Roman" w:cs="Times New Roman"/>
          <w:sz w:val="28"/>
          <w:szCs w:val="28"/>
        </w:rPr>
        <w:t xml:space="preserve"> а также долгосрочными стратегическими целями и приоритетными задачами социально-экономического развития </w:t>
      </w:r>
      <w:r w:rsidR="00987FB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04D3A" w:rsidRPr="008C5739">
        <w:rPr>
          <w:rFonts w:ascii="Times New Roman" w:hAnsi="Times New Roman" w:cs="Times New Roman"/>
          <w:sz w:val="28"/>
          <w:szCs w:val="28"/>
        </w:rPr>
        <w:t>.</w:t>
      </w:r>
    </w:p>
    <w:p w:rsidR="00D04D3A" w:rsidRDefault="005435B7" w:rsidP="00D04D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D04D3A" w:rsidRPr="008C5739">
        <w:rPr>
          <w:rFonts w:ascii="Times New Roman" w:hAnsi="Times New Roman" w:cs="Times New Roman"/>
          <w:sz w:val="28"/>
          <w:szCs w:val="28"/>
        </w:rPr>
        <w:t>Обозначенные приоритеты до 20</w:t>
      </w:r>
      <w:r w:rsidR="00D04D3A">
        <w:rPr>
          <w:rFonts w:ascii="Times New Roman" w:hAnsi="Times New Roman" w:cs="Times New Roman"/>
          <w:sz w:val="28"/>
          <w:szCs w:val="28"/>
        </w:rPr>
        <w:t>24</w:t>
      </w:r>
      <w:r w:rsidR="00D04D3A" w:rsidRPr="008C5739">
        <w:rPr>
          <w:rFonts w:ascii="Times New Roman" w:hAnsi="Times New Roman" w:cs="Times New Roman"/>
          <w:sz w:val="28"/>
          <w:szCs w:val="28"/>
        </w:rPr>
        <w:t xml:space="preserve"> года направлены на достижение стратегической цели государственной жилищной политики </w:t>
      </w:r>
      <w:r w:rsidR="00D04D3A">
        <w:rPr>
          <w:rFonts w:ascii="Times New Roman" w:hAnsi="Times New Roman" w:cs="Times New Roman"/>
          <w:sz w:val="28"/>
          <w:szCs w:val="28"/>
        </w:rPr>
        <w:t xml:space="preserve">и соответственно </w:t>
      </w:r>
      <w:r w:rsidR="00D055BC">
        <w:rPr>
          <w:rFonts w:ascii="Times New Roman" w:hAnsi="Times New Roman" w:cs="Times New Roman"/>
          <w:sz w:val="28"/>
          <w:szCs w:val="28"/>
        </w:rPr>
        <w:t>П</w:t>
      </w:r>
      <w:r w:rsidR="00D04D3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04D3A" w:rsidRPr="008C5739">
        <w:rPr>
          <w:rFonts w:ascii="Times New Roman" w:hAnsi="Times New Roman" w:cs="Times New Roman"/>
          <w:sz w:val="28"/>
          <w:szCs w:val="28"/>
        </w:rPr>
        <w:t>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</w:p>
    <w:p w:rsidR="003D60F5" w:rsidRPr="00332BF8" w:rsidRDefault="005435B7" w:rsidP="003D60F5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2.3 </w:t>
      </w:r>
      <w:r w:rsidR="00D055BC">
        <w:rPr>
          <w:rFonts w:ascii="Times New Roman" w:hAnsi="Times New Roman" w:cs="Times New Roman"/>
          <w:spacing w:val="-1"/>
          <w:sz w:val="28"/>
          <w:szCs w:val="28"/>
        </w:rPr>
        <w:t>Основной ц</w:t>
      </w:r>
      <w:r w:rsidR="003D60F5" w:rsidRPr="001B3694">
        <w:rPr>
          <w:rFonts w:ascii="Times New Roman" w:hAnsi="Times New Roman" w:cs="Times New Roman"/>
          <w:spacing w:val="-1"/>
          <w:sz w:val="28"/>
          <w:szCs w:val="28"/>
        </w:rPr>
        <w:t xml:space="preserve">елью Программы является финансовое и организационное обеспечение </w:t>
      </w:r>
      <w:r w:rsidR="003D60F5" w:rsidRPr="001B3694">
        <w:rPr>
          <w:rFonts w:ascii="Times New Roman" w:hAnsi="Times New Roman" w:cs="Times New Roman"/>
          <w:sz w:val="28"/>
          <w:szCs w:val="28"/>
        </w:rPr>
        <w:t xml:space="preserve">переселения граждан из аварийных жилых домов и непригодных для </w:t>
      </w:r>
      <w:r w:rsidR="003D60F5" w:rsidRPr="001B3694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жилых </w:t>
      </w:r>
      <w:r w:rsidR="003D60F5">
        <w:rPr>
          <w:rFonts w:ascii="Times New Roman" w:hAnsi="Times New Roman" w:cs="Times New Roman"/>
          <w:bCs/>
          <w:sz w:val="28"/>
          <w:szCs w:val="28"/>
        </w:rPr>
        <w:t xml:space="preserve">помещений в </w:t>
      </w:r>
      <w:r w:rsidR="00987FB7" w:rsidRPr="008376E8">
        <w:rPr>
          <w:rFonts w:ascii="Times New Roman" w:hAnsi="Times New Roman" w:cs="Times New Roman"/>
          <w:sz w:val="28"/>
          <w:szCs w:val="28"/>
        </w:rPr>
        <w:t>муниципально</w:t>
      </w:r>
      <w:r w:rsidR="00987FB7">
        <w:rPr>
          <w:rFonts w:ascii="Times New Roman" w:hAnsi="Times New Roman" w:cs="Times New Roman"/>
          <w:sz w:val="28"/>
          <w:szCs w:val="28"/>
        </w:rPr>
        <w:t>м</w:t>
      </w:r>
      <w:r w:rsidR="00987FB7" w:rsidRPr="008376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87FB7">
        <w:rPr>
          <w:rFonts w:ascii="Times New Roman" w:hAnsi="Times New Roman" w:cs="Times New Roman"/>
          <w:sz w:val="28"/>
          <w:szCs w:val="28"/>
        </w:rPr>
        <w:t>и</w:t>
      </w:r>
      <w:r w:rsidR="00987FB7" w:rsidRPr="008376E8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3D60F5" w:rsidRPr="001B3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D3A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3D60F5" w:rsidRPr="001B3694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 w:rsidR="00D04D3A">
        <w:rPr>
          <w:rFonts w:ascii="Times New Roman" w:hAnsi="Times New Roman" w:cs="Times New Roman"/>
          <w:sz w:val="28"/>
          <w:szCs w:val="28"/>
        </w:rPr>
        <w:t>ой цели необходимо решить задачи:</w:t>
      </w:r>
    </w:p>
    <w:p w:rsidR="00D04D3A" w:rsidRPr="005E461C" w:rsidRDefault="00D04D3A" w:rsidP="005E461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5E461C">
        <w:rPr>
          <w:rFonts w:eastAsiaTheme="minorEastAsia"/>
          <w:sz w:val="28"/>
          <w:szCs w:val="28"/>
        </w:rPr>
        <w:t xml:space="preserve">- создание безопасных и благоприятных условий проживания граждан на территории </w:t>
      </w:r>
      <w:r w:rsidR="00987FB7" w:rsidRPr="005E461C">
        <w:rPr>
          <w:rFonts w:eastAsiaTheme="minorEastAsia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5E461C">
        <w:rPr>
          <w:rFonts w:eastAsiaTheme="minorEastAsia"/>
          <w:sz w:val="28"/>
          <w:szCs w:val="28"/>
        </w:rPr>
        <w:t>;</w:t>
      </w:r>
    </w:p>
    <w:p w:rsidR="00D04D3A" w:rsidRPr="00987FB7" w:rsidRDefault="00D04D3A" w:rsidP="00987F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7">
        <w:rPr>
          <w:rFonts w:ascii="Times New Roman" w:hAnsi="Times New Roman" w:cs="Times New Roman"/>
          <w:sz w:val="28"/>
          <w:szCs w:val="28"/>
        </w:rPr>
        <w:t>-  переселение граждан из аварийного жилищного фонда, признанного таковым до 1 января 2017 года, в благоустроенные жилые помещения в возможно сжатые сроки;</w:t>
      </w:r>
    </w:p>
    <w:p w:rsidR="00D04D3A" w:rsidRPr="00987FB7" w:rsidRDefault="00D04D3A" w:rsidP="00987F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B7">
        <w:rPr>
          <w:rFonts w:ascii="Times New Roman" w:hAnsi="Times New Roman" w:cs="Times New Roman"/>
          <w:sz w:val="28"/>
          <w:szCs w:val="28"/>
        </w:rPr>
        <w:t>- поэтапная ликвидация аварийного жилищного фонда, подлежащего сносу в связи с физическим износом в процессе эксплуатации</w:t>
      </w:r>
    </w:p>
    <w:p w:rsidR="006366EC" w:rsidRPr="009967F1" w:rsidRDefault="005435B7" w:rsidP="006366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1"/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="006366EC">
        <w:rPr>
          <w:rFonts w:ascii="Times New Roman" w:hAnsi="Times New Roman" w:cs="Times New Roman"/>
          <w:sz w:val="28"/>
          <w:szCs w:val="28"/>
        </w:rPr>
        <w:t>Решение задач п</w:t>
      </w:r>
      <w:r w:rsidR="006366EC" w:rsidRPr="009967F1">
        <w:rPr>
          <w:rFonts w:ascii="Times New Roman" w:hAnsi="Times New Roman" w:cs="Times New Roman"/>
          <w:sz w:val="28"/>
          <w:szCs w:val="28"/>
        </w:rPr>
        <w:t>рограммы обеспечивается выполнением следующего мероприятия:</w:t>
      </w:r>
    </w:p>
    <w:p w:rsidR="006366EC" w:rsidRPr="000C7252" w:rsidRDefault="006366EC" w:rsidP="006366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F1">
        <w:rPr>
          <w:rFonts w:ascii="Times New Roman" w:hAnsi="Times New Roman" w:cs="Times New Roman"/>
          <w:sz w:val="28"/>
          <w:szCs w:val="28"/>
        </w:rPr>
        <w:t xml:space="preserve">- переселение граждан из аварийного жилищного фонда в </w:t>
      </w:r>
      <w:r w:rsidR="00987FB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967F1">
        <w:rPr>
          <w:rFonts w:ascii="Times New Roman" w:hAnsi="Times New Roman" w:cs="Times New Roman"/>
          <w:sz w:val="28"/>
          <w:szCs w:val="28"/>
        </w:rPr>
        <w:t xml:space="preserve"> в </w:t>
      </w:r>
      <w:r w:rsidRPr="006366E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3" w:history="1">
        <w:r w:rsidRPr="006366E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жилищным законодательством</w:t>
        </w:r>
      </w:hyperlink>
      <w:r w:rsidRPr="000C7252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6366EC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 </w:t>
      </w:r>
      <w:r w:rsidR="003D60F5" w:rsidRPr="0010750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результаты реализации мероприятия - улучшение жилищных условий граждан, сокращение ветхого жилищного фонда.</w:t>
      </w:r>
    </w:p>
    <w:p w:rsidR="006366EC" w:rsidRDefault="005435B7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6366EC">
        <w:rPr>
          <w:rFonts w:ascii="Times New Roman" w:hAnsi="Times New Roman" w:cs="Times New Roman"/>
          <w:sz w:val="28"/>
          <w:szCs w:val="28"/>
        </w:rPr>
        <w:t>Срок реализации программы- 2019 год, в один этап.</w:t>
      </w:r>
    </w:p>
    <w:p w:rsidR="006366EC" w:rsidRDefault="005435B7" w:rsidP="006366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="006366EC">
        <w:rPr>
          <w:rFonts w:ascii="Times New Roman" w:hAnsi="Times New Roman" w:cs="Times New Roman"/>
          <w:sz w:val="28"/>
          <w:szCs w:val="28"/>
        </w:rPr>
        <w:t>Перечень нерасселенного аварийного жилищного фонда Корякского сельского поселения</w:t>
      </w:r>
      <w:r w:rsidR="006366EC" w:rsidRPr="009967F1">
        <w:rPr>
          <w:rFonts w:ascii="Times New Roman" w:hAnsi="Times New Roman" w:cs="Times New Roman"/>
          <w:sz w:val="28"/>
          <w:szCs w:val="28"/>
        </w:rPr>
        <w:t xml:space="preserve">, </w:t>
      </w:r>
      <w:r w:rsidR="006366EC">
        <w:rPr>
          <w:rFonts w:ascii="Times New Roman" w:hAnsi="Times New Roman" w:cs="Times New Roman"/>
          <w:sz w:val="28"/>
          <w:szCs w:val="28"/>
        </w:rPr>
        <w:t xml:space="preserve">признанного </w:t>
      </w:r>
      <w:r w:rsidR="006366EC" w:rsidRPr="009967F1">
        <w:rPr>
          <w:rFonts w:ascii="Times New Roman" w:hAnsi="Times New Roman" w:cs="Times New Roman"/>
          <w:sz w:val="28"/>
          <w:szCs w:val="28"/>
        </w:rPr>
        <w:t>до 1 января 201</w:t>
      </w:r>
      <w:r w:rsidR="006366EC">
        <w:rPr>
          <w:rFonts w:ascii="Times New Roman" w:hAnsi="Times New Roman" w:cs="Times New Roman"/>
          <w:sz w:val="28"/>
          <w:szCs w:val="28"/>
        </w:rPr>
        <w:t>7</w:t>
      </w:r>
      <w:r w:rsidR="006366EC" w:rsidRPr="009967F1">
        <w:rPr>
          <w:rFonts w:ascii="Times New Roman" w:hAnsi="Times New Roman" w:cs="Times New Roman"/>
          <w:sz w:val="28"/>
          <w:szCs w:val="28"/>
        </w:rPr>
        <w:t xml:space="preserve"> года в установленном порядке аварийными и подлежащими сносу или реконструкции в связи с физическим износом в процессе их эксплуатации, с указанием их основных характеристик</w:t>
      </w:r>
      <w:r w:rsidR="006366EC">
        <w:rPr>
          <w:rFonts w:ascii="Times New Roman" w:hAnsi="Times New Roman" w:cs="Times New Roman"/>
          <w:sz w:val="28"/>
          <w:szCs w:val="28"/>
        </w:rPr>
        <w:t>, участвующих в программе,</w:t>
      </w:r>
      <w:r w:rsidR="006366EC" w:rsidRPr="009967F1">
        <w:rPr>
          <w:rFonts w:ascii="Times New Roman" w:hAnsi="Times New Roman" w:cs="Times New Roman"/>
          <w:sz w:val="28"/>
          <w:szCs w:val="28"/>
        </w:rPr>
        <w:t xml:space="preserve"> приведён в </w:t>
      </w:r>
      <w:r w:rsidR="006366EC" w:rsidRPr="00796B9A">
        <w:rPr>
          <w:rFonts w:ascii="Times New Roman" w:hAnsi="Times New Roman" w:cs="Times New Roman"/>
          <w:sz w:val="28"/>
          <w:szCs w:val="28"/>
        </w:rPr>
        <w:t>Таблице 1</w:t>
      </w:r>
      <w:r w:rsidR="006366EC" w:rsidRPr="00796B9A">
        <w:rPr>
          <w:rFonts w:ascii="Times New Roman" w:hAnsi="Times New Roman" w:cs="Times New Roman"/>
          <w:b/>
          <w:sz w:val="28"/>
          <w:szCs w:val="28"/>
        </w:rPr>
        <w:t>.</w:t>
      </w:r>
      <w:r w:rsidR="006366EC" w:rsidRPr="00B931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206" w:type="dxa"/>
        <w:tblInd w:w="108" w:type="dxa"/>
        <w:tblLayout w:type="fixed"/>
        <w:tblLook w:val="04A0"/>
      </w:tblPr>
      <w:tblGrid>
        <w:gridCol w:w="574"/>
        <w:gridCol w:w="1553"/>
        <w:gridCol w:w="2410"/>
        <w:gridCol w:w="1307"/>
        <w:gridCol w:w="992"/>
        <w:gridCol w:w="1669"/>
        <w:gridCol w:w="1701"/>
      </w:tblGrid>
      <w:tr w:rsidR="00E417C0" w:rsidRPr="006111E4" w:rsidTr="00E417C0">
        <w:trPr>
          <w:trHeight w:val="397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6111E4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6111E4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6111E4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6111E4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7C0" w:rsidRPr="006111E4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C0" w:rsidRDefault="00E417C0" w:rsidP="00837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17C0" w:rsidRPr="00511153" w:rsidRDefault="00E417C0" w:rsidP="00837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1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</w:tc>
      </w:tr>
      <w:tr w:rsidR="00E417C0" w:rsidRPr="006111E4" w:rsidTr="00E417C0">
        <w:trPr>
          <w:trHeight w:val="397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признания многоквартирного дома аварийным 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Планируемая дата окончания переселения</w:t>
            </w:r>
          </w:p>
        </w:tc>
      </w:tr>
      <w:tr w:rsidR="00E417C0" w:rsidRPr="006111E4" w:rsidTr="00E417C0">
        <w:trPr>
          <w:trHeight w:val="397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 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E417C0" w:rsidRPr="006111E4" w:rsidTr="00E417C0">
        <w:trPr>
          <w:trHeight w:val="397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E417C0" w:rsidRPr="006111E4" w:rsidTr="00E417C0">
        <w:trPr>
          <w:trHeight w:val="397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МО Шумское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1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Ленинградская область, Кировский район, Шумское сельское поселение, с. Шум, ул. ПМК-17, д.18</w:t>
            </w:r>
          </w:p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47CC0" w:rsidRDefault="00E417C0" w:rsidP="001A38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CC0">
              <w:rPr>
                <w:rFonts w:ascii="Times New Roman" w:eastAsia="Times New Roman" w:hAnsi="Times New Roman" w:cs="Times New Roman"/>
                <w:sz w:val="18"/>
                <w:szCs w:val="18"/>
              </w:rPr>
              <w:t>16.08.2016</w:t>
            </w:r>
          </w:p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47CC0" w:rsidRDefault="00E417C0" w:rsidP="00E417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CC0">
              <w:rPr>
                <w:rFonts w:ascii="Times New Roman" w:eastAsia="Times New Roman" w:hAnsi="Times New Roman" w:cs="Times New Roman"/>
                <w:sz w:val="18"/>
                <w:szCs w:val="18"/>
              </w:rPr>
              <w:t>158,80</w:t>
            </w:r>
          </w:p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7C0" w:rsidRPr="00BD1EBE" w:rsidRDefault="00E417C0" w:rsidP="00947CC0">
            <w:pPr>
              <w:jc w:val="center"/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31.12.2019</w:t>
            </w:r>
          </w:p>
        </w:tc>
      </w:tr>
      <w:tr w:rsidR="00E417C0" w:rsidRPr="006111E4" w:rsidTr="00E417C0">
        <w:trPr>
          <w:trHeight w:val="397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МО Шумское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1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Ленинградская область, Кировский район, Шумское сельское поселение, с. Шум, ул. ПМК-17, д.19</w:t>
            </w:r>
          </w:p>
          <w:p w:rsidR="00E417C0" w:rsidRPr="00BD1EBE" w:rsidRDefault="00E417C0" w:rsidP="001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47CC0" w:rsidRDefault="00E417C0" w:rsidP="001A38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CC0">
              <w:rPr>
                <w:rFonts w:ascii="Times New Roman" w:eastAsia="Times New Roman" w:hAnsi="Times New Roman" w:cs="Times New Roman"/>
                <w:sz w:val="18"/>
                <w:szCs w:val="18"/>
              </w:rPr>
              <w:t>03.07.2014</w:t>
            </w:r>
          </w:p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47CC0" w:rsidRDefault="00E417C0" w:rsidP="00E417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CC0">
              <w:rPr>
                <w:rFonts w:ascii="Times New Roman" w:eastAsia="Times New Roman" w:hAnsi="Times New Roman" w:cs="Times New Roman"/>
                <w:sz w:val="18"/>
                <w:szCs w:val="18"/>
              </w:rPr>
              <w:t>166,56</w:t>
            </w:r>
          </w:p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17C0" w:rsidRPr="00BD1EBE" w:rsidRDefault="00E417C0" w:rsidP="00947CC0">
            <w:pPr>
              <w:jc w:val="center"/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31.12.2019</w:t>
            </w:r>
          </w:p>
        </w:tc>
      </w:tr>
      <w:tr w:rsidR="00E417C0" w:rsidRPr="006111E4" w:rsidTr="00E417C0">
        <w:trPr>
          <w:trHeight w:val="397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МО Шумское сельское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BD1EBE" w:rsidRDefault="00E417C0" w:rsidP="001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Ленинградская область, Кировский район, Шумское сельское поселение, п.ст. Войбокало, ул. Привокзальная, д.10</w:t>
            </w:r>
          </w:p>
          <w:p w:rsidR="00E417C0" w:rsidRPr="00BD1EBE" w:rsidRDefault="00E417C0" w:rsidP="001A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7C0" w:rsidRPr="00947CC0" w:rsidRDefault="00E417C0" w:rsidP="001A38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CC0">
              <w:rPr>
                <w:rFonts w:ascii="Times New Roman" w:eastAsia="Times New Roman" w:hAnsi="Times New Roman" w:cs="Times New Roman"/>
                <w:sz w:val="18"/>
                <w:szCs w:val="18"/>
              </w:rPr>
              <w:t>15.09.2016</w:t>
            </w:r>
          </w:p>
          <w:p w:rsidR="00E417C0" w:rsidRPr="00BD1EBE" w:rsidRDefault="00E417C0" w:rsidP="00837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947CC0" w:rsidRDefault="00E417C0" w:rsidP="00E417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7CC0">
              <w:rPr>
                <w:rFonts w:ascii="Times New Roman" w:eastAsia="Times New Roman" w:hAnsi="Times New Roman" w:cs="Times New Roman"/>
                <w:sz w:val="18"/>
                <w:szCs w:val="18"/>
              </w:rPr>
              <w:t>280,50</w:t>
            </w:r>
          </w:p>
          <w:p w:rsidR="00E417C0" w:rsidRPr="00BD1EBE" w:rsidRDefault="00E417C0" w:rsidP="0063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63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7C0" w:rsidRPr="00BD1EBE" w:rsidRDefault="00E417C0" w:rsidP="0094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eastAsia="Times New Roman" w:hAnsi="Times New Roman" w:cs="Times New Roman"/>
                <w:sz w:val="18"/>
                <w:szCs w:val="18"/>
              </w:rPr>
              <w:t>31.12.2019</w:t>
            </w:r>
          </w:p>
        </w:tc>
      </w:tr>
    </w:tbl>
    <w:p w:rsidR="006366EC" w:rsidRDefault="006366E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B7" w:rsidRDefault="005435B7" w:rsidP="008A76F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Pr="005435B7">
        <w:rPr>
          <w:rFonts w:ascii="Times New Roman" w:hAnsi="Times New Roman" w:cs="Times New Roman"/>
          <w:sz w:val="28"/>
          <w:szCs w:val="28"/>
        </w:rPr>
        <w:t xml:space="preserve">Размер планируемой стоимости жилых помещений, предоставляемых гражданам в соответствии с Федеральным законом о Фонде ЖКХ в расчете на один </w:t>
      </w:r>
      <w:r w:rsidRPr="005435B7">
        <w:rPr>
          <w:rFonts w:ascii="Times New Roman" w:hAnsi="Times New Roman" w:cs="Times New Roman"/>
          <w:sz w:val="28"/>
          <w:szCs w:val="28"/>
        </w:rPr>
        <w:lastRenderedPageBreak/>
        <w:t xml:space="preserve">квадратный метр общей площади жилых помещений, планируемый размер выкупной цены за изымаемое жилое помещение, выплачиваемой в соответствии со статьей 32 Жилищного кодекса Российской Федерации с учетом требований части 2.1 статьи 16 Федерального закона </w:t>
      </w:r>
      <w:r w:rsidR="007E4918">
        <w:rPr>
          <w:rFonts w:ascii="Times New Roman" w:hAnsi="Times New Roman" w:cs="Times New Roman"/>
          <w:sz w:val="28"/>
          <w:szCs w:val="28"/>
        </w:rPr>
        <w:t>о Фонде ЖКХ, приведена в таблице 2.</w:t>
      </w:r>
    </w:p>
    <w:p w:rsidR="007E4918" w:rsidRPr="005435B7" w:rsidRDefault="007E4918" w:rsidP="007E49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7E4918" w:rsidRPr="00D647AB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647AB">
        <w:rPr>
          <w:rFonts w:ascii="Times New Roman" w:hAnsi="Times New Roman" w:cs="Times New Roman"/>
          <w:sz w:val="28"/>
          <w:szCs w:val="28"/>
        </w:rPr>
        <w:t xml:space="preserve">Размер планируемой стоимости одного квадратного метра общей </w:t>
      </w:r>
    </w:p>
    <w:p w:rsidR="007E4918" w:rsidRPr="00D647AB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647AB">
        <w:rPr>
          <w:rFonts w:ascii="Times New Roman" w:hAnsi="Times New Roman" w:cs="Times New Roman"/>
          <w:sz w:val="28"/>
          <w:szCs w:val="28"/>
        </w:rPr>
        <w:t>площади жилых помещений</w:t>
      </w:r>
    </w:p>
    <w:p w:rsidR="007E4918" w:rsidRPr="00987FB7" w:rsidRDefault="007E4918" w:rsidP="007E4918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3"/>
        <w:gridCol w:w="2835"/>
        <w:gridCol w:w="2977"/>
      </w:tblGrid>
      <w:tr w:rsidR="00947CC0" w:rsidRPr="00987FB7" w:rsidTr="00947C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987FB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 МО Шумское сельское поселение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947CC0" w:rsidRPr="00987FB7" w:rsidTr="00947CC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7CC0" w:rsidRPr="00987FB7" w:rsidTr="00947C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CC0" w:rsidRPr="00D647AB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C0" w:rsidRPr="00D647AB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CC0" w:rsidRPr="00D647AB" w:rsidRDefault="00947CC0" w:rsidP="00987FB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МО Шумское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планируемая предельная стоимость жилых помещений, предоставляемых гражданам, тыс. руб./кв.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8376E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45,685тыс.руб</w:t>
            </w:r>
            <w:r w:rsidRPr="00D64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1 кв.м.</w:t>
            </w:r>
          </w:p>
        </w:tc>
      </w:tr>
      <w:tr w:rsidR="00947CC0" w:rsidRPr="00987FB7" w:rsidTr="00947CC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7E4918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планируемый размер возмещения за изымаемое жилое помещение, тыс. руб./кв.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C0" w:rsidRPr="00D647AB" w:rsidRDefault="00947CC0" w:rsidP="007D64A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45,685тыс.руб</w:t>
            </w:r>
            <w:r w:rsidRPr="00D64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1 кв.м.</w:t>
            </w:r>
          </w:p>
        </w:tc>
      </w:tr>
    </w:tbl>
    <w:p w:rsidR="008A76FA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76FA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76FA">
        <w:rPr>
          <w:rFonts w:ascii="Times New Roman" w:hAnsi="Times New Roman" w:cs="Times New Roman"/>
          <w:sz w:val="28"/>
          <w:szCs w:val="28"/>
        </w:rPr>
        <w:t>2.10 Планируемые показатели (индикаторы) выполнения Подпрограммы приведены в Таблице 3.</w:t>
      </w:r>
    </w:p>
    <w:p w:rsidR="00CE1B3C" w:rsidRDefault="00CE1B3C" w:rsidP="005E461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FA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8A76FA" w:rsidRPr="008A76FA" w:rsidRDefault="008A76FA" w:rsidP="008A76FA">
      <w:pPr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6EC" w:rsidRPr="005435B7" w:rsidRDefault="006366EC" w:rsidP="005435B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FA" w:rsidRPr="00BD1EBE" w:rsidRDefault="008A76FA" w:rsidP="008A7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54D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</w:t>
      </w:r>
      <w:r w:rsidRPr="00BD1EBE">
        <w:rPr>
          <w:rFonts w:ascii="Times New Roman" w:hAnsi="Times New Roman" w:cs="Times New Roman"/>
          <w:sz w:val="28"/>
          <w:szCs w:val="28"/>
        </w:rPr>
        <w:t>признанного таковым  до 1 января 2017 года</w:t>
      </w:r>
    </w:p>
    <w:tbl>
      <w:tblPr>
        <w:tblStyle w:val="a7"/>
        <w:tblW w:w="4881" w:type="pct"/>
        <w:tblLayout w:type="fixed"/>
        <w:tblLook w:val="04A0"/>
      </w:tblPr>
      <w:tblGrid>
        <w:gridCol w:w="1510"/>
        <w:gridCol w:w="2710"/>
        <w:gridCol w:w="2834"/>
        <w:gridCol w:w="3119"/>
      </w:tblGrid>
      <w:tr w:rsidR="008A76FA" w:rsidRPr="00BD1EBE" w:rsidTr="008A76FA">
        <w:trPr>
          <w:trHeight w:val="170"/>
        </w:trPr>
        <w:tc>
          <w:tcPr>
            <w:tcW w:w="742" w:type="pct"/>
            <w:vMerge w:val="restar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1EBE">
              <w:rPr>
                <w:rFonts w:ascii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1332" w:type="pct"/>
            <w:vMerge w:val="restar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393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Расселяемая площадь</w:t>
            </w:r>
          </w:p>
        </w:tc>
        <w:tc>
          <w:tcPr>
            <w:tcW w:w="1533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Количество переселяемых жителей</w:t>
            </w:r>
          </w:p>
        </w:tc>
      </w:tr>
      <w:tr w:rsidR="008A76FA" w:rsidRPr="00BD1EBE" w:rsidTr="008A76FA">
        <w:trPr>
          <w:trHeight w:val="170"/>
        </w:trPr>
        <w:tc>
          <w:tcPr>
            <w:tcW w:w="742" w:type="pct"/>
            <w:vMerge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pct"/>
            <w:vMerge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533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</w:tr>
      <w:tr w:rsidR="008A76FA" w:rsidRPr="00BD1EBE" w:rsidTr="008A76FA">
        <w:trPr>
          <w:trHeight w:val="170"/>
        </w:trPr>
        <w:tc>
          <w:tcPr>
            <w:tcW w:w="742" w:type="pct"/>
            <w:vMerge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pct"/>
            <w:vMerge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noWrap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33" w:type="pct"/>
            <w:noWrap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</w:p>
        </w:tc>
      </w:tr>
      <w:tr w:rsidR="008A76FA" w:rsidRPr="00BD1EBE" w:rsidTr="008A76FA">
        <w:trPr>
          <w:trHeight w:val="170"/>
        </w:trPr>
        <w:tc>
          <w:tcPr>
            <w:tcW w:w="742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93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3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A76FA" w:rsidRPr="00BD1EBE" w:rsidTr="008A76FA">
        <w:trPr>
          <w:trHeight w:val="170"/>
        </w:trPr>
        <w:tc>
          <w:tcPr>
            <w:tcW w:w="742" w:type="pct"/>
            <w:hideMark/>
          </w:tcPr>
          <w:p w:rsidR="008A76FA" w:rsidRPr="00BD1EBE" w:rsidRDefault="008A76FA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2" w:type="pct"/>
            <w:hideMark/>
          </w:tcPr>
          <w:p w:rsidR="008A76FA" w:rsidRPr="00BD1EBE" w:rsidRDefault="00A15DF3" w:rsidP="00A15D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МО Шумское сельское поселение</w:t>
            </w:r>
          </w:p>
        </w:tc>
        <w:tc>
          <w:tcPr>
            <w:tcW w:w="1393" w:type="pct"/>
            <w:hideMark/>
          </w:tcPr>
          <w:p w:rsidR="008A76FA" w:rsidRPr="00BD1EBE" w:rsidRDefault="00E417C0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605,86</w:t>
            </w:r>
          </w:p>
        </w:tc>
        <w:tc>
          <w:tcPr>
            <w:tcW w:w="1533" w:type="pct"/>
            <w:hideMark/>
          </w:tcPr>
          <w:p w:rsidR="008A76FA" w:rsidRPr="00BD1EBE" w:rsidRDefault="00E417C0" w:rsidP="00837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B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</w:tbl>
    <w:p w:rsidR="00727A9C" w:rsidRPr="00A15DF3" w:rsidRDefault="00727A9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33C" w:rsidRDefault="008A76FA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33C">
        <w:rPr>
          <w:rFonts w:ascii="Times New Roman" w:hAnsi="Times New Roman" w:cs="Times New Roman"/>
          <w:sz w:val="28"/>
          <w:szCs w:val="28"/>
        </w:rPr>
        <w:t>2.</w:t>
      </w:r>
      <w:r w:rsidR="0015233C">
        <w:rPr>
          <w:rFonts w:ascii="Times New Roman" w:hAnsi="Times New Roman" w:cs="Times New Roman"/>
          <w:sz w:val="28"/>
          <w:szCs w:val="28"/>
        </w:rPr>
        <w:t>11</w:t>
      </w:r>
      <w:r w:rsidRPr="0015233C">
        <w:rPr>
          <w:rFonts w:ascii="Times New Roman" w:hAnsi="Times New Roman" w:cs="Times New Roman"/>
          <w:sz w:val="28"/>
          <w:szCs w:val="28"/>
        </w:rPr>
        <w:t xml:space="preserve"> Объем средст</w:t>
      </w:r>
      <w:r w:rsidR="0015233C">
        <w:rPr>
          <w:rFonts w:ascii="Times New Roman" w:hAnsi="Times New Roman" w:cs="Times New Roman"/>
          <w:sz w:val="28"/>
          <w:szCs w:val="28"/>
        </w:rPr>
        <w:t xml:space="preserve">в финансирования мероприятий </w:t>
      </w:r>
      <w:r w:rsidRPr="0015233C">
        <w:rPr>
          <w:rFonts w:ascii="Times New Roman" w:hAnsi="Times New Roman" w:cs="Times New Roman"/>
          <w:sz w:val="28"/>
          <w:szCs w:val="28"/>
        </w:rPr>
        <w:t xml:space="preserve">программы рассчитан исходя из размера общей площади жилых помещений аварийного жилищного </w:t>
      </w:r>
      <w:r w:rsidR="0015233C">
        <w:rPr>
          <w:rFonts w:ascii="Times New Roman" w:hAnsi="Times New Roman" w:cs="Times New Roman"/>
          <w:sz w:val="28"/>
          <w:szCs w:val="28"/>
        </w:rPr>
        <w:t>фонда, подлежащего переселению</w:t>
      </w:r>
      <w:r w:rsidRPr="0015233C">
        <w:rPr>
          <w:rFonts w:ascii="Times New Roman" w:hAnsi="Times New Roman" w:cs="Times New Roman"/>
          <w:sz w:val="28"/>
          <w:szCs w:val="28"/>
        </w:rPr>
        <w:t xml:space="preserve">, способов переселения граждан из аварийного жилищного фонда, планируемой стоимости жилых помещений, предоставляемых гражданам в соответствии с </w:t>
      </w:r>
      <w:hyperlink r:id="rId14" w:history="1">
        <w:r w:rsidRPr="0015233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15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33C">
        <w:rPr>
          <w:rFonts w:ascii="Times New Roman" w:hAnsi="Times New Roman" w:cs="Times New Roman"/>
          <w:sz w:val="28"/>
          <w:szCs w:val="28"/>
        </w:rPr>
        <w:t xml:space="preserve">о Фонде ЖКХ в расчете на один квадратный метр общей площади жилых помещений, планируемого размера выкупной цены за изымаемое жилое помещение, выплачиваемой в соответствии со </w:t>
      </w:r>
      <w:hyperlink r:id="rId15" w:history="1">
        <w:r w:rsidRPr="0015233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статьей 32</w:t>
        </w:r>
      </w:hyperlink>
      <w:r w:rsidRPr="0015233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с учетом требований </w:t>
      </w:r>
      <w:hyperlink r:id="rId16" w:history="1">
        <w:r w:rsidRPr="0015233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части 2.1 статьи 16</w:t>
        </w:r>
      </w:hyperlink>
      <w:r w:rsidRPr="0015233C">
        <w:rPr>
          <w:rFonts w:ascii="Times New Roman" w:hAnsi="Times New Roman" w:cs="Times New Roman"/>
          <w:sz w:val="28"/>
          <w:szCs w:val="28"/>
        </w:rPr>
        <w:t xml:space="preserve"> Федерального закона о Фонде ЖКХ.</w:t>
      </w:r>
    </w:p>
    <w:p w:rsidR="0015233C" w:rsidRDefault="0015233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 </w:t>
      </w:r>
      <w:r w:rsidR="008A76FA" w:rsidRPr="0015233C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Подпрограммы (долевого финансирования) рассчитан в соответствии с распоряжением Правительства </w:t>
      </w:r>
      <w:r w:rsidR="00A15DF3">
        <w:rPr>
          <w:rFonts w:ascii="Times New Roman" w:hAnsi="Times New Roman" w:cs="Times New Roman"/>
          <w:sz w:val="28"/>
          <w:szCs w:val="28"/>
        </w:rPr>
        <w:t>Ленинградской области от 01 апреля 2019 года</w:t>
      </w:r>
      <w:r w:rsidR="008A76FA" w:rsidRPr="0015233C">
        <w:rPr>
          <w:rFonts w:ascii="Times New Roman" w:hAnsi="Times New Roman" w:cs="Times New Roman"/>
          <w:sz w:val="28"/>
          <w:szCs w:val="28"/>
        </w:rPr>
        <w:t xml:space="preserve"> </w:t>
      </w:r>
      <w:r w:rsidR="00A15DF3">
        <w:rPr>
          <w:rFonts w:ascii="Times New Roman" w:hAnsi="Times New Roman" w:cs="Times New Roman"/>
          <w:sz w:val="28"/>
          <w:szCs w:val="28"/>
        </w:rPr>
        <w:t xml:space="preserve"> </w:t>
      </w:r>
      <w:r w:rsidR="008A76FA" w:rsidRPr="0015233C">
        <w:rPr>
          <w:rFonts w:ascii="Times New Roman" w:hAnsi="Times New Roman" w:cs="Times New Roman"/>
          <w:sz w:val="28"/>
          <w:szCs w:val="28"/>
        </w:rPr>
        <w:t xml:space="preserve">№ </w:t>
      </w:r>
      <w:r w:rsidR="00A15DF3">
        <w:rPr>
          <w:rFonts w:ascii="Times New Roman" w:hAnsi="Times New Roman" w:cs="Times New Roman"/>
          <w:sz w:val="28"/>
          <w:szCs w:val="28"/>
        </w:rPr>
        <w:t>134</w:t>
      </w:r>
      <w:r w:rsidR="008A76FA" w:rsidRPr="0015233C">
        <w:rPr>
          <w:rFonts w:ascii="Times New Roman" w:hAnsi="Times New Roman" w:cs="Times New Roman"/>
          <w:sz w:val="28"/>
          <w:szCs w:val="28"/>
        </w:rPr>
        <w:t>.</w:t>
      </w:r>
    </w:p>
    <w:p w:rsidR="005E461C" w:rsidRDefault="0015233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2.13 </w:t>
      </w:r>
      <w:r w:rsidR="008A76FA" w:rsidRPr="0015233C">
        <w:rPr>
          <w:rStyle w:val="af"/>
          <w:rFonts w:ascii="Times New Roman" w:hAnsi="Times New Roman" w:cs="Times New Roman"/>
          <w:color w:val="auto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года, представлен в Таблице 4 данного приложения.</w:t>
      </w:r>
    </w:p>
    <w:p w:rsidR="005E461C" w:rsidRDefault="005E461C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  <w:sectPr w:rsidR="005E461C" w:rsidSect="00781FF0">
          <w:footerReference w:type="default" r:id="rId1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E461C" w:rsidRPr="00947018" w:rsidRDefault="005E461C" w:rsidP="005E46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7018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5E461C" w:rsidRPr="00D647AB" w:rsidRDefault="005E461C" w:rsidP="005E46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D647AB">
        <w:rPr>
          <w:rStyle w:val="af"/>
          <w:rFonts w:ascii="Times New Roman" w:hAnsi="Times New Roman" w:cs="Times New Roman"/>
          <w:color w:val="auto"/>
          <w:sz w:val="24"/>
          <w:szCs w:val="24"/>
        </w:rPr>
        <w:t>План мероприятий по переселению граждан из аварийного жилищного фонда, признанного таковым</w:t>
      </w:r>
    </w:p>
    <w:p w:rsidR="005E461C" w:rsidRPr="00D647AB" w:rsidRDefault="005E461C" w:rsidP="005E46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D647AB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до 1 января 2017 года</w:t>
      </w:r>
    </w:p>
    <w:p w:rsidR="005E461C" w:rsidRPr="00D647AB" w:rsidRDefault="005E461C" w:rsidP="005E46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276" w:type="dxa"/>
        <w:tblLayout w:type="fixed"/>
        <w:tblLook w:val="04A0"/>
      </w:tblPr>
      <w:tblGrid>
        <w:gridCol w:w="1080"/>
        <w:gridCol w:w="1019"/>
        <w:gridCol w:w="804"/>
        <w:gridCol w:w="839"/>
        <w:gridCol w:w="1044"/>
        <w:gridCol w:w="709"/>
        <w:gridCol w:w="850"/>
        <w:gridCol w:w="709"/>
        <w:gridCol w:w="1276"/>
        <w:gridCol w:w="1417"/>
        <w:gridCol w:w="1276"/>
        <w:gridCol w:w="1701"/>
        <w:gridCol w:w="1559"/>
        <w:gridCol w:w="993"/>
      </w:tblGrid>
      <w:tr w:rsidR="005E461C" w:rsidRPr="00A15DF3" w:rsidTr="002D3A93">
        <w:trPr>
          <w:trHeight w:val="267"/>
        </w:trPr>
        <w:tc>
          <w:tcPr>
            <w:tcW w:w="1080" w:type="dxa"/>
            <w:vMerge w:val="restart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Наименование МО</w:t>
            </w:r>
          </w:p>
        </w:tc>
        <w:tc>
          <w:tcPr>
            <w:tcW w:w="1019" w:type="dxa"/>
            <w:vMerge w:val="restart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Число жителей, планируемых к переселению</w:t>
            </w:r>
          </w:p>
        </w:tc>
        <w:tc>
          <w:tcPr>
            <w:tcW w:w="2687" w:type="dxa"/>
            <w:gridSpan w:val="3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268" w:type="dxa"/>
            <w:gridSpan w:val="3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8222" w:type="dxa"/>
            <w:gridSpan w:val="6"/>
          </w:tcPr>
          <w:p w:rsidR="005E461C" w:rsidRPr="005A6D1D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финансирования, руб.</w:t>
            </w:r>
          </w:p>
        </w:tc>
      </w:tr>
      <w:tr w:rsidR="005E461C" w:rsidRPr="00A15DF3" w:rsidTr="002D3A93">
        <w:trPr>
          <w:trHeight w:val="144"/>
        </w:trPr>
        <w:tc>
          <w:tcPr>
            <w:tcW w:w="1080" w:type="dxa"/>
            <w:vMerge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 w:val="restart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83" w:type="dxa"/>
            <w:gridSpan w:val="2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5E461C" w:rsidRPr="005A6D1D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61C" w:rsidRPr="005A6D1D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Всего финансирование на приобретаемую площадь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5E461C" w:rsidRPr="005A6D1D" w:rsidRDefault="005E461C" w:rsidP="002D3A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gridSpan w:val="4"/>
            <w:tcBorders>
              <w:left w:val="single" w:sz="4" w:space="0" w:color="auto"/>
            </w:tcBorders>
          </w:tcPr>
          <w:p w:rsidR="005E461C" w:rsidRPr="005A6D1D" w:rsidRDefault="005E461C" w:rsidP="002D3A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5E461C" w:rsidRPr="00A15DF3" w:rsidTr="002D3A93">
        <w:trPr>
          <w:trHeight w:val="144"/>
        </w:trPr>
        <w:tc>
          <w:tcPr>
            <w:tcW w:w="1080" w:type="dxa"/>
            <w:vMerge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vMerge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Собственность граждан</w:t>
            </w:r>
          </w:p>
        </w:tc>
        <w:tc>
          <w:tcPr>
            <w:tcW w:w="1044" w:type="dxa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709" w:type="dxa"/>
            <w:vMerge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Собственность граждан</w:t>
            </w:r>
          </w:p>
        </w:tc>
        <w:tc>
          <w:tcPr>
            <w:tcW w:w="709" w:type="dxa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276" w:type="dxa"/>
            <w:vMerge/>
          </w:tcPr>
          <w:p w:rsidR="005E461C" w:rsidRPr="005A6D1D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5E461C" w:rsidRPr="005A6D1D" w:rsidRDefault="005E461C" w:rsidP="002D3A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Всего финансирование на расселяемую площадь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461C" w:rsidRPr="005A6D1D" w:rsidRDefault="005E461C" w:rsidP="002D3A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за счет средств Фонда</w:t>
            </w:r>
          </w:p>
        </w:tc>
        <w:tc>
          <w:tcPr>
            <w:tcW w:w="1701" w:type="dxa"/>
            <w:tcBorders>
              <w:top w:val="nil"/>
            </w:tcBorders>
          </w:tcPr>
          <w:p w:rsidR="005E461C" w:rsidRPr="005A6D1D" w:rsidRDefault="005E461C" w:rsidP="002D3A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Ленинградской области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5E461C" w:rsidRPr="005A6D1D" w:rsidRDefault="005E461C" w:rsidP="002D3A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Ленинградской области до СНИП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5E461C" w:rsidRPr="005A6D1D" w:rsidRDefault="005E461C" w:rsidP="002D3A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за счет местного бюджета</w:t>
            </w:r>
          </w:p>
        </w:tc>
      </w:tr>
      <w:tr w:rsidR="005E461C" w:rsidRPr="00A15DF3" w:rsidTr="002D3A93">
        <w:trPr>
          <w:trHeight w:val="750"/>
        </w:trPr>
        <w:tc>
          <w:tcPr>
            <w:tcW w:w="1080" w:type="dxa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МО Шумское сельское поселение</w:t>
            </w:r>
          </w:p>
        </w:tc>
        <w:tc>
          <w:tcPr>
            <w:tcW w:w="1019" w:type="dxa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04" w:type="dxa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39" w:type="dxa"/>
          </w:tcPr>
          <w:p w:rsidR="005E461C" w:rsidRPr="00D647AB" w:rsidRDefault="00D647AB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4" w:type="dxa"/>
          </w:tcPr>
          <w:p w:rsidR="005E461C" w:rsidRPr="00D647AB" w:rsidRDefault="00D647AB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605,86</w:t>
            </w:r>
          </w:p>
        </w:tc>
        <w:tc>
          <w:tcPr>
            <w:tcW w:w="850" w:type="dxa"/>
          </w:tcPr>
          <w:p w:rsidR="005E461C" w:rsidRPr="00D647AB" w:rsidRDefault="00D647AB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709" w:type="dxa"/>
          </w:tcPr>
          <w:p w:rsidR="00D647AB" w:rsidRPr="00D647AB" w:rsidRDefault="00D647AB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7AB">
              <w:rPr>
                <w:rFonts w:ascii="Times New Roman" w:hAnsi="Times New Roman" w:cs="Times New Roman"/>
                <w:sz w:val="16"/>
                <w:szCs w:val="16"/>
              </w:rPr>
              <w:t>465,86</w:t>
            </w:r>
          </w:p>
          <w:p w:rsidR="005E461C" w:rsidRPr="00D647AB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5E461C" w:rsidRPr="005A6D1D" w:rsidRDefault="005E461C" w:rsidP="00D647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27966529,60</w:t>
            </w:r>
          </w:p>
        </w:tc>
        <w:tc>
          <w:tcPr>
            <w:tcW w:w="1417" w:type="dxa"/>
          </w:tcPr>
          <w:p w:rsidR="005E461C" w:rsidRPr="005A6D1D" w:rsidRDefault="005E461C" w:rsidP="002D3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27678714,10</w:t>
            </w:r>
          </w:p>
        </w:tc>
        <w:tc>
          <w:tcPr>
            <w:tcW w:w="1276" w:type="dxa"/>
          </w:tcPr>
          <w:p w:rsidR="005E461C" w:rsidRPr="005A6D1D" w:rsidRDefault="005E461C" w:rsidP="002D3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18544738,45</w:t>
            </w:r>
          </w:p>
        </w:tc>
        <w:tc>
          <w:tcPr>
            <w:tcW w:w="1701" w:type="dxa"/>
          </w:tcPr>
          <w:p w:rsidR="005E461C" w:rsidRPr="005A6D1D" w:rsidRDefault="005E461C" w:rsidP="002D3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7750039,95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E461C" w:rsidRPr="005A6D1D" w:rsidRDefault="005E461C" w:rsidP="002D3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287815,50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E461C" w:rsidRPr="005A6D1D" w:rsidRDefault="005E461C" w:rsidP="002D3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D1D">
              <w:rPr>
                <w:rFonts w:ascii="Times New Roman" w:hAnsi="Times New Roman" w:cs="Times New Roman"/>
                <w:sz w:val="16"/>
                <w:szCs w:val="16"/>
              </w:rPr>
              <w:t>1383935,70</w:t>
            </w:r>
          </w:p>
        </w:tc>
      </w:tr>
    </w:tbl>
    <w:p w:rsidR="005E461C" w:rsidRDefault="005E461C" w:rsidP="005E4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76FA" w:rsidRDefault="008A76FA" w:rsidP="0015233C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1C" w:rsidRDefault="005E461C" w:rsidP="00727A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E461C" w:rsidSect="005E461C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5E461C" w:rsidRPr="00CE1B3C" w:rsidRDefault="005E461C" w:rsidP="005E46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3C">
        <w:rPr>
          <w:rFonts w:ascii="Times New Roman" w:hAnsi="Times New Roman" w:cs="Times New Roman"/>
          <w:b/>
          <w:sz w:val="28"/>
          <w:szCs w:val="28"/>
        </w:rPr>
        <w:lastRenderedPageBreak/>
        <w:t>3. Механизм реализации мероприятий Программы и способы переселения граждан</w:t>
      </w:r>
    </w:p>
    <w:p w:rsidR="005E461C" w:rsidRPr="00135838" w:rsidRDefault="005E461C" w:rsidP="005E461C">
      <w:pPr>
        <w:pStyle w:val="a3"/>
        <w:suppressAutoHyphens/>
        <w:ind w:left="4330"/>
        <w:jc w:val="both"/>
        <w:rPr>
          <w:szCs w:val="28"/>
        </w:rPr>
      </w:pP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Реализация Подпрограммы осуществляется следующими механизмами:</w:t>
      </w:r>
    </w:p>
    <w:p w:rsidR="005E461C" w:rsidRPr="009967F1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967F1">
        <w:rPr>
          <w:rFonts w:ascii="Times New Roman" w:hAnsi="Times New Roman" w:cs="Times New Roman"/>
          <w:sz w:val="28"/>
          <w:szCs w:val="28"/>
        </w:rPr>
        <w:t xml:space="preserve">заключение соглашений с </w:t>
      </w:r>
      <w:r>
        <w:rPr>
          <w:rFonts w:ascii="Times New Roman" w:hAnsi="Times New Roman" w:cs="Times New Roman"/>
          <w:sz w:val="28"/>
          <w:szCs w:val="28"/>
        </w:rPr>
        <w:t>Комитетом по строительству Ленинградской области</w:t>
      </w:r>
      <w:r w:rsidRPr="0099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967F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F1">
        <w:rPr>
          <w:rFonts w:ascii="Times New Roman" w:hAnsi="Times New Roman" w:cs="Times New Roman"/>
          <w:sz w:val="28"/>
          <w:szCs w:val="28"/>
        </w:rPr>
        <w:t xml:space="preserve"> субсидий на переселение граждан из аварийного жилищного фонда </w:t>
      </w:r>
      <w:r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Pr="009967F1">
        <w:rPr>
          <w:rFonts w:ascii="Times New Roman" w:hAnsi="Times New Roman" w:cs="Times New Roman"/>
          <w:sz w:val="28"/>
          <w:szCs w:val="28"/>
        </w:rPr>
        <w:t>;</w:t>
      </w:r>
    </w:p>
    <w:p w:rsidR="005E461C" w:rsidRPr="009967F1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96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9967F1">
        <w:rPr>
          <w:rFonts w:ascii="Times New Roman" w:hAnsi="Times New Roman" w:cs="Times New Roman"/>
          <w:sz w:val="28"/>
          <w:szCs w:val="28"/>
        </w:rPr>
        <w:t xml:space="preserve"> выполнение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67F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8376E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76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76E8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Pr="009967F1">
        <w:rPr>
          <w:rFonts w:ascii="Times New Roman" w:hAnsi="Times New Roman" w:cs="Times New Roman"/>
          <w:sz w:val="28"/>
          <w:szCs w:val="28"/>
        </w:rPr>
        <w:t xml:space="preserve"> -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67F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9967F1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967F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67F1">
        <w:rPr>
          <w:rFonts w:ascii="Times New Roman" w:hAnsi="Times New Roman" w:cs="Times New Roman"/>
          <w:sz w:val="28"/>
          <w:szCs w:val="28"/>
        </w:rPr>
        <w:t xml:space="preserve"> жилых помещений гражданам, расселяемых в рамках П</w:t>
      </w:r>
      <w:r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Pr="009967F1">
        <w:rPr>
          <w:rFonts w:ascii="Times New Roman" w:hAnsi="Times New Roman" w:cs="Times New Roman"/>
          <w:sz w:val="28"/>
          <w:szCs w:val="28"/>
        </w:rPr>
        <w:t xml:space="preserve">с выплатой лицам, в чьей собственности находятся жилые помещения, входящие в аварийных жилищный фонд, </w:t>
      </w:r>
      <w:r>
        <w:rPr>
          <w:rFonts w:ascii="Times New Roman" w:hAnsi="Times New Roman" w:cs="Times New Roman"/>
          <w:sz w:val="28"/>
          <w:szCs w:val="28"/>
        </w:rPr>
        <w:t xml:space="preserve">возмещения за изымаемые жилые помещения </w:t>
      </w:r>
      <w:r w:rsidRPr="009967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1B3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8" w:history="1">
        <w:r w:rsidRPr="00CE1B3C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статьей 32</w:t>
        </w:r>
      </w:hyperlink>
      <w:r w:rsidRPr="00CE1B3C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9967F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</w:t>
      </w: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Переселение граждан из аварийного жилищного фонда может осуществляться  следующими способами:</w:t>
      </w:r>
    </w:p>
    <w:p w:rsidR="005E461C" w:rsidRDefault="005E461C" w:rsidP="005E461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9197B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197B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на вторичном рынке,</w:t>
      </w:r>
      <w:r w:rsidRPr="0079197B">
        <w:rPr>
          <w:rFonts w:ascii="Times New Roman" w:hAnsi="Times New Roman" w:cs="Times New Roman"/>
          <w:sz w:val="28"/>
          <w:szCs w:val="28"/>
        </w:rPr>
        <w:t xml:space="preserve"> у лиц, </w:t>
      </w:r>
      <w:r>
        <w:rPr>
          <w:rFonts w:ascii="Times New Roman" w:hAnsi="Times New Roman" w:cs="Times New Roman"/>
          <w:sz w:val="28"/>
          <w:szCs w:val="28"/>
        </w:rPr>
        <w:t>являющихся собственниками</w:t>
      </w:r>
      <w:r w:rsidRPr="0079197B">
        <w:rPr>
          <w:rFonts w:ascii="Times New Roman" w:hAnsi="Times New Roman" w:cs="Times New Roman"/>
          <w:sz w:val="28"/>
          <w:szCs w:val="28"/>
        </w:rPr>
        <w:t>;</w:t>
      </w: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79197B">
        <w:t xml:space="preserve"> </w:t>
      </w:r>
      <w:r w:rsidRPr="002D5100">
        <w:rPr>
          <w:rFonts w:ascii="Times New Roman" w:hAnsi="Times New Roman" w:cs="Times New Roman"/>
          <w:sz w:val="28"/>
          <w:szCs w:val="28"/>
        </w:rPr>
        <w:t>выплата</w:t>
      </w:r>
      <w:r>
        <w:t xml:space="preserve"> </w:t>
      </w:r>
      <w:r w:rsidRPr="0079197B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197B">
        <w:rPr>
          <w:rFonts w:ascii="Times New Roman" w:hAnsi="Times New Roman" w:cs="Times New Roman"/>
          <w:sz w:val="28"/>
          <w:szCs w:val="28"/>
        </w:rPr>
        <w:t xml:space="preserve"> 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197B">
        <w:rPr>
          <w:rFonts w:ascii="Times New Roman" w:hAnsi="Times New Roman" w:cs="Times New Roman"/>
          <w:sz w:val="28"/>
          <w:szCs w:val="28"/>
        </w:rPr>
        <w:t xml:space="preserve"> за изымаемое жилое помещение.</w:t>
      </w: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Гражданам, переселяемым из жилых помещений, расположенных в аварийном жилищном фонде, предоставляется благоустроенное применительно к условиям соответствующего населенного пункта жилое помещение, равнозначное по общей площади ранее занимаемому жилому помещению.</w:t>
      </w: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Приобретаемое, предоставляемое, строящееся жилое помещение должно отвечать следующим минимальным требованиям: </w:t>
      </w: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находиться на территории </w:t>
      </w:r>
      <w:r w:rsidRPr="008376E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76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376E8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61C" w:rsidRDefault="005E461C" w:rsidP="005E46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соответствовать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г. № 47;</w:t>
      </w:r>
    </w:p>
    <w:p w:rsidR="00727A9C" w:rsidRDefault="00727A9C" w:rsidP="00727A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27A9C" w:rsidSect="005E461C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CE1B3C" w:rsidRDefault="00CE1B3C" w:rsidP="005E4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E1B3C" w:rsidSect="005E461C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5233C" w:rsidRDefault="0015233C" w:rsidP="005E4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33C" w:rsidRDefault="0015233C" w:rsidP="003D60F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233C" w:rsidSect="005E461C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E9" w:rsidRDefault="004F1CE9" w:rsidP="003E60C0">
      <w:pPr>
        <w:spacing w:after="0" w:line="240" w:lineRule="auto"/>
      </w:pPr>
      <w:r>
        <w:separator/>
      </w:r>
    </w:p>
  </w:endnote>
  <w:endnote w:type="continuationSeparator" w:id="1">
    <w:p w:rsidR="004F1CE9" w:rsidRDefault="004F1CE9" w:rsidP="003E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480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76E8" w:rsidRPr="00781FF0" w:rsidRDefault="00F939E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1F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6E8" w:rsidRPr="00781FF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752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81F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76E8" w:rsidRDefault="008376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E9" w:rsidRDefault="004F1CE9" w:rsidP="003E60C0">
      <w:pPr>
        <w:spacing w:after="0" w:line="240" w:lineRule="auto"/>
      </w:pPr>
      <w:r>
        <w:separator/>
      </w:r>
    </w:p>
  </w:footnote>
  <w:footnote w:type="continuationSeparator" w:id="1">
    <w:p w:rsidR="004F1CE9" w:rsidRDefault="004F1CE9" w:rsidP="003E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6BB4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A5AE5"/>
    <w:multiLevelType w:val="multilevel"/>
    <w:tmpl w:val="F3409946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74" w:hanging="2160"/>
      </w:pPr>
      <w:rPr>
        <w:rFonts w:hint="default"/>
      </w:rPr>
    </w:lvl>
  </w:abstractNum>
  <w:abstractNum w:abstractNumId="3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47DCD"/>
    <w:multiLevelType w:val="hybridMultilevel"/>
    <w:tmpl w:val="6A9424BC"/>
    <w:lvl w:ilvl="0" w:tplc="48D216F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6785E"/>
    <w:multiLevelType w:val="hybridMultilevel"/>
    <w:tmpl w:val="F69A0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12C8D"/>
    <w:multiLevelType w:val="multilevel"/>
    <w:tmpl w:val="C082D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0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70F55FB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65C8"/>
    <w:rsid w:val="000249E8"/>
    <w:rsid w:val="000257EB"/>
    <w:rsid w:val="00035F03"/>
    <w:rsid w:val="00042A75"/>
    <w:rsid w:val="00081FA0"/>
    <w:rsid w:val="00082B71"/>
    <w:rsid w:val="00083053"/>
    <w:rsid w:val="000932FF"/>
    <w:rsid w:val="000A2327"/>
    <w:rsid w:val="000B132C"/>
    <w:rsid w:val="000B372B"/>
    <w:rsid w:val="000B4691"/>
    <w:rsid w:val="000C00DE"/>
    <w:rsid w:val="000D6CDA"/>
    <w:rsid w:val="000F04F2"/>
    <w:rsid w:val="00101F1F"/>
    <w:rsid w:val="00103587"/>
    <w:rsid w:val="00103654"/>
    <w:rsid w:val="00107505"/>
    <w:rsid w:val="00121012"/>
    <w:rsid w:val="00135C25"/>
    <w:rsid w:val="00140C99"/>
    <w:rsid w:val="001465A3"/>
    <w:rsid w:val="00150A40"/>
    <w:rsid w:val="0015233C"/>
    <w:rsid w:val="00157F7E"/>
    <w:rsid w:val="00166C9B"/>
    <w:rsid w:val="00170ED7"/>
    <w:rsid w:val="001735AD"/>
    <w:rsid w:val="00176DF9"/>
    <w:rsid w:val="001820CB"/>
    <w:rsid w:val="0019216F"/>
    <w:rsid w:val="00195748"/>
    <w:rsid w:val="001A04EE"/>
    <w:rsid w:val="001A3834"/>
    <w:rsid w:val="001A792C"/>
    <w:rsid w:val="001B3694"/>
    <w:rsid w:val="001B68C5"/>
    <w:rsid w:val="001E5E26"/>
    <w:rsid w:val="00203B3F"/>
    <w:rsid w:val="00205264"/>
    <w:rsid w:val="002076AC"/>
    <w:rsid w:val="00217A2D"/>
    <w:rsid w:val="00217A9C"/>
    <w:rsid w:val="00232EDC"/>
    <w:rsid w:val="00244F18"/>
    <w:rsid w:val="0024649E"/>
    <w:rsid w:val="00260472"/>
    <w:rsid w:val="00267DB7"/>
    <w:rsid w:val="00290327"/>
    <w:rsid w:val="002A4A1A"/>
    <w:rsid w:val="002B047F"/>
    <w:rsid w:val="002C0825"/>
    <w:rsid w:val="002C3C84"/>
    <w:rsid w:val="002E42A5"/>
    <w:rsid w:val="002F163C"/>
    <w:rsid w:val="0030797F"/>
    <w:rsid w:val="00330099"/>
    <w:rsid w:val="003350A1"/>
    <w:rsid w:val="003365C8"/>
    <w:rsid w:val="00345FE9"/>
    <w:rsid w:val="0037341C"/>
    <w:rsid w:val="0039373E"/>
    <w:rsid w:val="003A358E"/>
    <w:rsid w:val="003A53AA"/>
    <w:rsid w:val="003A5714"/>
    <w:rsid w:val="003B23B1"/>
    <w:rsid w:val="003B67A2"/>
    <w:rsid w:val="003C4523"/>
    <w:rsid w:val="003C6FE9"/>
    <w:rsid w:val="003D60F5"/>
    <w:rsid w:val="003E1792"/>
    <w:rsid w:val="003E60C0"/>
    <w:rsid w:val="003F6E15"/>
    <w:rsid w:val="004021C7"/>
    <w:rsid w:val="0045562C"/>
    <w:rsid w:val="0047791A"/>
    <w:rsid w:val="00482043"/>
    <w:rsid w:val="00494900"/>
    <w:rsid w:val="004A513C"/>
    <w:rsid w:val="004A758A"/>
    <w:rsid w:val="004B0A08"/>
    <w:rsid w:val="004B4186"/>
    <w:rsid w:val="004B448D"/>
    <w:rsid w:val="004B543C"/>
    <w:rsid w:val="004C005B"/>
    <w:rsid w:val="004C61EF"/>
    <w:rsid w:val="004C6AEE"/>
    <w:rsid w:val="004D3A77"/>
    <w:rsid w:val="004D66DD"/>
    <w:rsid w:val="004F1CE9"/>
    <w:rsid w:val="00500F33"/>
    <w:rsid w:val="00506C7A"/>
    <w:rsid w:val="00506E2E"/>
    <w:rsid w:val="005079BD"/>
    <w:rsid w:val="00513D04"/>
    <w:rsid w:val="00524363"/>
    <w:rsid w:val="00542E55"/>
    <w:rsid w:val="005435B7"/>
    <w:rsid w:val="005475DA"/>
    <w:rsid w:val="00550500"/>
    <w:rsid w:val="0055165E"/>
    <w:rsid w:val="00573374"/>
    <w:rsid w:val="0057572D"/>
    <w:rsid w:val="00576C8C"/>
    <w:rsid w:val="00593E4C"/>
    <w:rsid w:val="0059599C"/>
    <w:rsid w:val="00595AA9"/>
    <w:rsid w:val="005A14FC"/>
    <w:rsid w:val="005A31DA"/>
    <w:rsid w:val="005A6497"/>
    <w:rsid w:val="005A6D1D"/>
    <w:rsid w:val="005B0160"/>
    <w:rsid w:val="005B207A"/>
    <w:rsid w:val="005C2F80"/>
    <w:rsid w:val="005D42AE"/>
    <w:rsid w:val="005D5CCE"/>
    <w:rsid w:val="005E461C"/>
    <w:rsid w:val="005F3766"/>
    <w:rsid w:val="005F5514"/>
    <w:rsid w:val="005F7522"/>
    <w:rsid w:val="00600F20"/>
    <w:rsid w:val="00605AFD"/>
    <w:rsid w:val="00613E50"/>
    <w:rsid w:val="00617D39"/>
    <w:rsid w:val="00622227"/>
    <w:rsid w:val="00625B64"/>
    <w:rsid w:val="00633DC8"/>
    <w:rsid w:val="0063479B"/>
    <w:rsid w:val="006366EC"/>
    <w:rsid w:val="00643155"/>
    <w:rsid w:val="00670838"/>
    <w:rsid w:val="0067298D"/>
    <w:rsid w:val="0067466E"/>
    <w:rsid w:val="00674C6A"/>
    <w:rsid w:val="00676759"/>
    <w:rsid w:val="00686435"/>
    <w:rsid w:val="0069224D"/>
    <w:rsid w:val="00696A91"/>
    <w:rsid w:val="006975B6"/>
    <w:rsid w:val="0069787E"/>
    <w:rsid w:val="006A0FB3"/>
    <w:rsid w:val="006A1930"/>
    <w:rsid w:val="006D1B96"/>
    <w:rsid w:val="006E1D98"/>
    <w:rsid w:val="006E2375"/>
    <w:rsid w:val="006E3E0D"/>
    <w:rsid w:val="006E45C5"/>
    <w:rsid w:val="006F0C69"/>
    <w:rsid w:val="006F3D8F"/>
    <w:rsid w:val="00711C3D"/>
    <w:rsid w:val="007265B1"/>
    <w:rsid w:val="00727105"/>
    <w:rsid w:val="00727A9C"/>
    <w:rsid w:val="00733578"/>
    <w:rsid w:val="007351AC"/>
    <w:rsid w:val="007511E6"/>
    <w:rsid w:val="00751875"/>
    <w:rsid w:val="00773B97"/>
    <w:rsid w:val="00776AC7"/>
    <w:rsid w:val="00781FF0"/>
    <w:rsid w:val="0078646D"/>
    <w:rsid w:val="00790BF1"/>
    <w:rsid w:val="007C0740"/>
    <w:rsid w:val="007D557D"/>
    <w:rsid w:val="007E4918"/>
    <w:rsid w:val="007F423A"/>
    <w:rsid w:val="008040A0"/>
    <w:rsid w:val="008055A9"/>
    <w:rsid w:val="008154A8"/>
    <w:rsid w:val="00820586"/>
    <w:rsid w:val="00827194"/>
    <w:rsid w:val="008376E8"/>
    <w:rsid w:val="00837AA8"/>
    <w:rsid w:val="008436CD"/>
    <w:rsid w:val="00845DA9"/>
    <w:rsid w:val="0085141A"/>
    <w:rsid w:val="0085751B"/>
    <w:rsid w:val="00872BA0"/>
    <w:rsid w:val="008819C8"/>
    <w:rsid w:val="0088765B"/>
    <w:rsid w:val="008A18A0"/>
    <w:rsid w:val="008A431C"/>
    <w:rsid w:val="008A76FA"/>
    <w:rsid w:val="008B7F2E"/>
    <w:rsid w:val="008C38D5"/>
    <w:rsid w:val="008C5154"/>
    <w:rsid w:val="008D59C1"/>
    <w:rsid w:val="008D6F51"/>
    <w:rsid w:val="008E619D"/>
    <w:rsid w:val="008F1FC0"/>
    <w:rsid w:val="008F61C7"/>
    <w:rsid w:val="008F69B3"/>
    <w:rsid w:val="00902BF0"/>
    <w:rsid w:val="00904518"/>
    <w:rsid w:val="00936295"/>
    <w:rsid w:val="00937396"/>
    <w:rsid w:val="009419EF"/>
    <w:rsid w:val="0094664C"/>
    <w:rsid w:val="00947AD6"/>
    <w:rsid w:val="00947CC0"/>
    <w:rsid w:val="0098690E"/>
    <w:rsid w:val="00987E4D"/>
    <w:rsid w:val="00987FB7"/>
    <w:rsid w:val="009B0972"/>
    <w:rsid w:val="009B4394"/>
    <w:rsid w:val="009C0C78"/>
    <w:rsid w:val="009C1F5D"/>
    <w:rsid w:val="009C4FDD"/>
    <w:rsid w:val="009E67A8"/>
    <w:rsid w:val="009F567D"/>
    <w:rsid w:val="009F6C5F"/>
    <w:rsid w:val="00A02DD7"/>
    <w:rsid w:val="00A13FCF"/>
    <w:rsid w:val="00A15DF3"/>
    <w:rsid w:val="00A20C90"/>
    <w:rsid w:val="00A23B42"/>
    <w:rsid w:val="00A42332"/>
    <w:rsid w:val="00A4274C"/>
    <w:rsid w:val="00A53C50"/>
    <w:rsid w:val="00A600AE"/>
    <w:rsid w:val="00A71718"/>
    <w:rsid w:val="00AA186B"/>
    <w:rsid w:val="00AA2F50"/>
    <w:rsid w:val="00AC3FD0"/>
    <w:rsid w:val="00AD386C"/>
    <w:rsid w:val="00AE1509"/>
    <w:rsid w:val="00AF7F6B"/>
    <w:rsid w:val="00B00E2F"/>
    <w:rsid w:val="00B04CFC"/>
    <w:rsid w:val="00B05CF6"/>
    <w:rsid w:val="00B11B0B"/>
    <w:rsid w:val="00B12F16"/>
    <w:rsid w:val="00B156C1"/>
    <w:rsid w:val="00B17A87"/>
    <w:rsid w:val="00B313A7"/>
    <w:rsid w:val="00B503C4"/>
    <w:rsid w:val="00B529B2"/>
    <w:rsid w:val="00B67893"/>
    <w:rsid w:val="00B81993"/>
    <w:rsid w:val="00B85326"/>
    <w:rsid w:val="00B85D26"/>
    <w:rsid w:val="00B9237B"/>
    <w:rsid w:val="00BB1F3C"/>
    <w:rsid w:val="00BC7C42"/>
    <w:rsid w:val="00BC7D14"/>
    <w:rsid w:val="00BD1EBE"/>
    <w:rsid w:val="00BD7390"/>
    <w:rsid w:val="00BE3A2D"/>
    <w:rsid w:val="00C07A79"/>
    <w:rsid w:val="00C22B0F"/>
    <w:rsid w:val="00C43542"/>
    <w:rsid w:val="00C70B60"/>
    <w:rsid w:val="00C70E53"/>
    <w:rsid w:val="00C730AF"/>
    <w:rsid w:val="00C76DAE"/>
    <w:rsid w:val="00C82CB3"/>
    <w:rsid w:val="00C91305"/>
    <w:rsid w:val="00C97B1A"/>
    <w:rsid w:val="00CA575B"/>
    <w:rsid w:val="00CB03D7"/>
    <w:rsid w:val="00CB64F4"/>
    <w:rsid w:val="00CD7656"/>
    <w:rsid w:val="00CE084A"/>
    <w:rsid w:val="00CE1B3C"/>
    <w:rsid w:val="00CE7257"/>
    <w:rsid w:val="00CF5AAC"/>
    <w:rsid w:val="00CF6957"/>
    <w:rsid w:val="00D049B2"/>
    <w:rsid w:val="00D04D3A"/>
    <w:rsid w:val="00D055BC"/>
    <w:rsid w:val="00D10419"/>
    <w:rsid w:val="00D15574"/>
    <w:rsid w:val="00D21BEA"/>
    <w:rsid w:val="00D27D61"/>
    <w:rsid w:val="00D315BE"/>
    <w:rsid w:val="00D35D76"/>
    <w:rsid w:val="00D44B0C"/>
    <w:rsid w:val="00D4636E"/>
    <w:rsid w:val="00D5545B"/>
    <w:rsid w:val="00D556B6"/>
    <w:rsid w:val="00D647AB"/>
    <w:rsid w:val="00D6689D"/>
    <w:rsid w:val="00D66A5D"/>
    <w:rsid w:val="00D673F7"/>
    <w:rsid w:val="00D757C3"/>
    <w:rsid w:val="00D76B28"/>
    <w:rsid w:val="00D76B9A"/>
    <w:rsid w:val="00D960E0"/>
    <w:rsid w:val="00DA04AC"/>
    <w:rsid w:val="00DA34FD"/>
    <w:rsid w:val="00DB0220"/>
    <w:rsid w:val="00DB0739"/>
    <w:rsid w:val="00DB2993"/>
    <w:rsid w:val="00DB74D1"/>
    <w:rsid w:val="00DC0CAF"/>
    <w:rsid w:val="00DC6AB1"/>
    <w:rsid w:val="00DC7710"/>
    <w:rsid w:val="00DD001B"/>
    <w:rsid w:val="00DD00A0"/>
    <w:rsid w:val="00DD1BDA"/>
    <w:rsid w:val="00DD554D"/>
    <w:rsid w:val="00DD7845"/>
    <w:rsid w:val="00DD7D60"/>
    <w:rsid w:val="00DE1DF1"/>
    <w:rsid w:val="00DE4EF1"/>
    <w:rsid w:val="00DE50CE"/>
    <w:rsid w:val="00DE556F"/>
    <w:rsid w:val="00DF6A57"/>
    <w:rsid w:val="00E06E06"/>
    <w:rsid w:val="00E26716"/>
    <w:rsid w:val="00E336C8"/>
    <w:rsid w:val="00E417C0"/>
    <w:rsid w:val="00E603FD"/>
    <w:rsid w:val="00E62326"/>
    <w:rsid w:val="00E90270"/>
    <w:rsid w:val="00E904EF"/>
    <w:rsid w:val="00E96D84"/>
    <w:rsid w:val="00E979F5"/>
    <w:rsid w:val="00EB586A"/>
    <w:rsid w:val="00EC7A7C"/>
    <w:rsid w:val="00ED6536"/>
    <w:rsid w:val="00ED70A8"/>
    <w:rsid w:val="00EE07EA"/>
    <w:rsid w:val="00EE26A4"/>
    <w:rsid w:val="00EF4DCA"/>
    <w:rsid w:val="00F06D51"/>
    <w:rsid w:val="00F07B23"/>
    <w:rsid w:val="00F140BB"/>
    <w:rsid w:val="00F147B8"/>
    <w:rsid w:val="00F14A69"/>
    <w:rsid w:val="00F15BB1"/>
    <w:rsid w:val="00F21A20"/>
    <w:rsid w:val="00F244C8"/>
    <w:rsid w:val="00F271C7"/>
    <w:rsid w:val="00F34F28"/>
    <w:rsid w:val="00F35092"/>
    <w:rsid w:val="00F47BA9"/>
    <w:rsid w:val="00F50E9E"/>
    <w:rsid w:val="00F515F5"/>
    <w:rsid w:val="00F574AE"/>
    <w:rsid w:val="00F6771F"/>
    <w:rsid w:val="00F72CF0"/>
    <w:rsid w:val="00F756FF"/>
    <w:rsid w:val="00F766F1"/>
    <w:rsid w:val="00F81963"/>
    <w:rsid w:val="00F84A23"/>
    <w:rsid w:val="00F939E6"/>
    <w:rsid w:val="00F94E96"/>
    <w:rsid w:val="00FE4C92"/>
    <w:rsid w:val="00FF1A54"/>
    <w:rsid w:val="00FF2034"/>
    <w:rsid w:val="00F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C8"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0C0"/>
  </w:style>
  <w:style w:type="paragraph" w:styleId="ac">
    <w:name w:val="Title"/>
    <w:basedOn w:val="a"/>
    <w:next w:val="a"/>
    <w:link w:val="ad"/>
    <w:uiPriority w:val="10"/>
    <w:qFormat/>
    <w:rsid w:val="00AD3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D3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Hyperlink"/>
    <w:basedOn w:val="a0"/>
    <w:uiPriority w:val="99"/>
    <w:semiHidden/>
    <w:unhideWhenUsed/>
    <w:rsid w:val="00670838"/>
    <w:rPr>
      <w:color w:val="0000FF"/>
      <w:u w:val="single"/>
    </w:rPr>
  </w:style>
  <w:style w:type="paragraph" w:customStyle="1" w:styleId="formattext">
    <w:name w:val="formattext"/>
    <w:basedOn w:val="a"/>
    <w:rsid w:val="006F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6366EC"/>
    <w:rPr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7E49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83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7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FE4C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FE4C92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FE4C9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Body Text"/>
    <w:basedOn w:val="a"/>
    <w:link w:val="a5"/>
    <w:rsid w:val="00FE4C92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FE4C92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FE4C92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qFormat/>
    <w:rsid w:val="00FE4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1"/>
    <w:basedOn w:val="a"/>
    <w:rsid w:val="00FE4C92"/>
    <w:pPr>
      <w:numPr>
        <w:numId w:val="4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FE4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ext">
    <w:name w:val="text"/>
    <w:basedOn w:val="a0"/>
    <w:rsid w:val="001B3694"/>
  </w:style>
  <w:style w:type="table" w:styleId="a7">
    <w:name w:val="Table Grid"/>
    <w:basedOn w:val="a1"/>
    <w:uiPriority w:val="59"/>
    <w:rsid w:val="009C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60C0"/>
  </w:style>
  <w:style w:type="paragraph" w:styleId="aa">
    <w:name w:val="footer"/>
    <w:basedOn w:val="a"/>
    <w:link w:val="ab"/>
    <w:uiPriority w:val="99"/>
    <w:semiHidden/>
    <w:unhideWhenUsed/>
    <w:rsid w:val="003E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6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12038291.3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526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54776.1602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50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8291.32" TargetMode="External"/><Relationship Id="rId10" Type="http://schemas.openxmlformats.org/officeDocument/2006/relationships/hyperlink" Target="http://docs.cntd.ru/document/4416687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2609" TargetMode="External"/><Relationship Id="rId14" Type="http://schemas.openxmlformats.org/officeDocument/2006/relationships/hyperlink" Target="garantF1://120547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4CEC-713A-4D11-A0CD-50735DE7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2019-07-29T12:13:00Z</cp:lastPrinted>
  <dcterms:created xsi:type="dcterms:W3CDTF">2019-07-12T13:54:00Z</dcterms:created>
  <dcterms:modified xsi:type="dcterms:W3CDTF">2019-07-29T12:13:00Z</dcterms:modified>
</cp:coreProperties>
</file>