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3F" w:rsidRDefault="0088623F" w:rsidP="0088623F">
      <w:pPr>
        <w:keepNext/>
        <w:keepLines/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838200" cy="10210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23F" w:rsidRPr="0088623F" w:rsidRDefault="0088623F" w:rsidP="0088623F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88623F">
        <w:rPr>
          <w:rFonts w:ascii="Times New Roman" w:hAnsi="Times New Roman"/>
          <w:b w:val="0"/>
          <w:color w:val="auto"/>
          <w:sz w:val="28"/>
          <w:szCs w:val="28"/>
        </w:rPr>
        <w:t>АДМИНИСТРАЦИЯ   МУНИЦИПАЛЬНОГО  ОБРАЗОВАНИЯ</w:t>
      </w:r>
    </w:p>
    <w:p w:rsidR="0088623F" w:rsidRPr="0088623F" w:rsidRDefault="0088623F" w:rsidP="00886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623F">
        <w:rPr>
          <w:rFonts w:ascii="Times New Roman" w:hAnsi="Times New Roman" w:cs="Times New Roman"/>
          <w:sz w:val="28"/>
          <w:szCs w:val="28"/>
        </w:rPr>
        <w:t>ШУМСКОЕ  СЕЛЬСКОЕ  ПОСЕЛЕНИЕ</w:t>
      </w:r>
    </w:p>
    <w:p w:rsidR="0088623F" w:rsidRPr="0088623F" w:rsidRDefault="0088623F" w:rsidP="0088623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623F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</w:p>
    <w:p w:rsidR="0088623F" w:rsidRPr="0088623F" w:rsidRDefault="0088623F" w:rsidP="0088623F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8623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8623F" w:rsidRPr="00073494" w:rsidRDefault="0088623F" w:rsidP="0088623F">
      <w:pPr>
        <w:pStyle w:val="1"/>
        <w:rPr>
          <w:rFonts w:ascii="Times New Roman" w:hAnsi="Times New Roman"/>
          <w:color w:val="auto"/>
          <w:sz w:val="32"/>
          <w:szCs w:val="28"/>
        </w:rPr>
      </w:pPr>
      <w:proofErr w:type="gramStart"/>
      <w:r w:rsidRPr="00073494">
        <w:rPr>
          <w:rFonts w:ascii="Times New Roman" w:hAnsi="Times New Roman"/>
          <w:color w:val="auto"/>
          <w:sz w:val="32"/>
          <w:szCs w:val="28"/>
        </w:rPr>
        <w:t>П</w:t>
      </w:r>
      <w:proofErr w:type="gramEnd"/>
      <w:r w:rsidRPr="00073494">
        <w:rPr>
          <w:rFonts w:ascii="Times New Roman" w:hAnsi="Times New Roman"/>
          <w:color w:val="auto"/>
          <w:sz w:val="32"/>
          <w:szCs w:val="28"/>
        </w:rPr>
        <w:t xml:space="preserve"> О С Т А Н О В Л Е Н И Е</w:t>
      </w:r>
    </w:p>
    <w:p w:rsidR="0088623F" w:rsidRPr="0088623F" w:rsidRDefault="0088623F" w:rsidP="008862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23F">
        <w:rPr>
          <w:rFonts w:ascii="Times New Roman" w:hAnsi="Times New Roman" w:cs="Times New Roman"/>
          <w:sz w:val="24"/>
          <w:szCs w:val="24"/>
        </w:rPr>
        <w:t>от 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86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88623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8623F">
        <w:rPr>
          <w:rFonts w:ascii="Times New Roman" w:hAnsi="Times New Roman" w:cs="Times New Roman"/>
          <w:sz w:val="24"/>
          <w:szCs w:val="24"/>
        </w:rPr>
        <w:t xml:space="preserve">  № 20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8623F" w:rsidRPr="0088623F" w:rsidRDefault="0088623F" w:rsidP="0088623F">
      <w:pPr>
        <w:pStyle w:val="a3"/>
        <w:spacing w:before="0" w:after="0"/>
        <w:jc w:val="center"/>
        <w:rPr>
          <w:b/>
        </w:rPr>
      </w:pPr>
    </w:p>
    <w:p w:rsidR="0088623F" w:rsidRPr="0088623F" w:rsidRDefault="0088623F" w:rsidP="0088623F">
      <w:pPr>
        <w:pStyle w:val="a3"/>
        <w:spacing w:before="0" w:after="0"/>
        <w:jc w:val="center"/>
        <w:rPr>
          <w:b/>
        </w:rPr>
      </w:pPr>
      <w:r w:rsidRPr="0088623F">
        <w:rPr>
          <w:b/>
        </w:rPr>
        <w:t>Об утверждении Положения о проверке</w:t>
      </w:r>
    </w:p>
    <w:p w:rsidR="0088623F" w:rsidRPr="0088623F" w:rsidRDefault="0088623F" w:rsidP="0088623F">
      <w:pPr>
        <w:pStyle w:val="a3"/>
        <w:spacing w:before="0" w:after="0"/>
        <w:jc w:val="center"/>
        <w:rPr>
          <w:b/>
        </w:rPr>
      </w:pPr>
      <w:r w:rsidRPr="0088623F">
        <w:rPr>
          <w:b/>
        </w:rPr>
        <w:t>достоверности и полноты сведений о доходах,</w:t>
      </w:r>
    </w:p>
    <w:p w:rsidR="0088623F" w:rsidRPr="0088623F" w:rsidRDefault="0088623F" w:rsidP="0088623F">
      <w:pPr>
        <w:pStyle w:val="a3"/>
        <w:spacing w:before="0" w:after="0"/>
        <w:jc w:val="center"/>
        <w:rPr>
          <w:b/>
        </w:rPr>
      </w:pPr>
      <w:r w:rsidRPr="0088623F">
        <w:rPr>
          <w:b/>
        </w:rPr>
        <w:t xml:space="preserve">об имуществе и обязательствах </w:t>
      </w:r>
      <w:proofErr w:type="gramStart"/>
      <w:r w:rsidRPr="0088623F">
        <w:rPr>
          <w:b/>
        </w:rPr>
        <w:t>имущественного</w:t>
      </w:r>
      <w:proofErr w:type="gramEnd"/>
      <w:r w:rsidRPr="0088623F">
        <w:rPr>
          <w:b/>
        </w:rPr>
        <w:t xml:space="preserve"> </w:t>
      </w:r>
    </w:p>
    <w:p w:rsidR="0088623F" w:rsidRPr="0088623F" w:rsidRDefault="0088623F" w:rsidP="0088623F">
      <w:pPr>
        <w:pStyle w:val="a3"/>
        <w:spacing w:before="0" w:after="0"/>
        <w:jc w:val="center"/>
        <w:rPr>
          <w:b/>
        </w:rPr>
      </w:pPr>
      <w:r w:rsidRPr="0088623F">
        <w:rPr>
          <w:b/>
        </w:rPr>
        <w:t xml:space="preserve">характера, </w:t>
      </w:r>
      <w:proofErr w:type="gramStart"/>
      <w:r w:rsidRPr="0088623F">
        <w:rPr>
          <w:b/>
        </w:rPr>
        <w:t>представляемых</w:t>
      </w:r>
      <w:proofErr w:type="gramEnd"/>
      <w:r w:rsidRPr="0088623F">
        <w:rPr>
          <w:b/>
        </w:rPr>
        <w:t xml:space="preserve"> гражданами, </w:t>
      </w:r>
    </w:p>
    <w:p w:rsidR="0088623F" w:rsidRPr="0088623F" w:rsidRDefault="0088623F" w:rsidP="0088623F">
      <w:pPr>
        <w:pStyle w:val="a3"/>
        <w:spacing w:before="0" w:after="0"/>
        <w:jc w:val="center"/>
        <w:rPr>
          <w:b/>
        </w:rPr>
      </w:pPr>
      <w:proofErr w:type="gramStart"/>
      <w:r w:rsidRPr="0088623F">
        <w:rPr>
          <w:b/>
        </w:rPr>
        <w:t>претендующими</w:t>
      </w:r>
      <w:proofErr w:type="gramEnd"/>
      <w:r w:rsidRPr="0088623F">
        <w:rPr>
          <w:b/>
        </w:rPr>
        <w:t xml:space="preserve"> на замещение должностей </w:t>
      </w:r>
    </w:p>
    <w:p w:rsidR="0088623F" w:rsidRDefault="0088623F" w:rsidP="0088623F">
      <w:pPr>
        <w:pStyle w:val="a3"/>
        <w:spacing w:before="0" w:after="0"/>
        <w:jc w:val="center"/>
        <w:rPr>
          <w:b/>
        </w:rPr>
      </w:pPr>
      <w:r w:rsidRPr="0088623F">
        <w:rPr>
          <w:b/>
        </w:rPr>
        <w:t xml:space="preserve">муниципальной службы </w:t>
      </w:r>
      <w:r>
        <w:rPr>
          <w:b/>
        </w:rPr>
        <w:t>муниципального образования</w:t>
      </w:r>
    </w:p>
    <w:p w:rsidR="0088623F" w:rsidRPr="0088623F" w:rsidRDefault="0088623F" w:rsidP="0088623F">
      <w:pPr>
        <w:pStyle w:val="a3"/>
        <w:spacing w:before="0" w:after="0"/>
        <w:jc w:val="center"/>
        <w:rPr>
          <w:b/>
        </w:rPr>
      </w:pPr>
      <w:r>
        <w:rPr>
          <w:b/>
        </w:rPr>
        <w:t xml:space="preserve"> Шумское сельское поселение </w:t>
      </w:r>
      <w:proofErr w:type="gramStart"/>
      <w:r w:rsidRPr="0088623F">
        <w:rPr>
          <w:b/>
        </w:rPr>
        <w:t>Кировского</w:t>
      </w:r>
      <w:proofErr w:type="gramEnd"/>
      <w:r w:rsidRPr="0088623F">
        <w:rPr>
          <w:b/>
        </w:rPr>
        <w:t xml:space="preserve"> муниципального</w:t>
      </w:r>
    </w:p>
    <w:p w:rsidR="0088623F" w:rsidRPr="0088623F" w:rsidRDefault="0088623F" w:rsidP="0088623F">
      <w:pPr>
        <w:pStyle w:val="a3"/>
        <w:spacing w:before="0" w:after="0"/>
        <w:jc w:val="center"/>
        <w:rPr>
          <w:b/>
        </w:rPr>
      </w:pPr>
      <w:r w:rsidRPr="0088623F">
        <w:rPr>
          <w:b/>
        </w:rPr>
        <w:t xml:space="preserve">района Ленинградской области, и </w:t>
      </w:r>
      <w:proofErr w:type="gramStart"/>
      <w:r w:rsidRPr="0088623F">
        <w:rPr>
          <w:b/>
        </w:rPr>
        <w:t>муниципальными</w:t>
      </w:r>
      <w:proofErr w:type="gramEnd"/>
      <w:r w:rsidRPr="0088623F">
        <w:rPr>
          <w:b/>
        </w:rPr>
        <w:t xml:space="preserve"> </w:t>
      </w:r>
    </w:p>
    <w:p w:rsidR="0088623F" w:rsidRDefault="0088623F" w:rsidP="0088623F">
      <w:pPr>
        <w:pStyle w:val="a3"/>
        <w:spacing w:before="0" w:after="0"/>
        <w:jc w:val="center"/>
        <w:rPr>
          <w:b/>
        </w:rPr>
      </w:pPr>
      <w:r w:rsidRPr="0088623F">
        <w:rPr>
          <w:b/>
        </w:rPr>
        <w:t xml:space="preserve">служащими </w:t>
      </w:r>
      <w:r>
        <w:rPr>
          <w:b/>
        </w:rPr>
        <w:t>муниципального образования</w:t>
      </w:r>
    </w:p>
    <w:p w:rsidR="0088623F" w:rsidRPr="0088623F" w:rsidRDefault="0088623F" w:rsidP="0088623F">
      <w:pPr>
        <w:pStyle w:val="a3"/>
        <w:spacing w:before="0" w:after="0"/>
        <w:jc w:val="center"/>
        <w:rPr>
          <w:b/>
        </w:rPr>
      </w:pPr>
      <w:r>
        <w:rPr>
          <w:b/>
        </w:rPr>
        <w:t xml:space="preserve"> Шумское сельское поселение</w:t>
      </w:r>
      <w:r w:rsidRPr="0088623F">
        <w:rPr>
          <w:b/>
        </w:rPr>
        <w:t xml:space="preserve"> Кировского муниципального района </w:t>
      </w:r>
    </w:p>
    <w:p w:rsidR="0088623F" w:rsidRPr="0088623F" w:rsidRDefault="0088623F" w:rsidP="0088623F">
      <w:pPr>
        <w:pStyle w:val="a3"/>
        <w:spacing w:before="0" w:after="0"/>
        <w:jc w:val="center"/>
        <w:rPr>
          <w:b/>
        </w:rPr>
      </w:pPr>
      <w:r w:rsidRPr="0088623F">
        <w:rPr>
          <w:b/>
        </w:rPr>
        <w:t xml:space="preserve">Ленинградской области, и соблюдения </w:t>
      </w:r>
      <w:proofErr w:type="gramStart"/>
      <w:r w:rsidRPr="0088623F">
        <w:rPr>
          <w:b/>
        </w:rPr>
        <w:t>муниципальными</w:t>
      </w:r>
      <w:proofErr w:type="gramEnd"/>
      <w:r w:rsidRPr="0088623F">
        <w:rPr>
          <w:b/>
        </w:rPr>
        <w:t xml:space="preserve"> </w:t>
      </w:r>
    </w:p>
    <w:p w:rsidR="0088623F" w:rsidRPr="0088623F" w:rsidRDefault="0088623F" w:rsidP="0088623F">
      <w:pPr>
        <w:pStyle w:val="a3"/>
        <w:spacing w:before="0" w:after="0"/>
        <w:jc w:val="center"/>
        <w:rPr>
          <w:b/>
        </w:rPr>
      </w:pPr>
      <w:r w:rsidRPr="0088623F">
        <w:rPr>
          <w:b/>
        </w:rPr>
        <w:t>служащими требований к служебному поведению</w:t>
      </w:r>
    </w:p>
    <w:p w:rsidR="007E4794" w:rsidRDefault="007E4794"/>
    <w:p w:rsidR="0088623F" w:rsidRPr="0088623F" w:rsidRDefault="0088623F" w:rsidP="008862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 декабря 2008 года                № 273-ФЗ (с последующими изменениями) «О противодействии коррупции» и статьей 7² областного закона от 11 марта 2008 года № 14-оз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последующими изменениями) «О правовом регулировании муниципальной службы в Ленинградской области», руководствуясь пунктом 6 Указа Президента Российской Федерации от 21 сентября 2009 года № 1065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Указа Президента Российской Федерации от 19</w:t>
      </w:r>
      <w:proofErr w:type="gramEnd"/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2017 года № 431)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</w:t>
      </w:r>
      <w:r w:rsidRPr="008862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государственными служащими требований к служебному поведению»,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Шумское сельское поселение</w:t>
      </w: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Кировского муниципального района Ленинградской области постановляет:</w:t>
      </w:r>
      <w:proofErr w:type="gramEnd"/>
    </w:p>
    <w:p w:rsidR="0088623F" w:rsidRPr="0088623F" w:rsidRDefault="0088623F" w:rsidP="008862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о проверке достоверности и полноты сведений о доходах, об имуществе и обязательствах </w:t>
      </w: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имущественного характера, представляемых гражданами, претендующими на замещение должностей муниципальной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Шумское сельское поселение </w:t>
      </w: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муниципального района Ленинградской области, и муниципальными служащими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Шумское сельское поселение </w:t>
      </w: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муниципального района Ленинградской области, и соблюдения муниципальными служащими требований к служебному поведению.</w:t>
      </w:r>
      <w:proofErr w:type="gramEnd"/>
    </w:p>
    <w:p w:rsidR="0088623F" w:rsidRDefault="0088623F" w:rsidP="008862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Считать утратившими силу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Шумское сельское поселение </w:t>
      </w: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муниципального района Ленинградской области: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623F" w:rsidRDefault="0088623F" w:rsidP="008862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МО Шумское сельское поселение Кировского муниципального района Ленинградской области, включенных в соответствующий перечень, муниципальными служащими МО Шумское сельское поселение Кировского муниципального района Ленинградской области, замещающими указанные должности, достоверности и полноты сведений, представляемых гражданами при поступлении</w:t>
      </w:r>
      <w:proofErr w:type="gramEnd"/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муниципальную службу, соблюдения муниципальными служащими ограничений и запретов, требований о предотвращении или </w:t>
      </w:r>
      <w:proofErr w:type="gramStart"/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регулировании конфликта интересов, исполнения ими обязанностей, установленных Федеральным законом от 25.12.2008 г. № 273-ФЗ «О противодействии коррупции» и другими нормативными правовыми актами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23F" w:rsidRDefault="0088623F" w:rsidP="008862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8623F">
        <w:t xml:space="preserve"> </w:t>
      </w: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настоящее постановление вступает в силу после его опубликования.</w:t>
      </w:r>
    </w:p>
    <w:p w:rsidR="0088623F" w:rsidRDefault="0088623F" w:rsidP="008862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23F" w:rsidRDefault="0088623F" w:rsidP="008862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23F" w:rsidRDefault="0088623F" w:rsidP="008862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23F" w:rsidRDefault="0088623F" w:rsidP="008862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23F" w:rsidRDefault="0088623F" w:rsidP="008862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23F" w:rsidRPr="0088623F" w:rsidRDefault="0088623F" w:rsidP="0088623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hAnsi="Times New Roman" w:cs="Times New Roman"/>
          <w:sz w:val="28"/>
        </w:rPr>
        <w:t>Глава администрации                                                                   В.Л.Ульянов</w:t>
      </w:r>
    </w:p>
    <w:p w:rsidR="0088623F" w:rsidRDefault="0088623F"/>
    <w:p w:rsidR="0088623F" w:rsidRDefault="0088623F"/>
    <w:p w:rsidR="0088623F" w:rsidRDefault="0088623F"/>
    <w:p w:rsidR="0088623F" w:rsidRDefault="0088623F"/>
    <w:p w:rsidR="0088623F" w:rsidRDefault="0088623F"/>
    <w:p w:rsidR="0088623F" w:rsidRDefault="0088623F"/>
    <w:tbl>
      <w:tblPr>
        <w:tblW w:w="0" w:type="auto"/>
        <w:tblLook w:val="01E0"/>
      </w:tblPr>
      <w:tblGrid>
        <w:gridCol w:w="4428"/>
        <w:gridCol w:w="4717"/>
      </w:tblGrid>
      <w:tr w:rsidR="0088623F" w:rsidRPr="0088623F" w:rsidTr="00566247">
        <w:tc>
          <w:tcPr>
            <w:tcW w:w="4428" w:type="dxa"/>
          </w:tcPr>
          <w:p w:rsidR="0088623F" w:rsidRPr="0088623F" w:rsidRDefault="0088623F" w:rsidP="0088623F">
            <w:pPr>
              <w:autoSpaceDE w:val="0"/>
              <w:autoSpaceDN w:val="0"/>
              <w:adjustRightInd w:val="0"/>
              <w:spacing w:before="29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23F" w:rsidRPr="0088623F" w:rsidRDefault="0088623F" w:rsidP="0088623F">
            <w:pPr>
              <w:autoSpaceDE w:val="0"/>
              <w:autoSpaceDN w:val="0"/>
              <w:adjustRightInd w:val="0"/>
              <w:spacing w:before="29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23F" w:rsidRPr="0088623F" w:rsidRDefault="0088623F" w:rsidP="0088623F">
            <w:pPr>
              <w:autoSpaceDE w:val="0"/>
              <w:autoSpaceDN w:val="0"/>
              <w:adjustRightInd w:val="0"/>
              <w:spacing w:before="29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23F" w:rsidRPr="0088623F" w:rsidRDefault="0088623F" w:rsidP="0088623F">
            <w:pPr>
              <w:autoSpaceDE w:val="0"/>
              <w:autoSpaceDN w:val="0"/>
              <w:adjustRightInd w:val="0"/>
              <w:spacing w:before="29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86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4717" w:type="dxa"/>
          </w:tcPr>
          <w:p w:rsidR="0088623F" w:rsidRPr="0088623F" w:rsidRDefault="0088623F" w:rsidP="0088623F">
            <w:pPr>
              <w:autoSpaceDE w:val="0"/>
              <w:autoSpaceDN w:val="0"/>
              <w:adjustRightInd w:val="0"/>
              <w:spacing w:before="29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88623F" w:rsidRPr="0088623F" w:rsidRDefault="0088623F" w:rsidP="0088623F">
            <w:pPr>
              <w:autoSpaceDE w:val="0"/>
              <w:autoSpaceDN w:val="0"/>
              <w:adjustRightInd w:val="0"/>
              <w:spacing w:before="29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88623F" w:rsidRPr="0088623F" w:rsidRDefault="0088623F" w:rsidP="0088623F">
            <w:pPr>
              <w:autoSpaceDE w:val="0"/>
              <w:autoSpaceDN w:val="0"/>
              <w:adjustRightInd w:val="0"/>
              <w:spacing w:before="29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8623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УТВЕРЖДЕНО</w:t>
            </w:r>
          </w:p>
          <w:p w:rsidR="0088623F" w:rsidRDefault="0088623F" w:rsidP="0088623F">
            <w:pPr>
              <w:autoSpaceDE w:val="0"/>
              <w:autoSpaceDN w:val="0"/>
              <w:adjustRightInd w:val="0"/>
              <w:spacing w:before="29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62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88623F" w:rsidRPr="0088623F" w:rsidRDefault="0088623F" w:rsidP="0088623F">
            <w:pPr>
              <w:autoSpaceDE w:val="0"/>
              <w:autoSpaceDN w:val="0"/>
              <w:adjustRightInd w:val="0"/>
              <w:spacing w:before="29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МО Шумское сельское поселение</w:t>
            </w:r>
          </w:p>
          <w:p w:rsidR="0088623F" w:rsidRPr="0088623F" w:rsidRDefault="0088623F" w:rsidP="0088623F">
            <w:pPr>
              <w:autoSpaceDE w:val="0"/>
              <w:autoSpaceDN w:val="0"/>
              <w:adjustRightInd w:val="0"/>
              <w:spacing w:before="29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62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Кировского муниципального </w:t>
            </w:r>
            <w:r w:rsidRPr="0088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862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айона</w:t>
            </w:r>
          </w:p>
          <w:p w:rsidR="0088623F" w:rsidRPr="0088623F" w:rsidRDefault="0088623F" w:rsidP="0088623F">
            <w:pPr>
              <w:autoSpaceDE w:val="0"/>
              <w:autoSpaceDN w:val="0"/>
              <w:adjustRightInd w:val="0"/>
              <w:spacing w:before="29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8862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енинградской </w:t>
            </w:r>
            <w:r w:rsidRPr="0088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  <w:p w:rsidR="0088623F" w:rsidRPr="0088623F" w:rsidRDefault="0088623F" w:rsidP="0088623F">
            <w:pPr>
              <w:autoSpaceDE w:val="0"/>
              <w:autoSpaceDN w:val="0"/>
              <w:adjustRightInd w:val="0"/>
              <w:spacing w:before="29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623F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24</w:t>
            </w:r>
            <w:r w:rsidRPr="0088623F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 xml:space="preserve"> октября </w:t>
            </w:r>
            <w:r w:rsidRPr="008862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2017 г.</w:t>
            </w:r>
            <w:r w:rsidRPr="0088623F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8862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</w:t>
            </w:r>
          </w:p>
          <w:p w:rsidR="0088623F" w:rsidRPr="0088623F" w:rsidRDefault="0088623F" w:rsidP="0088623F">
            <w:pPr>
              <w:autoSpaceDE w:val="0"/>
              <w:autoSpaceDN w:val="0"/>
              <w:adjustRightInd w:val="0"/>
              <w:spacing w:before="29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8623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(приложение)</w:t>
            </w:r>
          </w:p>
        </w:tc>
      </w:tr>
    </w:tbl>
    <w:p w:rsidR="0088623F" w:rsidRPr="0088623F" w:rsidRDefault="0088623F" w:rsidP="0088623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23F" w:rsidRPr="0088623F" w:rsidRDefault="0088623F" w:rsidP="0088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62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Положение о проверке </w:t>
      </w:r>
    </w:p>
    <w:p w:rsidR="0088623F" w:rsidRPr="0088623F" w:rsidRDefault="0088623F" w:rsidP="0088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62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достоверности и полноты сведений о доходах, </w:t>
      </w:r>
    </w:p>
    <w:p w:rsidR="0088623F" w:rsidRPr="0088623F" w:rsidRDefault="0088623F" w:rsidP="0088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62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имуществе и обязательствах </w:t>
      </w:r>
      <w:proofErr w:type="gramStart"/>
      <w:r w:rsidRPr="008862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имущественного</w:t>
      </w:r>
      <w:proofErr w:type="gramEnd"/>
      <w:r w:rsidRPr="008862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8623F" w:rsidRPr="0088623F" w:rsidRDefault="0088623F" w:rsidP="0088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62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характера, </w:t>
      </w:r>
      <w:proofErr w:type="gramStart"/>
      <w:r w:rsidRPr="008862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представляемых</w:t>
      </w:r>
      <w:proofErr w:type="gramEnd"/>
      <w:r w:rsidRPr="008862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гражданами, претендующими</w:t>
      </w:r>
    </w:p>
    <w:p w:rsidR="0088623F" w:rsidRPr="0088623F" w:rsidRDefault="0088623F" w:rsidP="0088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62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замещение должностей муниципальной службы </w:t>
      </w:r>
      <w:r w:rsidR="00031B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Шумское сельское поселение</w:t>
      </w:r>
    </w:p>
    <w:p w:rsidR="0088623F" w:rsidRPr="0088623F" w:rsidRDefault="0088623F" w:rsidP="0088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62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Кировского муниципального района </w:t>
      </w:r>
      <w:proofErr w:type="gramStart"/>
      <w:r w:rsidRPr="008862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Ленинградской</w:t>
      </w:r>
      <w:proofErr w:type="gramEnd"/>
    </w:p>
    <w:p w:rsidR="0088623F" w:rsidRPr="0088623F" w:rsidRDefault="0088623F" w:rsidP="00031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62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области, и муниципальными служащими </w:t>
      </w:r>
      <w:r w:rsidR="00031B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Шумское сельское поселение </w:t>
      </w:r>
      <w:r w:rsidRPr="008862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Кировского</w:t>
      </w:r>
    </w:p>
    <w:p w:rsidR="0088623F" w:rsidRPr="0088623F" w:rsidRDefault="0088623F" w:rsidP="0088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62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 Ленинградской области,</w:t>
      </w:r>
    </w:p>
    <w:p w:rsidR="0088623F" w:rsidRPr="0088623F" w:rsidRDefault="0088623F" w:rsidP="0088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62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соблюдения муниципальными служащими </w:t>
      </w:r>
    </w:p>
    <w:p w:rsidR="0088623F" w:rsidRPr="0088623F" w:rsidRDefault="0088623F" w:rsidP="0088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  <w:r w:rsidRPr="008862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требований к служебному поведению</w:t>
      </w:r>
    </w:p>
    <w:p w:rsidR="0088623F" w:rsidRPr="0088623F" w:rsidRDefault="0088623F" w:rsidP="008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8623F" w:rsidRPr="0088623F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Положением определяется порядок осуществления проверки:</w:t>
      </w:r>
    </w:p>
    <w:p w:rsidR="0088623F" w:rsidRPr="0088623F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Достоверности и полноты сведений о доходах, об имуществе и обязательствах имущественного характера, представленных в соответствии с Федеральным законом «О муниципальной службе в Российской Федерации», областным законом «О правовом регулировании муниципальной службы в Ленинградской области», постановлением администрации </w:t>
      </w:r>
      <w:r w:rsidR="0003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Шумское сельское поселение </w:t>
      </w: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муниципального района Ленинградской области «О представлении гражданами, претендующими на замещение должностей муниципальной службы Кировского муниципального района Ленинградской области, и</w:t>
      </w:r>
      <w:proofErr w:type="gramEnd"/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служащими Кировского муниципального района Ленинградской области сведений о доходах, об имуществе и обязательствах имущественного характера»:</w:t>
      </w:r>
    </w:p>
    <w:p w:rsidR="0088623F" w:rsidRPr="0088623F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гражданами, претендующими на замещение должностей муниципальной службы </w:t>
      </w:r>
      <w:r w:rsidR="00031B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Шумское сельское поселение</w:t>
      </w:r>
      <w:r w:rsidR="00031BBF"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муниципального района Ленинградской области в администрации </w:t>
      </w:r>
      <w:r w:rsidR="00031B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Шумское сельское поселение</w:t>
      </w:r>
      <w:r w:rsidR="00031BBF"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муниципального района и ее отраслевых органах, обладающих правами юридического лица (далее - граждане), на отчетную дату;</w:t>
      </w:r>
    </w:p>
    <w:p w:rsidR="0088623F" w:rsidRPr="0088623F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муниципальными служащими </w:t>
      </w:r>
      <w:r w:rsidR="00031B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Шумское сельское поселение</w:t>
      </w:r>
      <w:r w:rsidR="00031BBF"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муниципального района Ленинградской области, замещающими </w:t>
      </w: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должности муниципальной службы </w:t>
      </w:r>
      <w:r w:rsidR="00031B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Шумское сельское поселение</w:t>
      </w:r>
      <w:r w:rsidR="00031BBF"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муниципального района Ленинградской области в администрации </w:t>
      </w:r>
      <w:r w:rsidR="00031B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Шумское сельское поселение</w:t>
      </w:r>
      <w:r w:rsidR="00031BBF"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муниципального района Ленинградской области и ее отраслевых органах, обладающих правами юридического лица (далее - муниципальные служащие) - за отчетный период и за два года, предшествующие отчетному периоду;</w:t>
      </w:r>
      <w:proofErr w:type="gramEnd"/>
    </w:p>
    <w:p w:rsidR="0088623F" w:rsidRPr="0088623F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муниципальными служащими, замещающими должности муниципальной службы, не предусмотренные перечнем должностей муниципальной службы </w:t>
      </w:r>
      <w:r w:rsidR="00031B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Шумское сельское поселение</w:t>
      </w:r>
      <w:r w:rsidR="00031BBF"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муниципального района Ленинградской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утвержденным решением совета депутатов </w:t>
      </w:r>
      <w:r w:rsidR="00031B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Шумское сельское поселение</w:t>
      </w:r>
      <w:r w:rsidR="00031BBF"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муниципального района Ленинградской области (далее - Перечень должностей) (далее - кандидаты на должности, предусмотренные Перечнем должностей), на отчетную дату.</w:t>
      </w:r>
    </w:p>
    <w:p w:rsidR="0088623F" w:rsidRPr="0088623F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Федерации, Ленинградской области и нормативными правовыми актами</w:t>
      </w:r>
      <w:r w:rsidR="0003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B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Шумское сельское поселение</w:t>
      </w:r>
      <w:r w:rsidR="00031BBF"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муниципального района Ленинградской области (далее - сведения, представленные гражданами в соответствии с нормативными правовыми актами).</w:t>
      </w:r>
      <w:proofErr w:type="gramEnd"/>
    </w:p>
    <w:p w:rsidR="0088623F" w:rsidRPr="0088623F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муниципальными служащими в течение трех лет, предшествующих поступлению информации, являющейся основанием для осуществления проверки, предусмотренной настоящим подпунктом, 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</w:t>
      </w:r>
      <w:r w:rsidR="0003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декабря 2008 года </w:t>
      </w: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273-ФЗ </w:t>
      </w:r>
      <w:r w:rsidR="0003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 и другими федеральными и областными законами (далее - требования к служебному поведению).</w:t>
      </w:r>
      <w:proofErr w:type="gramEnd"/>
    </w:p>
    <w:p w:rsidR="0088623F" w:rsidRPr="0088623F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Проверка, предусмотренная подпунктами 1.2. и 1.3.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88623F" w:rsidRPr="0088623F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Проверка достоверности и полноты сведений о доходах, об имуществе и обязательствах имущественного характера, представляемых кандидатами на должности, предусмотренные Перечнем должностей, осуществляется в порядке, установленном настоящим Положением для проверки сведений, представляемых гражданами.</w:t>
      </w:r>
    </w:p>
    <w:p w:rsidR="0088623F" w:rsidRPr="0088623F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Проверка проводится по решению главы администрации </w:t>
      </w:r>
      <w:r w:rsidR="00031B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Шумское сельское поселение</w:t>
      </w:r>
      <w:r w:rsidR="00031BBF"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муниципального района Ленинградской области (далее - глава администрации).</w:t>
      </w:r>
    </w:p>
    <w:p w:rsidR="0088623F" w:rsidRPr="0088623F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принимается отдельно в отношении каждого гражданина или муниципального служащего и оформляется в письменном виде.</w:t>
      </w:r>
    </w:p>
    <w:p w:rsidR="0088623F" w:rsidRPr="0088623F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Кадровая служба администрации </w:t>
      </w:r>
      <w:r w:rsidR="00031B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Шумское сельское поселение</w:t>
      </w:r>
      <w:r w:rsidR="00031BBF"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муниципального района Ленинградской области (далее - кадровая служба администрации) или заместитель главы администрации, ответственный за работу по профилактике коррупционных и иных правонарушений, по решению главы администрации осуществляет проверку.</w:t>
      </w:r>
    </w:p>
    <w:p w:rsidR="0088623F" w:rsidRPr="0088623F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Основанием для осуществления проверки, предусмотренной                         пунктом 1 настоящего Положения, является достаточная информация, представленная в письменном виде в установленном порядке:</w:t>
      </w:r>
    </w:p>
    <w:p w:rsidR="0088623F" w:rsidRPr="0088623F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Правоохранительными, иными государственными органами, органами местного самоуправления и их должностными лицами.</w:t>
      </w:r>
    </w:p>
    <w:p w:rsidR="0088623F" w:rsidRPr="0088623F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Кадровой службой администрации либо заместителем главы администрации, ответственным за работу по профилактике коррупционных и иных правонарушений.</w:t>
      </w:r>
    </w:p>
    <w:p w:rsidR="0088623F" w:rsidRPr="0088623F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88623F" w:rsidRPr="0088623F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Общественной палатой Кировского муниципального района Ленинградской области.</w:t>
      </w:r>
    </w:p>
    <w:p w:rsidR="0088623F" w:rsidRPr="0088623F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Общероссийскими средствами массовой информации.</w:t>
      </w:r>
    </w:p>
    <w:p w:rsidR="0088623F" w:rsidRPr="0088623F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Информация анонимного характера не может служить основанием для проверки.</w:t>
      </w:r>
    </w:p>
    <w:p w:rsidR="0088623F" w:rsidRPr="0088623F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главой администрации.</w:t>
      </w:r>
    </w:p>
    <w:p w:rsidR="0088623F" w:rsidRPr="0088623F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Проверка осуществляется кадровой службой администрации или заместителем главы администрации, ответственным за работу по профилактике коррупционных и иных правонарушений:</w:t>
      </w:r>
    </w:p>
    <w:p w:rsidR="0088623F" w:rsidRPr="0088623F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Самостоятельно.</w:t>
      </w:r>
    </w:p>
    <w:p w:rsidR="0088623F" w:rsidRPr="0088623F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Путем инициирования главой администрации перед Губернатором Ленинградской области предложений о направлении им запроса:</w:t>
      </w:r>
    </w:p>
    <w:p w:rsidR="0088623F" w:rsidRPr="0088623F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представлении сведений, составляющих банковскую, налоговую или иную охраняемую законом тайну;</w:t>
      </w:r>
    </w:p>
    <w:p w:rsidR="0088623F" w:rsidRPr="0088623F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5" w:history="1">
        <w:r w:rsidRPr="008862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третьей                статьи 7</w:t>
        </w:r>
      </w:hyperlink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 августа 1995 года № 144-ФЗ «Об оперативно-розыскной деятельности» (далее - Федеральный закон «Об оперативно-розыскной деятельности»).</w:t>
      </w:r>
    </w:p>
    <w:p w:rsidR="0088623F" w:rsidRPr="0088623F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осуществлении проверки, предусмотренной подпунктом 9.1. пункта 9 настоящего Положения кадровая служба администрации или заместитель главы администрации, ответственный за работу по профилактике коррупционных и иных правонарушений, вправе:</w:t>
      </w:r>
    </w:p>
    <w:p w:rsidR="0088623F" w:rsidRPr="0088623F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Проводить беседу с гражданином или муниципальным служащим.</w:t>
      </w:r>
    </w:p>
    <w:p w:rsidR="0088623F" w:rsidRPr="0088623F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материалы.</w:t>
      </w:r>
    </w:p>
    <w:p w:rsidR="0088623F" w:rsidRPr="0088623F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материалам.</w:t>
      </w:r>
    </w:p>
    <w:p w:rsidR="0088623F" w:rsidRPr="0088623F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</w:t>
      </w:r>
      <w:proofErr w:type="gramStart"/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Ходатайствовать перед главой администрации о направлении в установленном порядке запросов (кроме запросов, касающихся предоставления сведений, составляющих банковскую, налоговую или иную охраняемую законом тайну, и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</w:t>
      </w:r>
      <w:proofErr w:type="gramEnd"/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государственные органы и организации) об имеющихся у них сведениях:</w:t>
      </w:r>
    </w:p>
    <w:p w:rsidR="0088623F" w:rsidRPr="0088623F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88623F" w:rsidRPr="0088623F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достоверности и полноте сведений, представленных гражданином в соответствии с нормативными правовыми актами;</w:t>
      </w:r>
    </w:p>
    <w:p w:rsidR="0088623F" w:rsidRPr="0088623F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соблюдении муниципальным служащим требований к служебному поведению.</w:t>
      </w:r>
    </w:p>
    <w:p w:rsidR="0088623F" w:rsidRPr="0088623F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Наводить справки у физических лиц и получать от них информацию с их согласия.</w:t>
      </w:r>
    </w:p>
    <w:p w:rsidR="0088623F" w:rsidRPr="0088623F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10.6. Осуществлять анализ сведений, представляемых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88623F" w:rsidRPr="0088623F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запросе, предусмотренном подпунктом 10.4. пункта 10 настоящего Положения, указываются:</w:t>
      </w:r>
    </w:p>
    <w:p w:rsidR="0088623F" w:rsidRPr="0088623F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Фамилия, имя, отчество руководителя государственного органа или организации, в которые направляется запрос.</w:t>
      </w:r>
    </w:p>
    <w:p w:rsidR="0088623F" w:rsidRPr="0088623F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Нормативный правовой акт, на основании которого направляется запрос.</w:t>
      </w:r>
    </w:p>
    <w:p w:rsidR="0088623F" w:rsidRPr="0088623F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 </w:t>
      </w:r>
      <w:proofErr w:type="gramStart"/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 служащего</w:t>
      </w:r>
      <w:proofErr w:type="gramEnd"/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gramStart"/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имеются сведения о несоблюдении им требований к служебному поведению.</w:t>
      </w:r>
    </w:p>
    <w:p w:rsidR="0088623F" w:rsidRPr="0088623F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11.4. Содержание и объем сведений, подлежащих проверке.</w:t>
      </w:r>
    </w:p>
    <w:p w:rsidR="0088623F" w:rsidRPr="0088623F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11.5. Срок представления запрашиваемых сведений.</w:t>
      </w:r>
    </w:p>
    <w:p w:rsidR="0088623F" w:rsidRPr="0088623F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11.6. Фамилия, инициалы и номер телефона муниципального служащего, подготовившего запрос.</w:t>
      </w:r>
    </w:p>
    <w:p w:rsidR="0088623F" w:rsidRPr="0088623F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11.7. Идентификационный номер налогоплательщика (в случае подготовки предложения Губернатору Ленинградской области о направлении запроса, предусмотренного подпунктом 9.2. пункта 9 настоящего Положения, в налоговые органы Российской Федерации).</w:t>
      </w:r>
    </w:p>
    <w:p w:rsidR="0088623F" w:rsidRPr="0088623F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11.8. Другие необходимые сведения.</w:t>
      </w:r>
    </w:p>
    <w:p w:rsidR="0088623F" w:rsidRPr="0088623F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 предложениях Губернатору Ленинградской области о направлении запросов, предусмотренных </w:t>
      </w:r>
      <w:hyperlink w:anchor="Par115" w:history="1">
        <w:r w:rsidRPr="008862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9.2. пункта 9</w:t>
        </w:r>
      </w:hyperlink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помимо сведений, перечисленных в </w:t>
      </w:r>
      <w:hyperlink w:anchor="Par128" w:history="1">
        <w:r w:rsidRPr="008862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11</w:t>
        </w:r>
      </w:hyperlink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Положения:</w:t>
      </w:r>
    </w:p>
    <w:p w:rsidR="0088623F" w:rsidRPr="0088623F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Указываются сведения, послужившие основанием для проверки.</w:t>
      </w:r>
    </w:p>
    <w:p w:rsidR="0088623F" w:rsidRPr="0088623F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Указываются государственные органы и организации, в которые направлялись (направлены) запросы, и вопросы, которые в них ставились.</w:t>
      </w:r>
    </w:p>
    <w:p w:rsidR="0088623F" w:rsidRPr="0088623F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12.3. Дается ссылка на соответствующие положения Федерального </w:t>
      </w:r>
      <w:hyperlink r:id="rId6" w:history="1">
        <w:r w:rsidRPr="008862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оперативно-розыскной деятельности» или на положения федеральных законов, в соответствии с которыми сведения, послужившие основанием для проверки, отнесены к сведениям, составляющим банковскую, налоговую или иную охраняемую законом тайну.</w:t>
      </w:r>
    </w:p>
    <w:p w:rsidR="0088623F" w:rsidRPr="0088623F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Запросы, предусмотренные </w:t>
      </w:r>
      <w:hyperlink w:anchor="Par122" w:history="1">
        <w:r w:rsidRPr="008862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10.4. пункта 10</w:t>
        </w:r>
      </w:hyperlink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Положения, подготавливаются кадровой службой администрации или заместителем главы администрации, ответственным за работу по профилактике коррупционных и иных правонарушений, и направляются в государственные органы субъектов Российской Федерации, территориальные органы федеральных государственных органов (кроме территориальных органов исполнительной власти, уполномоченных на осуществление оперативно-розыскной деятельности), органы местного самоуправления, на предприятия, в учреждения, организации и общественные объединения.</w:t>
      </w:r>
      <w:proofErr w:type="gramEnd"/>
    </w:p>
    <w:p w:rsidR="0088623F" w:rsidRPr="0088623F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Предложения Губернатору Ленинградской области о направлении запросов, предусмотренных подпунктом 9.2. пункта </w:t>
      </w:r>
      <w:hyperlink w:anchor="Par115" w:history="1">
        <w:r w:rsidRPr="008862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направляет глава администрации на основании информации, полученной от кадровой службы администрации или от заместителя главы администрации, ответственного за работу по профилактике коррупционных и иных правонарушений.</w:t>
      </w:r>
    </w:p>
    <w:p w:rsidR="0088623F" w:rsidRPr="0088623F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запросы в правоохранительные органы о проведении оперативно-розыскных мероприятий направляются Губернатором Ленинградской области в порядке, определяемом нормативными правовыми актами Российской Федерации.</w:t>
      </w:r>
    </w:p>
    <w:p w:rsidR="0088623F" w:rsidRPr="0088623F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Кадровая служба администрации обеспечивает:</w:t>
      </w:r>
    </w:p>
    <w:p w:rsidR="0088623F" w:rsidRPr="0088623F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Уведомление в письменной форме гражданина или муниципального служащего о начале в отношении него проверки и разъяснение ему содержания подпункта 15.2. настоящего пункта - в течение двух рабочих дней со дня получения соответствующего решения.</w:t>
      </w:r>
    </w:p>
    <w:p w:rsidR="0088623F" w:rsidRPr="0088623F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15.2. </w:t>
      </w:r>
      <w:proofErr w:type="gramStart"/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муниципального служащего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</w:t>
      </w:r>
      <w:proofErr w:type="gramEnd"/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служащим.</w:t>
      </w:r>
    </w:p>
    <w:p w:rsidR="0088623F" w:rsidRPr="0088623F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 окончании проверки кадровая служба администрации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88623F" w:rsidRPr="0088623F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17. Муниципальный служащий вправе:</w:t>
      </w:r>
    </w:p>
    <w:p w:rsidR="0088623F" w:rsidRPr="0088623F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17.1. Давать пояснения в письменной форме:</w:t>
      </w:r>
    </w:p>
    <w:p w:rsidR="0088623F" w:rsidRPr="0088623F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проверки;</w:t>
      </w:r>
    </w:p>
    <w:p w:rsidR="0088623F" w:rsidRPr="0088623F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вопросам, указанным в подпункте 15.2. пункта 15 настоящего Положения;</w:t>
      </w:r>
    </w:p>
    <w:p w:rsidR="0088623F" w:rsidRPr="0088623F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проверки.</w:t>
      </w:r>
    </w:p>
    <w:p w:rsidR="0088623F" w:rsidRPr="0088623F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17.2. Представлять дополнительные материалы и давать по ним пояснения в письменной форме.</w:t>
      </w:r>
    </w:p>
    <w:p w:rsidR="0088623F" w:rsidRPr="0088623F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17.3. Обращаться в кадровую службу администрации или к заместителю главы администрации, ответственному за работу по профилактике коррупционных и иных правонарушений, с подлежащим удовлетворению ходатайством о проведении с ним беседы, по вопросам указанным в подпункте 15.2. пункта 15 настоящего Положения.</w:t>
      </w:r>
    </w:p>
    <w:p w:rsidR="0088623F" w:rsidRPr="0088623F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Пояснения, указанные в пункте 17 настоящего Положения, приобщаются к материалам проверки.</w:t>
      </w:r>
    </w:p>
    <w:p w:rsidR="0088623F" w:rsidRPr="0088623F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главой администрации. </w:t>
      </w:r>
    </w:p>
    <w:p w:rsidR="0088623F" w:rsidRPr="0088623F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88623F" w:rsidRPr="0088623F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20. Руководитель кадровой службы администрации или заместитель главы администрации, ответственный за работу по профилактике коррупционных и иных правонарушений, представляет главе администрации доклад о ее результатах. Указанный доклад представляется также руководителю отраслевого органа администрации в случае, если проверка проводилась в отношении гражданина, претендующего на должность муниципальной службы в отраслевом органе администрации, или муниципального служащего, назначенного на должность муниципальной службы в отраслевом органе администрации.</w:t>
      </w:r>
    </w:p>
    <w:p w:rsidR="0088623F" w:rsidRPr="0088623F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докладе должно содержаться одно из следующих предложений:</w:t>
      </w:r>
    </w:p>
    <w:p w:rsidR="0088623F" w:rsidRPr="0088623F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20.1. О назначении гражданина на должность муниципальной службы.</w:t>
      </w:r>
    </w:p>
    <w:p w:rsidR="0088623F" w:rsidRPr="0088623F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20.2. Об отказе гражданину в назначении на должность муниципальной службы.</w:t>
      </w:r>
    </w:p>
    <w:p w:rsidR="0088623F" w:rsidRPr="0088623F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20.3. Об отсутствии оснований для применения к муниципальному служащему мер юридической ответственности.</w:t>
      </w:r>
    </w:p>
    <w:p w:rsidR="0088623F" w:rsidRPr="0088623F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20.4. О применении к муниципальному служащему мер юридической ответственности.</w:t>
      </w:r>
    </w:p>
    <w:p w:rsidR="0088623F" w:rsidRPr="0088623F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20.5.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88623F" w:rsidRPr="0088623F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21. </w:t>
      </w:r>
      <w:proofErr w:type="gramStart"/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проверки с письменного согласия главы администрации, предоставляются кадровой службой администрации или заместителем главы администрации, ответственным за работу по профилактике коррупционных и иных правонарушений,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общественных объединений, не</w:t>
      </w:r>
      <w:proofErr w:type="gramEnd"/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 политическ</w:t>
      </w:r>
      <w:r w:rsidR="0007349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партиями</w:t>
      </w: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proofErr w:type="gramEnd"/>
    </w:p>
    <w:p w:rsidR="0088623F" w:rsidRPr="0088623F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8623F" w:rsidRPr="0088623F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Глава администрации (руководитель отраслевого органа), рассмотрев доклад и соответствующее предложение, указанные в </w:t>
      </w:r>
      <w:hyperlink w:anchor="Par157" w:history="1">
        <w:r w:rsidRPr="008862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0 настоящего Положения, принимает одно из следующих решений:</w:t>
      </w:r>
    </w:p>
    <w:p w:rsidR="0088623F" w:rsidRPr="0088623F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23.1. Назначить гражданина на должность муниципальной службы.</w:t>
      </w:r>
    </w:p>
    <w:p w:rsidR="0088623F" w:rsidRPr="0088623F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23.2. Отказать гражданину в назначении на должность муниципальной службы.</w:t>
      </w:r>
    </w:p>
    <w:p w:rsidR="0088623F" w:rsidRPr="0088623F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23.3. Применить к муниципальному служащему меры юридической ответственности.</w:t>
      </w:r>
    </w:p>
    <w:p w:rsidR="0088623F" w:rsidRPr="0088623F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23.4. 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88623F" w:rsidRPr="0088623F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proofErr w:type="gramStart"/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Подлинники справок о доходах, об имуществе и обязательствах имущественного характера, представленные в кадровую службу администрации в соответствии с постановлением администрации</w:t>
      </w:r>
      <w:r w:rsidR="00073494" w:rsidRPr="0007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4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Шумское сельское поселение</w:t>
      </w: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Кировского муниципального района Ленинградской области «О представлении гражданами, претендующими на замещение должностей муниципальной службы </w:t>
      </w:r>
      <w:r w:rsidR="000734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Шумское сельское поселение</w:t>
      </w:r>
      <w:r w:rsidR="00073494"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муниципального района Ленинградской области, и муниципальными служащими</w:t>
      </w:r>
      <w:r w:rsidR="0007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Шумское сельское поселение</w:t>
      </w: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Кировского муниципального района Ленинградской области сведений</w:t>
      </w:r>
      <w:proofErr w:type="gramEnd"/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об имуществе и обязательствах имущественного характера», по окончании календарного года приобщаются к личным делам муниципальных служащих.</w:t>
      </w:r>
    </w:p>
    <w:p w:rsidR="0088623F" w:rsidRPr="0088623F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3F">
        <w:rPr>
          <w:rFonts w:ascii="Times New Roman" w:eastAsia="Times New Roman" w:hAnsi="Times New Roman" w:cs="Times New Roman"/>
          <w:sz w:val="28"/>
          <w:szCs w:val="28"/>
          <w:lang w:eastAsia="ru-RU"/>
        </w:rPr>
        <w:t>25. Материалы проверки хранятся в отделе кадров в течение трех лет со дня ее окончания, после чего передаются в архив.</w:t>
      </w:r>
    </w:p>
    <w:p w:rsidR="0088623F" w:rsidRPr="0088623F" w:rsidRDefault="0088623F"/>
    <w:sectPr w:rsidR="0088623F" w:rsidRPr="0088623F" w:rsidSect="007E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23F"/>
    <w:rsid w:val="00031BBF"/>
    <w:rsid w:val="00053AE8"/>
    <w:rsid w:val="00073494"/>
    <w:rsid w:val="000A470A"/>
    <w:rsid w:val="000B4603"/>
    <w:rsid w:val="000C0EF6"/>
    <w:rsid w:val="000E2484"/>
    <w:rsid w:val="00286AEE"/>
    <w:rsid w:val="002C1F74"/>
    <w:rsid w:val="002F7656"/>
    <w:rsid w:val="003B3401"/>
    <w:rsid w:val="004163D6"/>
    <w:rsid w:val="00424B04"/>
    <w:rsid w:val="00434D22"/>
    <w:rsid w:val="0046573E"/>
    <w:rsid w:val="004B7BAD"/>
    <w:rsid w:val="004F5591"/>
    <w:rsid w:val="00505B75"/>
    <w:rsid w:val="005113DB"/>
    <w:rsid w:val="00522EAB"/>
    <w:rsid w:val="00552155"/>
    <w:rsid w:val="007E4794"/>
    <w:rsid w:val="008638B8"/>
    <w:rsid w:val="0088623F"/>
    <w:rsid w:val="009149CC"/>
    <w:rsid w:val="009E77BF"/>
    <w:rsid w:val="00B560F8"/>
    <w:rsid w:val="00D13569"/>
    <w:rsid w:val="00D71936"/>
    <w:rsid w:val="00D8694E"/>
    <w:rsid w:val="00DA0288"/>
    <w:rsid w:val="00E03F1E"/>
    <w:rsid w:val="00E368DC"/>
    <w:rsid w:val="00E93B86"/>
    <w:rsid w:val="00EB76DB"/>
    <w:rsid w:val="00F054DA"/>
    <w:rsid w:val="00FD46C8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94"/>
  </w:style>
  <w:style w:type="paragraph" w:styleId="1">
    <w:name w:val="heading 1"/>
    <w:basedOn w:val="a"/>
    <w:next w:val="a"/>
    <w:link w:val="10"/>
    <w:qFormat/>
    <w:rsid w:val="0088623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623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8623F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875B59A5B1698B5273C086F193CD3C3C465FD1E86DE423678D424268x6I0N" TargetMode="External"/><Relationship Id="rId5" Type="http://schemas.openxmlformats.org/officeDocument/2006/relationships/hyperlink" Target="consultantplus://offline/ref=30C8D183996A98F180E01C55F3D032C08407D29A5A279049FF4687CB8F0D92C2FA444CE64C0F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3263</Words>
  <Characters>18602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2017-10-28T13:17:00Z</cp:lastPrinted>
  <dcterms:created xsi:type="dcterms:W3CDTF">2017-10-28T12:51:00Z</dcterms:created>
  <dcterms:modified xsi:type="dcterms:W3CDTF">2017-10-28T13:21:00Z</dcterms:modified>
</cp:coreProperties>
</file>