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3E5690" w:rsidRDefault="008906D2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338C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» ноября 201</w:t>
      </w:r>
      <w:r w:rsidR="000553B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№ </w:t>
      </w:r>
      <w:r w:rsidR="00527275">
        <w:rPr>
          <w:bCs/>
          <w:sz w:val="28"/>
          <w:szCs w:val="28"/>
        </w:rPr>
        <w:t xml:space="preserve"> 24 </w:t>
      </w:r>
    </w:p>
    <w:p w:rsidR="008906D2" w:rsidRDefault="008906D2" w:rsidP="008906D2"/>
    <w:p w:rsidR="008906D2" w:rsidRPr="008F7CD3" w:rsidRDefault="008906D2" w:rsidP="008906D2">
      <w:pPr>
        <w:pStyle w:val="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</w:t>
      </w:r>
      <w:r w:rsidR="000553B2">
        <w:rPr>
          <w:rFonts w:ascii="Times New Roman" w:hAnsi="Times New Roman" w:cs="Times New Roman"/>
          <w:b/>
          <w:sz w:val="24"/>
          <w:lang w:val="ru-RU"/>
        </w:rPr>
        <w:t>17</w:t>
      </w:r>
      <w:r w:rsidRPr="008F7CD3">
        <w:rPr>
          <w:rFonts w:ascii="Times New Roman" w:hAnsi="Times New Roman" w:cs="Times New Roman"/>
          <w:b/>
          <w:sz w:val="24"/>
          <w:lang w:val="ru-RU"/>
        </w:rPr>
        <w:t xml:space="preserve"> год</w:t>
      </w:r>
    </w:p>
    <w:p w:rsidR="008906D2" w:rsidRDefault="008906D2" w:rsidP="008906D2">
      <w:pPr>
        <w:rPr>
          <w:lang w:eastAsia="en-US" w:bidi="en-US"/>
        </w:rPr>
      </w:pPr>
    </w:p>
    <w:p w:rsidR="005C7375" w:rsidRDefault="005C7375" w:rsidP="008906D2">
      <w:pPr>
        <w:rPr>
          <w:lang w:eastAsia="en-US" w:bidi="en-US"/>
        </w:rPr>
      </w:pPr>
    </w:p>
    <w:p w:rsidR="008906D2" w:rsidRDefault="005C7375" w:rsidP="008F7CD3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</w:t>
      </w:r>
      <w:r w:rsidR="008906D2">
        <w:rPr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18 августа 2006 года № 57, совет депутатов решил:</w:t>
      </w:r>
    </w:p>
    <w:p w:rsidR="005C7375" w:rsidRDefault="005C7375" w:rsidP="005C7375">
      <w:pPr>
        <w:rPr>
          <w:lang w:eastAsia="en-US" w:bidi="en-US"/>
        </w:rPr>
      </w:pP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A57034">
        <w:rPr>
          <w:rStyle w:val="FontStyle16"/>
          <w:sz w:val="24"/>
          <w:szCs w:val="24"/>
          <w:lang w:val="ru-RU"/>
        </w:rPr>
        <w:t xml:space="preserve"> 14 часов 00 минут</w:t>
      </w:r>
      <w:r w:rsidR="00A57034"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53B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декабря 201</w:t>
      </w:r>
      <w:r w:rsidR="000553B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5C7375" w:rsidRPr="008F7CD3" w:rsidRDefault="00F55DFE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E">
        <w:rPr>
          <w:rFonts w:ascii="Times New Roman" w:hAnsi="Times New Roman" w:cs="Times New Roman"/>
          <w:sz w:val="24"/>
          <w:szCs w:val="24"/>
          <w:lang w:val="ru-RU"/>
        </w:rPr>
        <w:t>Местом проведения публичных слушаний определить помещение МКУК «СКДЦ «Шум» по адресу: с. Шум, ул. Советская, д. 3А.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Главе администрации муниципального образования Шумское сельское поселение Кировского муниципального района Ленинградской области </w:t>
      </w:r>
      <w:r w:rsidR="000553B2">
        <w:rPr>
          <w:rFonts w:ascii="Times New Roman" w:hAnsi="Times New Roman" w:cs="Times New Roman"/>
          <w:sz w:val="24"/>
          <w:szCs w:val="24"/>
          <w:lang w:val="ru-RU"/>
        </w:rPr>
        <w:t xml:space="preserve">Ульянову Владимиру Леонидовичу 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>назначить ответственного за организацию и проведение публичных слушаний со стороны администрации.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Контроль за настоящим решением оставляю за собой.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8F7CD3" w:rsidRDefault="005C7375" w:rsidP="008F7CD3">
      <w:pPr>
        <w:jc w:val="both"/>
      </w:pPr>
      <w:r w:rsidRPr="008F7CD3">
        <w:rPr>
          <w:rFonts w:eastAsiaTheme="minorHAnsi"/>
          <w:lang w:eastAsia="en-US" w:bidi="en-US"/>
        </w:rPr>
        <w:t xml:space="preserve">Глава муниципального образования                     </w:t>
      </w:r>
      <w:r w:rsidR="008F7CD3">
        <w:rPr>
          <w:rFonts w:eastAsiaTheme="minorHAnsi"/>
          <w:lang w:eastAsia="en-US" w:bidi="en-US"/>
        </w:rPr>
        <w:t xml:space="preserve">                      </w:t>
      </w:r>
      <w:r w:rsidRPr="008F7CD3">
        <w:rPr>
          <w:rFonts w:eastAsiaTheme="minorHAnsi"/>
          <w:lang w:eastAsia="en-US" w:bidi="en-US"/>
        </w:rPr>
        <w:t xml:space="preserve">                   </w:t>
      </w:r>
      <w:r w:rsidR="000553B2">
        <w:rPr>
          <w:rFonts w:eastAsiaTheme="minorHAnsi"/>
          <w:lang w:eastAsia="en-US" w:bidi="en-US"/>
        </w:rPr>
        <w:t>В.Л. Ульянов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5C7375" w:rsidRDefault="005C7375" w:rsidP="005C7375">
      <w:pPr>
        <w:pStyle w:val="ab"/>
        <w:rPr>
          <w:lang w:val="ru-RU"/>
        </w:rPr>
      </w:pPr>
    </w:p>
    <w:p w:rsidR="00294799" w:rsidRDefault="005C7375" w:rsidP="008906D2">
      <w:pPr>
        <w:rPr>
          <w:lang w:eastAsia="en-US" w:bidi="en-US"/>
        </w:rPr>
      </w:pPr>
      <w:r>
        <w:rPr>
          <w:lang w:eastAsia="en-US" w:bidi="en-US"/>
        </w:rPr>
        <w:t xml:space="preserve">      </w:t>
      </w:r>
    </w:p>
    <w:p w:rsidR="008F7CD3" w:rsidRDefault="008F7CD3" w:rsidP="008906D2">
      <w:pPr>
        <w:rPr>
          <w:lang w:eastAsia="en-US" w:bidi="en-US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D2"/>
    <w:rsid w:val="000553B2"/>
    <w:rsid w:val="000D5C91"/>
    <w:rsid w:val="001F4261"/>
    <w:rsid w:val="00294799"/>
    <w:rsid w:val="00527275"/>
    <w:rsid w:val="005545BB"/>
    <w:rsid w:val="005C7375"/>
    <w:rsid w:val="00641231"/>
    <w:rsid w:val="00646806"/>
    <w:rsid w:val="008906D2"/>
    <w:rsid w:val="00895950"/>
    <w:rsid w:val="008F7CD3"/>
    <w:rsid w:val="00940963"/>
    <w:rsid w:val="00A57034"/>
    <w:rsid w:val="00B4338C"/>
    <w:rsid w:val="00B44B99"/>
    <w:rsid w:val="00BC7CDF"/>
    <w:rsid w:val="00C629F9"/>
    <w:rsid w:val="00CB34B2"/>
    <w:rsid w:val="00DF3263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0553B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553B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2016-12-02T15:57:00Z</cp:lastPrinted>
  <dcterms:created xsi:type="dcterms:W3CDTF">2016-12-06T14:11:00Z</dcterms:created>
  <dcterms:modified xsi:type="dcterms:W3CDTF">2016-12-06T14:11:00Z</dcterms:modified>
</cp:coreProperties>
</file>