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Default="007558BE" w:rsidP="007558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align>top</wp:align>
            </wp:positionV>
            <wp:extent cx="831215" cy="1017905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558BE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558BE" w:rsidRPr="0031657A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7558BE" w:rsidRDefault="007558BE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 xml:space="preserve">от  </w:t>
      </w:r>
      <w:r w:rsidR="004A565B">
        <w:rPr>
          <w:rStyle w:val="FontStyle16"/>
        </w:rPr>
        <w:t xml:space="preserve">11 июня </w:t>
      </w:r>
      <w:r>
        <w:rPr>
          <w:rStyle w:val="FontStyle16"/>
        </w:rPr>
        <w:t xml:space="preserve"> 2019  года №  </w:t>
      </w:r>
      <w:bookmarkStart w:id="0" w:name="_GoBack"/>
      <w:bookmarkEnd w:id="0"/>
      <w:r w:rsidR="004A565B">
        <w:rPr>
          <w:rStyle w:val="FontStyle16"/>
        </w:rPr>
        <w:t>27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8D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B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 от 03 апреля 2006 года №45 «Об утвержде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регламента Совета депутатов </w:t>
      </w:r>
      <w:r w:rsidRPr="007558B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образования Шумское сельское поселение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Кировский муниципальный район Ленинградской области»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BE" w:rsidRPr="007558BE" w:rsidRDefault="007558BE" w:rsidP="007558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Кировского муниципального района Ленинградской области</w:t>
      </w:r>
      <w:r w:rsidR="004B7BCD" w:rsidRPr="004B7BCD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>в целях установления единых требований к проектам нормативных правовых актов, вносимых на рассмотрение совета депутатов муниципального образовани</w:t>
      </w:r>
      <w:r w:rsidR="004B7B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="004B7BCD"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Кировского муниципального района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порядка их рассмотрения и принятия, совет депутатов муниципального образования </w:t>
      </w:r>
      <w:r w:rsidR="004B7BCD" w:rsidRPr="004B7BCD">
        <w:rPr>
          <w:rFonts w:ascii="Times New Roman" w:hAnsi="Times New Roman" w:cs="Times New Roman"/>
          <w:sz w:val="28"/>
          <w:szCs w:val="24"/>
        </w:rPr>
        <w:t>Шумское сельское поселение</w:t>
      </w:r>
      <w:r w:rsidR="004B7BCD" w:rsidRPr="007558B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4B7BCD" w:rsidRPr="004B7BCD">
        <w:rPr>
          <w:rFonts w:ascii="Times New Roman" w:hAnsi="Times New Roman" w:cs="Times New Roman"/>
          <w:sz w:val="28"/>
          <w:szCs w:val="24"/>
        </w:rPr>
        <w:t>Кировского муниципального района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558BE" w:rsidRPr="007558BE" w:rsidRDefault="007558BE" w:rsidP="004B7BC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58BE" w:rsidRPr="007558BE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03 апреля 2006 года №45 «Об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558BE" w:rsidRPr="004B7BCD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Регламент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</w:t>
      </w:r>
    </w:p>
    <w:p w:rsidR="004B7BCD" w:rsidRPr="004B7BCD" w:rsidRDefault="004B7BCD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1) статью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ГЛАВА 2. РАССМОТРЕНИЕ ВОПРОСОВ И ПРИНЯТИЕ РЕШЕНИЙ </w:t>
      </w:r>
    </w:p>
    <w:p w:rsidR="004B7BCD" w:rsidRPr="004B7BCD" w:rsidRDefault="004B7BCD" w:rsidP="004B7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Статья 16. Право внесения на рассмотрение Совета депутатов проекта решения (дате – проект), принадлежит лицам, определенным Уставом муниципального образования.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ab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  <w:r w:rsidR="00291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7BCD" w:rsidRPr="004A565B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Текст проекта и документы к нему направляются в Совет депутатов на имя председателя </w:t>
      </w:r>
      <w:r w:rsidRPr="004A565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депутатов. </w:t>
      </w:r>
    </w:p>
    <w:p w:rsidR="004B7BCD" w:rsidRPr="004B7BCD" w:rsidRDefault="004B7BCD" w:rsidP="004A5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5B">
        <w:rPr>
          <w:rFonts w:ascii="Times New Roman" w:eastAsia="Times New Roman" w:hAnsi="Times New Roman" w:cs="Times New Roman"/>
          <w:sz w:val="28"/>
          <w:szCs w:val="28"/>
        </w:rPr>
        <w:t xml:space="preserve"> В случае нарушения требований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 к порядку внесения проекта председатель Совета депутатов возвращает Проект инициатору.</w:t>
      </w:r>
    </w:p>
    <w:p w:rsidR="004B7BCD" w:rsidRPr="004A565B" w:rsidRDefault="004B7BCD" w:rsidP="004A565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2) статью</w:t>
      </w:r>
      <w:r w:rsidRPr="004B7BCD">
        <w:rPr>
          <w:rFonts w:ascii="Times New Roman" w:eastAsia="Times New Roman" w:hAnsi="Times New Roman" w:cs="Times New Roman"/>
          <w:sz w:val="36"/>
          <w:szCs w:val="28"/>
          <w:lang w:eastAsia="en-US"/>
        </w:rPr>
        <w:t xml:space="preserve"> </w:t>
      </w:r>
      <w:r w:rsidR="00291235" w:rsidRPr="00291235">
        <w:rPr>
          <w:rFonts w:ascii="Times New Roman" w:eastAsia="Times New Roman" w:hAnsi="Times New Roman" w:cs="Times New Roman"/>
          <w:sz w:val="24"/>
          <w:szCs w:val="20"/>
          <w:lang w:eastAsia="en-US"/>
        </w:rPr>
        <w:t>17</w:t>
      </w:r>
      <w:r w:rsidR="00291235" w:rsidRPr="00291235">
        <w:rPr>
          <w:rFonts w:ascii="Times New Roman" w:eastAsia="Times New Roman" w:hAnsi="Times New Roman" w:cs="Times New Roman"/>
          <w:sz w:val="36"/>
          <w:szCs w:val="28"/>
          <w:lang w:eastAsia="en-US"/>
        </w:rPr>
        <w:t xml:space="preserve"> </w:t>
      </w:r>
      <w:r w:rsidRPr="004B7BCD">
        <w:rPr>
          <w:rFonts w:ascii="Times New Roman" w:eastAsia="Times New Roman" w:hAnsi="Times New Roman" w:cs="Times New Roman"/>
          <w:sz w:val="36"/>
          <w:szCs w:val="28"/>
          <w:lang w:eastAsia="en-US"/>
        </w:rPr>
        <w:t xml:space="preserve"> 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 w:rsidR="0029123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К проекту прилагаются следующие документы: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г) заключение главы администрации муниципального образования </w:t>
      </w:r>
      <w:r w:rsidR="00291235">
        <w:rPr>
          <w:rFonts w:ascii="Times New Roman" w:eastAsia="Times New Roman" w:hAnsi="Times New Roman" w:cs="Times New Roman"/>
          <w:sz w:val="28"/>
          <w:szCs w:val="28"/>
        </w:rPr>
        <w:t>Шумское сельское поселение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(если принятие проекта повлечет расходы из местного бюджета).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Проект оформляется по следующим правилам: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основная часть решения может делиться на разделы, главы, статьи, пункты, подпункты.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4B7BCD" w:rsidRPr="004B7BCD" w:rsidRDefault="004B7BCD" w:rsidP="004A5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4B7BCD" w:rsidRPr="004B7BCD" w:rsidRDefault="004B7BCD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статью </w:t>
      </w:r>
      <w:r w:rsidR="009F67A8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главы </w:t>
      </w:r>
      <w:r w:rsidR="009F67A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проект незамедлительно направляется председателю Совета депутатов и </w:t>
      </w:r>
      <w:r w:rsidR="009F67A8">
        <w:rPr>
          <w:rFonts w:ascii="Times New Roman" w:eastAsia="Times New Roman" w:hAnsi="Times New Roman" w:cs="Times New Roman"/>
          <w:sz w:val="28"/>
          <w:szCs w:val="28"/>
        </w:rPr>
        <w:t xml:space="preserve">Кировскому 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>городскому прокур</w:t>
      </w:r>
      <w:r w:rsidR="009F67A8">
        <w:rPr>
          <w:rFonts w:ascii="Times New Roman" w:eastAsia="Times New Roman" w:hAnsi="Times New Roman" w:cs="Times New Roman"/>
          <w:sz w:val="28"/>
          <w:szCs w:val="28"/>
        </w:rPr>
        <w:t xml:space="preserve">ору 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>для проведения юридической (правовой) и антикоррупционной экспертиз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BCD" w:rsidRPr="004B7BCD" w:rsidRDefault="004B7BCD" w:rsidP="004B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Юридическая служба Совета депутатов в течение </w:t>
      </w:r>
      <w:r w:rsidR="009F67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Заключение направляется на имя председателя профильной постоянной комиссии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а) принять;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б) отклонить;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Инициатор проекта имеет право отозвать проект в любой момент до его принятия Советом депутатов.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 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Совет депутатов по проекту принимает одно из следующих решений: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а) принять;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б) отклонить;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в) принять за основу с внесением изменений. </w:t>
      </w:r>
    </w:p>
    <w:p w:rsidR="004B7BCD" w:rsidRPr="004B7BCD" w:rsidRDefault="004B7BCD" w:rsidP="004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4B7BCD" w:rsidRPr="004B7BCD" w:rsidRDefault="004B7BCD" w:rsidP="004B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4B7BCD" w:rsidRPr="004B7BCD" w:rsidRDefault="004B7BCD" w:rsidP="009F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4B7BCD" w:rsidRDefault="004B7BCD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F67A8" w:rsidRPr="004B7BCD" w:rsidRDefault="009F67A8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«Вестник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МО Шумское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7BCD" w:rsidRPr="004B7BCD" w:rsidRDefault="004B7BCD" w:rsidP="004B7B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4B7BCD" w:rsidP="004B7B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9F67A8" w:rsidP="004B7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     В.Л.Ульянов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B7BCD" w:rsidRPr="004B7BCD" w:rsidRDefault="004B7BCD" w:rsidP="004B7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BCD" w:rsidRPr="007558BE" w:rsidRDefault="004B7BCD" w:rsidP="004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BCD" w:rsidRPr="007558BE" w:rsidSect="009F67A8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96" w:rsidRDefault="00C20696" w:rsidP="007558BE">
      <w:pPr>
        <w:spacing w:after="0" w:line="240" w:lineRule="auto"/>
      </w:pPr>
      <w:r>
        <w:separator/>
      </w:r>
    </w:p>
  </w:endnote>
  <w:endnote w:type="continuationSeparator" w:id="1">
    <w:p w:rsidR="00C20696" w:rsidRDefault="00C20696" w:rsidP="007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96" w:rsidRDefault="00C20696" w:rsidP="007558BE">
      <w:pPr>
        <w:spacing w:after="0" w:line="240" w:lineRule="auto"/>
      </w:pPr>
      <w:r>
        <w:separator/>
      </w:r>
    </w:p>
  </w:footnote>
  <w:footnote w:type="continuationSeparator" w:id="1">
    <w:p w:rsidR="00C20696" w:rsidRDefault="00C20696" w:rsidP="007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E" w:rsidRPr="007558BE" w:rsidRDefault="007558BE" w:rsidP="007558B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7558BE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BE"/>
    <w:rsid w:val="00291235"/>
    <w:rsid w:val="004A565B"/>
    <w:rsid w:val="004B7BCD"/>
    <w:rsid w:val="004E65AE"/>
    <w:rsid w:val="00637812"/>
    <w:rsid w:val="007558BE"/>
    <w:rsid w:val="009F67A8"/>
    <w:rsid w:val="00AA0674"/>
    <w:rsid w:val="00C20696"/>
    <w:rsid w:val="00C77EAE"/>
    <w:rsid w:val="00DC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558B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558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BE"/>
  </w:style>
  <w:style w:type="paragraph" w:styleId="a8">
    <w:name w:val="footer"/>
    <w:basedOn w:val="a"/>
    <w:link w:val="a9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BE"/>
  </w:style>
  <w:style w:type="paragraph" w:styleId="aa">
    <w:name w:val="footnote text"/>
    <w:basedOn w:val="a"/>
    <w:link w:val="ab"/>
    <w:rsid w:val="004B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B7B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4B7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2019-06-13T10:01:00Z</cp:lastPrinted>
  <dcterms:created xsi:type="dcterms:W3CDTF">2019-04-19T12:42:00Z</dcterms:created>
  <dcterms:modified xsi:type="dcterms:W3CDTF">2019-06-13T10:05:00Z</dcterms:modified>
</cp:coreProperties>
</file>