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6F" w:rsidRPr="00201A6F" w:rsidRDefault="00201A6F" w:rsidP="00B264B6">
      <w:pPr>
        <w:pStyle w:val="ConsPlusTitle"/>
        <w:rPr>
          <w:rFonts w:ascii="Times New Roman" w:hAnsi="Times New Roman" w:cs="Times New Roman"/>
          <w:sz w:val="28"/>
          <w:szCs w:val="28"/>
        </w:rPr>
      </w:pPr>
    </w:p>
    <w:p w:rsidR="00201A6F" w:rsidRPr="00201A6F" w:rsidRDefault="00201A6F" w:rsidP="00201A6F">
      <w:pPr>
        <w:jc w:val="center"/>
        <w:rPr>
          <w:rFonts w:cs="Times New Roman"/>
          <w:sz w:val="28"/>
          <w:szCs w:val="28"/>
        </w:rPr>
      </w:pPr>
      <w:r w:rsidRPr="00201A6F">
        <w:rPr>
          <w:rFonts w:cs="Times New Roman"/>
          <w:noProof/>
          <w:sz w:val="28"/>
          <w:szCs w:val="28"/>
          <w:lang w:eastAsia="ru-RU" w:bidi="ar-SA"/>
        </w:rPr>
        <w:drawing>
          <wp:inline distT="0" distB="0" distL="0" distR="0">
            <wp:extent cx="83820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201A6F" w:rsidRPr="00201A6F" w:rsidRDefault="00201A6F" w:rsidP="00201A6F">
      <w:pPr>
        <w:jc w:val="center"/>
        <w:rPr>
          <w:rFonts w:cs="Times New Roman"/>
          <w:sz w:val="28"/>
          <w:szCs w:val="28"/>
        </w:rPr>
      </w:pPr>
      <w:r w:rsidRPr="00201A6F">
        <w:rPr>
          <w:rFonts w:cs="Times New Roman"/>
          <w:sz w:val="28"/>
          <w:szCs w:val="28"/>
        </w:rPr>
        <w:t>СОВЕТ ДЕПУТАТОВ   МУНИЦИПАЛЬНОГО  ОБРАЗОВАНИЯ</w:t>
      </w:r>
    </w:p>
    <w:p w:rsidR="00201A6F" w:rsidRPr="00201A6F" w:rsidRDefault="00201A6F" w:rsidP="00201A6F">
      <w:pPr>
        <w:jc w:val="center"/>
        <w:rPr>
          <w:rFonts w:cs="Times New Roman"/>
          <w:sz w:val="28"/>
          <w:szCs w:val="28"/>
        </w:rPr>
      </w:pPr>
      <w:r w:rsidRPr="00201A6F">
        <w:rPr>
          <w:rFonts w:cs="Times New Roman"/>
          <w:sz w:val="28"/>
          <w:szCs w:val="28"/>
        </w:rPr>
        <w:t>ШУМСКОЕ  СЕЛЬСКОЕ ПОСЕЛЕНИЕ</w:t>
      </w:r>
    </w:p>
    <w:p w:rsidR="00201A6F" w:rsidRPr="00201A6F" w:rsidRDefault="00201A6F" w:rsidP="00201A6F">
      <w:pPr>
        <w:jc w:val="center"/>
        <w:rPr>
          <w:rFonts w:cs="Times New Roman"/>
          <w:sz w:val="28"/>
          <w:szCs w:val="28"/>
        </w:rPr>
      </w:pPr>
      <w:r w:rsidRPr="00201A6F">
        <w:rPr>
          <w:rFonts w:cs="Times New Roman"/>
          <w:sz w:val="28"/>
          <w:szCs w:val="28"/>
        </w:rPr>
        <w:t>КИРОВСКОГО МУНИЦИПАЛЬНОГО  РАЙОНА</w:t>
      </w:r>
    </w:p>
    <w:p w:rsidR="00201A6F" w:rsidRPr="00201A6F" w:rsidRDefault="00201A6F" w:rsidP="00201A6F">
      <w:pPr>
        <w:jc w:val="center"/>
        <w:rPr>
          <w:rFonts w:cs="Times New Roman"/>
          <w:sz w:val="28"/>
          <w:szCs w:val="28"/>
        </w:rPr>
      </w:pPr>
      <w:r w:rsidRPr="00201A6F">
        <w:rPr>
          <w:rFonts w:cs="Times New Roman"/>
          <w:sz w:val="28"/>
          <w:szCs w:val="28"/>
        </w:rPr>
        <w:t>ЛЕНИНГРАДСКОЙ  ОБЛАСТИ</w:t>
      </w:r>
    </w:p>
    <w:p w:rsidR="00201A6F" w:rsidRPr="00201A6F" w:rsidRDefault="00201A6F" w:rsidP="00201A6F">
      <w:pPr>
        <w:jc w:val="center"/>
        <w:rPr>
          <w:rFonts w:cs="Times New Roman"/>
          <w:sz w:val="28"/>
          <w:szCs w:val="28"/>
        </w:rPr>
      </w:pPr>
    </w:p>
    <w:p w:rsidR="00201A6F" w:rsidRPr="00201A6F" w:rsidRDefault="00201A6F" w:rsidP="00201A6F">
      <w:pPr>
        <w:jc w:val="center"/>
        <w:rPr>
          <w:rFonts w:cs="Times New Roman"/>
          <w:sz w:val="28"/>
          <w:szCs w:val="28"/>
        </w:rPr>
      </w:pPr>
    </w:p>
    <w:p w:rsidR="00201A6F" w:rsidRPr="00B264B6" w:rsidRDefault="00201A6F" w:rsidP="00201A6F">
      <w:pPr>
        <w:jc w:val="center"/>
        <w:rPr>
          <w:rFonts w:cs="Times New Roman"/>
          <w:b/>
          <w:sz w:val="32"/>
          <w:szCs w:val="32"/>
        </w:rPr>
      </w:pPr>
      <w:proofErr w:type="gramStart"/>
      <w:r w:rsidRPr="00B264B6">
        <w:rPr>
          <w:rFonts w:cs="Times New Roman"/>
          <w:b/>
          <w:sz w:val="32"/>
          <w:szCs w:val="32"/>
        </w:rPr>
        <w:t>Р</w:t>
      </w:r>
      <w:proofErr w:type="gramEnd"/>
      <w:r w:rsidR="00B264B6" w:rsidRPr="00B264B6">
        <w:rPr>
          <w:rFonts w:cs="Times New Roman"/>
          <w:b/>
          <w:sz w:val="32"/>
          <w:szCs w:val="32"/>
        </w:rPr>
        <w:t xml:space="preserve"> </w:t>
      </w:r>
      <w:r w:rsidRPr="00B264B6">
        <w:rPr>
          <w:rFonts w:cs="Times New Roman"/>
          <w:b/>
          <w:sz w:val="32"/>
          <w:szCs w:val="32"/>
        </w:rPr>
        <w:t>Е</w:t>
      </w:r>
      <w:r w:rsidR="00B264B6" w:rsidRPr="00B264B6">
        <w:rPr>
          <w:rFonts w:cs="Times New Roman"/>
          <w:b/>
          <w:sz w:val="32"/>
          <w:szCs w:val="32"/>
        </w:rPr>
        <w:t xml:space="preserve"> </w:t>
      </w:r>
      <w:r w:rsidRPr="00B264B6">
        <w:rPr>
          <w:rFonts w:cs="Times New Roman"/>
          <w:b/>
          <w:sz w:val="32"/>
          <w:szCs w:val="32"/>
        </w:rPr>
        <w:t>Ш</w:t>
      </w:r>
      <w:r w:rsidR="00B264B6" w:rsidRPr="00B264B6">
        <w:rPr>
          <w:rFonts w:cs="Times New Roman"/>
          <w:b/>
          <w:sz w:val="32"/>
          <w:szCs w:val="32"/>
        </w:rPr>
        <w:t xml:space="preserve"> </w:t>
      </w:r>
      <w:r w:rsidRPr="00B264B6">
        <w:rPr>
          <w:rFonts w:cs="Times New Roman"/>
          <w:b/>
          <w:sz w:val="32"/>
          <w:szCs w:val="32"/>
        </w:rPr>
        <w:t>Е</w:t>
      </w:r>
      <w:r w:rsidR="00B264B6" w:rsidRPr="00B264B6">
        <w:rPr>
          <w:rFonts w:cs="Times New Roman"/>
          <w:b/>
          <w:sz w:val="32"/>
          <w:szCs w:val="32"/>
        </w:rPr>
        <w:t xml:space="preserve"> </w:t>
      </w:r>
      <w:r w:rsidRPr="00B264B6">
        <w:rPr>
          <w:rFonts w:cs="Times New Roman"/>
          <w:b/>
          <w:sz w:val="32"/>
          <w:szCs w:val="32"/>
        </w:rPr>
        <w:t>Н</w:t>
      </w:r>
      <w:r w:rsidR="00B264B6" w:rsidRPr="00B264B6">
        <w:rPr>
          <w:rFonts w:cs="Times New Roman"/>
          <w:b/>
          <w:sz w:val="32"/>
          <w:szCs w:val="32"/>
        </w:rPr>
        <w:t xml:space="preserve"> </w:t>
      </w:r>
      <w:r w:rsidRPr="00B264B6">
        <w:rPr>
          <w:rFonts w:cs="Times New Roman"/>
          <w:b/>
          <w:sz w:val="32"/>
          <w:szCs w:val="32"/>
        </w:rPr>
        <w:t>И</w:t>
      </w:r>
      <w:r w:rsidR="00B264B6" w:rsidRPr="00B264B6">
        <w:rPr>
          <w:rFonts w:cs="Times New Roman"/>
          <w:b/>
          <w:sz w:val="32"/>
          <w:szCs w:val="32"/>
        </w:rPr>
        <w:t xml:space="preserve"> </w:t>
      </w:r>
      <w:r w:rsidRPr="00B264B6">
        <w:rPr>
          <w:rFonts w:cs="Times New Roman"/>
          <w:b/>
          <w:sz w:val="32"/>
          <w:szCs w:val="32"/>
        </w:rPr>
        <w:t>Е</w:t>
      </w:r>
    </w:p>
    <w:p w:rsidR="00201A6F" w:rsidRPr="00201A6F" w:rsidRDefault="00201A6F" w:rsidP="00201A6F">
      <w:pPr>
        <w:jc w:val="center"/>
        <w:rPr>
          <w:rFonts w:cs="Times New Roman"/>
          <w:sz w:val="28"/>
          <w:szCs w:val="28"/>
        </w:rPr>
      </w:pPr>
    </w:p>
    <w:p w:rsidR="00201A6F" w:rsidRPr="00201A6F" w:rsidRDefault="00201A6F" w:rsidP="00201A6F">
      <w:pPr>
        <w:jc w:val="center"/>
        <w:rPr>
          <w:rFonts w:cs="Times New Roman"/>
          <w:sz w:val="28"/>
          <w:szCs w:val="28"/>
        </w:rPr>
      </w:pPr>
    </w:p>
    <w:p w:rsidR="00201A6F" w:rsidRPr="00201A6F" w:rsidRDefault="00201A6F" w:rsidP="00201A6F">
      <w:pPr>
        <w:jc w:val="center"/>
        <w:rPr>
          <w:rFonts w:cs="Times New Roman"/>
          <w:sz w:val="28"/>
          <w:szCs w:val="28"/>
        </w:rPr>
      </w:pPr>
      <w:r w:rsidRPr="00201A6F">
        <w:rPr>
          <w:rFonts w:cs="Times New Roman"/>
          <w:sz w:val="28"/>
          <w:szCs w:val="28"/>
        </w:rPr>
        <w:t xml:space="preserve">от  </w:t>
      </w:r>
      <w:r w:rsidR="00B264B6">
        <w:rPr>
          <w:rFonts w:cs="Times New Roman"/>
          <w:sz w:val="28"/>
          <w:szCs w:val="28"/>
        </w:rPr>
        <w:t xml:space="preserve">10 октября </w:t>
      </w:r>
      <w:r w:rsidRPr="00201A6F">
        <w:rPr>
          <w:rFonts w:cs="Times New Roman"/>
          <w:sz w:val="28"/>
          <w:szCs w:val="28"/>
        </w:rPr>
        <w:t xml:space="preserve"> 2017 года  № </w:t>
      </w:r>
      <w:r w:rsidR="00B264B6">
        <w:rPr>
          <w:rFonts w:cs="Times New Roman"/>
          <w:sz w:val="28"/>
          <w:szCs w:val="28"/>
        </w:rPr>
        <w:t>34</w:t>
      </w:r>
    </w:p>
    <w:p w:rsidR="00201A6F" w:rsidRPr="00201A6F" w:rsidRDefault="00201A6F" w:rsidP="00201A6F">
      <w:pPr>
        <w:jc w:val="both"/>
        <w:rPr>
          <w:rFonts w:cs="Times New Roman"/>
          <w:b/>
          <w:sz w:val="28"/>
          <w:szCs w:val="28"/>
        </w:rPr>
      </w:pPr>
    </w:p>
    <w:p w:rsidR="00201A6F" w:rsidRPr="00201A6F" w:rsidRDefault="00201A6F" w:rsidP="00201A6F">
      <w:pPr>
        <w:pStyle w:val="Standard"/>
        <w:rPr>
          <w:rFonts w:eastAsia="Times New Roman" w:cs="Times New Roman"/>
          <w:sz w:val="28"/>
          <w:szCs w:val="28"/>
          <w:lang w:eastAsia="ru-RU"/>
        </w:rPr>
      </w:pPr>
    </w:p>
    <w:p w:rsidR="00201A6F" w:rsidRPr="00201A6F" w:rsidRDefault="00201A6F" w:rsidP="00201A6F">
      <w:pPr>
        <w:pStyle w:val="Standard"/>
        <w:jc w:val="center"/>
        <w:rPr>
          <w:rFonts w:eastAsia="Times New Roman" w:cs="Times New Roman"/>
          <w:b/>
          <w:sz w:val="28"/>
          <w:szCs w:val="28"/>
          <w:lang w:eastAsia="ru-RU"/>
        </w:rPr>
      </w:pPr>
      <w:r w:rsidRPr="00201A6F">
        <w:rPr>
          <w:rFonts w:eastAsia="Times New Roman" w:cs="Times New Roman"/>
          <w:b/>
          <w:sz w:val="28"/>
          <w:szCs w:val="28"/>
          <w:lang w:eastAsia="ru-RU"/>
        </w:rPr>
        <w:t xml:space="preserve">Об  утверждении  Положения о порядке назначения и проведения конференции граждан (собрания делегатов)  на территории </w:t>
      </w:r>
      <w:r>
        <w:rPr>
          <w:rFonts w:eastAsia="Times New Roman" w:cs="Times New Roman"/>
          <w:b/>
          <w:sz w:val="28"/>
          <w:szCs w:val="28"/>
          <w:lang w:eastAsia="ru-RU"/>
        </w:rPr>
        <w:t>МО Шумское сельское поселение Кировского муниципального района Ленинградской области</w:t>
      </w:r>
    </w:p>
    <w:p w:rsidR="00201A6F" w:rsidRPr="00201A6F" w:rsidRDefault="00201A6F" w:rsidP="00201A6F">
      <w:pPr>
        <w:pStyle w:val="Standard"/>
        <w:rPr>
          <w:rFonts w:eastAsia="Times New Roman" w:cs="Times New Roman"/>
          <w:sz w:val="28"/>
          <w:szCs w:val="28"/>
          <w:lang w:eastAsia="ru-RU"/>
        </w:rPr>
      </w:pPr>
    </w:p>
    <w:p w:rsidR="00201A6F" w:rsidRPr="00201A6F" w:rsidRDefault="00201A6F" w:rsidP="00201A6F">
      <w:pPr>
        <w:pStyle w:val="Standard"/>
        <w:jc w:val="both"/>
        <w:rPr>
          <w:rFonts w:cs="Times New Roman"/>
          <w:sz w:val="28"/>
          <w:szCs w:val="28"/>
        </w:rPr>
      </w:pPr>
      <w:r w:rsidRPr="00201A6F">
        <w:rPr>
          <w:rFonts w:eastAsia="Times New Roman" w:cs="Times New Roman"/>
          <w:sz w:val="28"/>
          <w:szCs w:val="28"/>
          <w:lang w:eastAsia="ru-RU"/>
        </w:rPr>
        <w:tab/>
        <w:t xml:space="preserve">В  соответствии  со  статьей 30 Федерального  закона от 6 октября 2003 года №131-ФЗ «Об общих принципах организации местного самоуправления в Российской Федерации», Уставом </w:t>
      </w:r>
      <w:r>
        <w:rPr>
          <w:rFonts w:eastAsia="Times New Roman" w:cs="Times New Roman"/>
          <w:sz w:val="28"/>
          <w:szCs w:val="28"/>
          <w:lang w:eastAsia="ru-RU"/>
        </w:rPr>
        <w:t>МО Шумское сельское поселение Кировского муниципального района Ленинградской области</w:t>
      </w:r>
    </w:p>
    <w:p w:rsidR="00201A6F" w:rsidRPr="00201A6F" w:rsidRDefault="00201A6F" w:rsidP="00201A6F">
      <w:pPr>
        <w:pStyle w:val="Standard"/>
        <w:jc w:val="both"/>
        <w:rPr>
          <w:rFonts w:eastAsia="Times New Roman" w:cs="Times New Roman"/>
          <w:sz w:val="28"/>
          <w:szCs w:val="28"/>
          <w:lang w:eastAsia="ru-RU"/>
        </w:rPr>
      </w:pPr>
      <w:r>
        <w:rPr>
          <w:rFonts w:eastAsia="Times New Roman" w:cs="Times New Roman"/>
          <w:sz w:val="28"/>
          <w:szCs w:val="28"/>
          <w:lang w:eastAsia="ru-RU"/>
        </w:rPr>
        <w:t>РЕШИЛ:</w:t>
      </w:r>
    </w:p>
    <w:p w:rsidR="00201A6F" w:rsidRPr="00201A6F" w:rsidRDefault="00201A6F" w:rsidP="00201A6F">
      <w:pPr>
        <w:pStyle w:val="Standard"/>
        <w:jc w:val="both"/>
        <w:rPr>
          <w:rFonts w:cs="Times New Roman"/>
          <w:sz w:val="28"/>
          <w:szCs w:val="28"/>
        </w:rPr>
      </w:pPr>
      <w:r w:rsidRPr="00201A6F">
        <w:rPr>
          <w:rFonts w:eastAsia="Times New Roman" w:cs="Times New Roman"/>
          <w:sz w:val="28"/>
          <w:szCs w:val="28"/>
          <w:lang w:eastAsia="ru-RU"/>
        </w:rPr>
        <w:tab/>
        <w:t xml:space="preserve">1. Утвердить Положение о порядке назначения и проведения конференции граждан (собрания делегатов) на территории </w:t>
      </w:r>
      <w:r>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Pr>
          <w:rFonts w:cs="Times New Roman"/>
          <w:sz w:val="28"/>
          <w:szCs w:val="28"/>
        </w:rPr>
        <w:t xml:space="preserve"> </w:t>
      </w:r>
      <w:r w:rsidRPr="00201A6F">
        <w:rPr>
          <w:rFonts w:eastAsia="Times New Roman" w:cs="Times New Roman"/>
          <w:sz w:val="28"/>
          <w:szCs w:val="28"/>
          <w:lang w:eastAsia="ru-RU"/>
        </w:rPr>
        <w:t>согласно приложению к настоящему решению.</w:t>
      </w:r>
    </w:p>
    <w:p w:rsidR="00201A6F" w:rsidRPr="00201A6F" w:rsidRDefault="00201A6F" w:rsidP="00201A6F">
      <w:pPr>
        <w:pStyle w:val="Standard"/>
        <w:numPr>
          <w:ilvl w:val="2"/>
          <w:numId w:val="1"/>
        </w:numPr>
        <w:tabs>
          <w:tab w:val="left" w:pos="646"/>
        </w:tabs>
        <w:ind w:firstLine="704"/>
        <w:jc w:val="both"/>
        <w:rPr>
          <w:rFonts w:eastAsia="Times New Roman" w:cs="Times New Roman"/>
          <w:sz w:val="28"/>
          <w:szCs w:val="28"/>
          <w:lang w:eastAsia="ru-RU"/>
        </w:rPr>
      </w:pPr>
      <w:r w:rsidRPr="00201A6F">
        <w:rPr>
          <w:rFonts w:eastAsia="Times New Roman" w:cs="Times New Roman"/>
          <w:sz w:val="28"/>
          <w:szCs w:val="28"/>
          <w:lang w:eastAsia="ru-RU"/>
        </w:rPr>
        <w:t xml:space="preserve">Опубликовать (обнародовать) настоящее решение в </w:t>
      </w:r>
      <w:r>
        <w:rPr>
          <w:rFonts w:eastAsia="Times New Roman" w:cs="Times New Roman"/>
          <w:sz w:val="28"/>
          <w:szCs w:val="28"/>
          <w:lang w:eastAsia="ru-RU"/>
        </w:rPr>
        <w:t>газете «Вестник»</w:t>
      </w:r>
      <w:r w:rsidRPr="00201A6F">
        <w:rPr>
          <w:rFonts w:eastAsia="Times New Roman" w:cs="Times New Roman"/>
          <w:sz w:val="28"/>
          <w:szCs w:val="28"/>
          <w:lang w:eastAsia="ru-RU"/>
        </w:rPr>
        <w:t>.</w:t>
      </w:r>
    </w:p>
    <w:p w:rsidR="00201A6F" w:rsidRPr="00201A6F" w:rsidRDefault="00201A6F" w:rsidP="00201A6F">
      <w:pPr>
        <w:pStyle w:val="Standard"/>
        <w:tabs>
          <w:tab w:val="left" w:pos="646"/>
        </w:tabs>
        <w:ind w:firstLine="704"/>
        <w:jc w:val="both"/>
        <w:rPr>
          <w:rFonts w:eastAsia="Times New Roman" w:cs="Times New Roman"/>
          <w:sz w:val="28"/>
          <w:szCs w:val="28"/>
          <w:lang w:eastAsia="ru-RU"/>
        </w:rPr>
      </w:pPr>
    </w:p>
    <w:p w:rsidR="00201A6F" w:rsidRPr="00201A6F" w:rsidRDefault="00201A6F" w:rsidP="00201A6F">
      <w:pPr>
        <w:pStyle w:val="ConsPlusNormal"/>
        <w:tabs>
          <w:tab w:val="left" w:pos="1064"/>
        </w:tabs>
        <w:ind w:firstLine="0"/>
        <w:rPr>
          <w:rFonts w:ascii="Times New Roman" w:eastAsia="Arial" w:hAnsi="Times New Roman" w:cs="Times New Roman"/>
          <w:sz w:val="28"/>
          <w:szCs w:val="28"/>
        </w:rPr>
      </w:pPr>
      <w:r w:rsidRPr="00201A6F">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p>
    <w:p w:rsidR="00201A6F" w:rsidRPr="00201A6F" w:rsidRDefault="00201A6F" w:rsidP="00201A6F">
      <w:pPr>
        <w:pStyle w:val="Standard"/>
        <w:jc w:val="both"/>
        <w:rPr>
          <w:rFonts w:eastAsia="Times New Roman" w:cs="Times New Roman"/>
          <w:sz w:val="28"/>
          <w:szCs w:val="28"/>
          <w:lang w:eastAsia="ru-RU"/>
        </w:rPr>
      </w:pPr>
    </w:p>
    <w:p w:rsidR="00201A6F" w:rsidRPr="00201A6F" w:rsidRDefault="00201A6F" w:rsidP="00201A6F">
      <w:pPr>
        <w:pStyle w:val="Standard"/>
        <w:jc w:val="both"/>
        <w:rPr>
          <w:rFonts w:eastAsia="Times New Roman" w:cs="Times New Roman"/>
          <w:sz w:val="28"/>
          <w:szCs w:val="28"/>
          <w:lang w:eastAsia="ru-RU"/>
        </w:rPr>
      </w:pPr>
    </w:p>
    <w:p w:rsidR="00201A6F" w:rsidRDefault="00201A6F" w:rsidP="00201A6F">
      <w:pPr>
        <w:pStyle w:val="Standard"/>
        <w:jc w:val="both"/>
        <w:rPr>
          <w:rFonts w:eastAsia="Times New Roman" w:cs="Times New Roman"/>
          <w:sz w:val="28"/>
          <w:szCs w:val="28"/>
          <w:lang w:eastAsia="ru-RU"/>
        </w:rPr>
      </w:pPr>
    </w:p>
    <w:p w:rsidR="00B264B6" w:rsidRDefault="00B264B6" w:rsidP="00201A6F">
      <w:pPr>
        <w:pStyle w:val="Standard"/>
        <w:jc w:val="both"/>
        <w:rPr>
          <w:rFonts w:eastAsia="Times New Roman" w:cs="Times New Roman"/>
          <w:sz w:val="28"/>
          <w:szCs w:val="28"/>
          <w:lang w:eastAsia="ru-RU"/>
        </w:rPr>
      </w:pPr>
    </w:p>
    <w:p w:rsidR="00B264B6" w:rsidRDefault="00B264B6" w:rsidP="00201A6F">
      <w:pPr>
        <w:pStyle w:val="Standard"/>
        <w:jc w:val="both"/>
        <w:rPr>
          <w:rFonts w:eastAsia="Times New Roman" w:cs="Times New Roman"/>
          <w:sz w:val="28"/>
          <w:szCs w:val="28"/>
          <w:lang w:eastAsia="ru-RU"/>
        </w:rPr>
      </w:pPr>
    </w:p>
    <w:p w:rsidR="00B264B6" w:rsidRPr="00201A6F" w:rsidRDefault="00B264B6" w:rsidP="00201A6F">
      <w:pPr>
        <w:pStyle w:val="Standard"/>
        <w:jc w:val="both"/>
        <w:rPr>
          <w:rFonts w:eastAsia="Times New Roman" w:cs="Times New Roman"/>
          <w:sz w:val="28"/>
          <w:szCs w:val="28"/>
          <w:lang w:eastAsia="ru-RU"/>
        </w:rPr>
      </w:pPr>
    </w:p>
    <w:p w:rsidR="00201A6F" w:rsidRPr="00201A6F" w:rsidRDefault="00201A6F" w:rsidP="00201A6F">
      <w:pPr>
        <w:pStyle w:val="Standard"/>
        <w:jc w:val="both"/>
        <w:rPr>
          <w:rFonts w:eastAsia="Times New Roman" w:cs="Times New Roman"/>
          <w:sz w:val="28"/>
          <w:szCs w:val="28"/>
          <w:lang w:eastAsia="ru-RU"/>
        </w:rPr>
      </w:pPr>
      <w:r>
        <w:rPr>
          <w:rFonts w:eastAsia="Times New Roman" w:cs="Times New Roman"/>
          <w:sz w:val="28"/>
          <w:szCs w:val="28"/>
          <w:lang w:eastAsia="ru-RU"/>
        </w:rPr>
        <w:t>Глава муниципального образования                                                        В.Л.Ульянов</w:t>
      </w:r>
    </w:p>
    <w:p w:rsidR="00201A6F" w:rsidRPr="00201A6F" w:rsidRDefault="00201A6F" w:rsidP="00201A6F">
      <w:pPr>
        <w:pStyle w:val="Standard"/>
        <w:jc w:val="both"/>
        <w:rPr>
          <w:rFonts w:eastAsia="Times New Roman" w:cs="Times New Roman"/>
          <w:sz w:val="28"/>
          <w:szCs w:val="28"/>
          <w:lang w:eastAsia="ru-RU"/>
        </w:rPr>
      </w:pPr>
    </w:p>
    <w:p w:rsidR="00201A6F" w:rsidRPr="00201A6F" w:rsidRDefault="00201A6F" w:rsidP="00201A6F">
      <w:pPr>
        <w:pStyle w:val="Standard"/>
        <w:jc w:val="both"/>
        <w:rPr>
          <w:rFonts w:eastAsia="Times New Roman" w:cs="Times New Roman"/>
          <w:sz w:val="28"/>
          <w:szCs w:val="28"/>
          <w:lang w:eastAsia="ru-RU"/>
        </w:rPr>
      </w:pPr>
    </w:p>
    <w:p w:rsidR="00201A6F" w:rsidRPr="00201A6F" w:rsidRDefault="00201A6F" w:rsidP="00201A6F">
      <w:pPr>
        <w:pStyle w:val="Standard"/>
        <w:jc w:val="both"/>
        <w:rPr>
          <w:rFonts w:eastAsia="Times New Roman" w:cs="Times New Roman"/>
          <w:sz w:val="28"/>
          <w:szCs w:val="28"/>
          <w:lang w:eastAsia="ru-RU"/>
        </w:rPr>
      </w:pPr>
    </w:p>
    <w:p w:rsidR="00201A6F" w:rsidRPr="00201A6F" w:rsidRDefault="00201A6F" w:rsidP="00201A6F">
      <w:pPr>
        <w:pStyle w:val="Standard"/>
        <w:jc w:val="both"/>
        <w:rPr>
          <w:rFonts w:eastAsia="Times New Roman" w:cs="Times New Roman"/>
          <w:sz w:val="28"/>
          <w:szCs w:val="28"/>
          <w:lang w:eastAsia="ru-RU"/>
        </w:rPr>
      </w:pPr>
    </w:p>
    <w:p w:rsidR="00201A6F" w:rsidRPr="00B264B6" w:rsidRDefault="00201A6F" w:rsidP="00201A6F">
      <w:pPr>
        <w:pStyle w:val="Standard"/>
        <w:jc w:val="both"/>
        <w:rPr>
          <w:rFonts w:eastAsia="Times New Roman" w:cs="Times New Roman"/>
          <w:sz w:val="20"/>
          <w:szCs w:val="20"/>
          <w:lang w:eastAsia="ru-RU"/>
        </w:rPr>
      </w:pPr>
    </w:p>
    <w:p w:rsidR="00201A6F" w:rsidRPr="00B264B6" w:rsidRDefault="00B264B6" w:rsidP="00201A6F">
      <w:pPr>
        <w:pStyle w:val="Standard"/>
        <w:jc w:val="both"/>
        <w:rPr>
          <w:rFonts w:eastAsia="Times New Roman" w:cs="Times New Roman"/>
          <w:sz w:val="20"/>
          <w:szCs w:val="20"/>
          <w:lang w:eastAsia="ru-RU"/>
        </w:rPr>
      </w:pPr>
      <w:r w:rsidRPr="00B264B6">
        <w:rPr>
          <w:rFonts w:eastAsia="Times New Roman" w:cs="Times New Roman"/>
          <w:sz w:val="20"/>
          <w:szCs w:val="20"/>
          <w:lang w:eastAsia="ru-RU"/>
        </w:rPr>
        <w:t>Разослано</w:t>
      </w:r>
      <w:proofErr w:type="gramStart"/>
      <w:r w:rsidRPr="00B264B6">
        <w:rPr>
          <w:rFonts w:eastAsia="Times New Roman" w:cs="Times New Roman"/>
          <w:sz w:val="20"/>
          <w:szCs w:val="20"/>
          <w:lang w:eastAsia="ru-RU"/>
        </w:rPr>
        <w:t>:Д</w:t>
      </w:r>
      <w:proofErr w:type="gramEnd"/>
      <w:r w:rsidRPr="00B264B6">
        <w:rPr>
          <w:rFonts w:eastAsia="Times New Roman" w:cs="Times New Roman"/>
          <w:sz w:val="20"/>
          <w:szCs w:val="20"/>
          <w:lang w:eastAsia="ru-RU"/>
        </w:rPr>
        <w:t>ело-2,прокуратура КМР</w:t>
      </w:r>
    </w:p>
    <w:p w:rsidR="00201A6F" w:rsidRPr="00201A6F" w:rsidRDefault="00201A6F" w:rsidP="00201A6F">
      <w:pPr>
        <w:pStyle w:val="Standard"/>
        <w:rPr>
          <w:rFonts w:eastAsia="Times New Roman" w:cs="Times New Roman"/>
          <w:sz w:val="28"/>
          <w:szCs w:val="28"/>
          <w:lang w:eastAsia="ru-RU"/>
        </w:rPr>
      </w:pPr>
      <w:r w:rsidRPr="00201A6F">
        <w:rPr>
          <w:rFonts w:eastAsia="Times New Roman" w:cs="Times New Roman"/>
          <w:sz w:val="28"/>
          <w:szCs w:val="28"/>
          <w:lang w:eastAsia="ru-RU"/>
        </w:rPr>
        <w:t xml:space="preserve">                                                                                              </w:t>
      </w:r>
    </w:p>
    <w:tbl>
      <w:tblPr>
        <w:tblW w:w="10210" w:type="dxa"/>
        <w:tblLayout w:type="fixed"/>
        <w:tblCellMar>
          <w:left w:w="10" w:type="dxa"/>
          <w:right w:w="10" w:type="dxa"/>
        </w:tblCellMar>
        <w:tblLook w:val="04A0"/>
      </w:tblPr>
      <w:tblGrid>
        <w:gridCol w:w="4280"/>
        <w:gridCol w:w="5930"/>
      </w:tblGrid>
      <w:tr w:rsidR="00201A6F" w:rsidRPr="00ED617C" w:rsidTr="00462F12">
        <w:tc>
          <w:tcPr>
            <w:tcW w:w="4280" w:type="dxa"/>
            <w:tcMar>
              <w:top w:w="55" w:type="dxa"/>
              <w:left w:w="55" w:type="dxa"/>
              <w:bottom w:w="55" w:type="dxa"/>
              <w:right w:w="55" w:type="dxa"/>
            </w:tcMar>
          </w:tcPr>
          <w:p w:rsidR="00201A6F" w:rsidRPr="00201A6F" w:rsidRDefault="00201A6F" w:rsidP="00462F12">
            <w:pPr>
              <w:pStyle w:val="TableContents"/>
              <w:jc w:val="right"/>
              <w:rPr>
                <w:rFonts w:eastAsia="Times New Roman" w:cs="Times New Roman"/>
                <w:sz w:val="28"/>
                <w:szCs w:val="28"/>
              </w:rPr>
            </w:pPr>
          </w:p>
        </w:tc>
        <w:tc>
          <w:tcPr>
            <w:tcW w:w="5930" w:type="dxa"/>
            <w:tcMar>
              <w:top w:w="55" w:type="dxa"/>
              <w:left w:w="55" w:type="dxa"/>
              <w:bottom w:w="55" w:type="dxa"/>
              <w:right w:w="55" w:type="dxa"/>
            </w:tcMar>
          </w:tcPr>
          <w:p w:rsidR="00201A6F" w:rsidRPr="00ED617C" w:rsidRDefault="00201A6F" w:rsidP="00B264B6">
            <w:pPr>
              <w:pStyle w:val="TableContents"/>
              <w:jc w:val="right"/>
              <w:rPr>
                <w:rFonts w:cs="Times New Roman"/>
              </w:rPr>
            </w:pPr>
            <w:r w:rsidRPr="00ED617C">
              <w:rPr>
                <w:rFonts w:eastAsia="Times New Roman" w:cs="Times New Roman"/>
                <w:lang w:eastAsia="ru-RU"/>
              </w:rPr>
              <w:t>Приложение к решению</w:t>
            </w:r>
            <w:r w:rsidR="00ED617C" w:rsidRPr="00ED617C">
              <w:rPr>
                <w:rFonts w:eastAsia="Times New Roman" w:cs="Times New Roman"/>
                <w:lang w:eastAsia="ru-RU"/>
              </w:rPr>
              <w:t xml:space="preserve"> Совета депутатов МО Шумское сельское поселение Кировского муниципального района Ленинградской области</w:t>
            </w:r>
            <w:r w:rsidRPr="00ED617C">
              <w:rPr>
                <w:rFonts w:eastAsia="Times New Roman" w:cs="Times New Roman"/>
                <w:lang w:eastAsia="ru-RU"/>
              </w:rPr>
              <w:t xml:space="preserve">                              </w:t>
            </w:r>
            <w:r w:rsidR="00B264B6">
              <w:rPr>
                <w:rFonts w:eastAsia="Times New Roman" w:cs="Times New Roman"/>
                <w:lang w:eastAsia="ru-RU"/>
              </w:rPr>
              <w:t xml:space="preserve">                           от «10</w:t>
            </w:r>
            <w:r w:rsidRPr="00ED617C">
              <w:rPr>
                <w:rFonts w:eastAsia="Times New Roman" w:cs="Times New Roman"/>
                <w:lang w:eastAsia="ru-RU"/>
              </w:rPr>
              <w:t xml:space="preserve">» </w:t>
            </w:r>
            <w:r w:rsidR="00B264B6">
              <w:rPr>
                <w:rFonts w:eastAsia="Times New Roman" w:cs="Times New Roman"/>
                <w:lang w:eastAsia="ru-RU"/>
              </w:rPr>
              <w:t xml:space="preserve">октября </w:t>
            </w:r>
            <w:r w:rsidRPr="00ED617C">
              <w:rPr>
                <w:rFonts w:eastAsia="Times New Roman" w:cs="Times New Roman"/>
                <w:lang w:eastAsia="ru-RU"/>
              </w:rPr>
              <w:t>20</w:t>
            </w:r>
            <w:r w:rsidR="00ED617C" w:rsidRPr="00ED617C">
              <w:rPr>
                <w:rFonts w:eastAsia="Times New Roman" w:cs="Times New Roman"/>
                <w:lang w:eastAsia="ru-RU"/>
              </w:rPr>
              <w:t xml:space="preserve">17 </w:t>
            </w:r>
            <w:r w:rsidRPr="00ED617C">
              <w:rPr>
                <w:rFonts w:eastAsia="Times New Roman" w:cs="Times New Roman"/>
                <w:lang w:eastAsia="ru-RU"/>
              </w:rPr>
              <w:t>года  №</w:t>
            </w:r>
            <w:r w:rsidR="00B264B6">
              <w:rPr>
                <w:rFonts w:eastAsia="Times New Roman" w:cs="Times New Roman"/>
                <w:lang w:eastAsia="ru-RU"/>
              </w:rPr>
              <w:t xml:space="preserve"> 34</w:t>
            </w:r>
            <w:r w:rsidRPr="00ED617C">
              <w:rPr>
                <w:rFonts w:eastAsia="Times New Roman" w:cs="Times New Roman"/>
                <w:lang w:eastAsia="ru-RU"/>
              </w:rPr>
              <w:t xml:space="preserve"> «Об  утверждении  </w:t>
            </w:r>
          </w:p>
        </w:tc>
      </w:tr>
    </w:tbl>
    <w:p w:rsidR="00201A6F" w:rsidRPr="00201A6F" w:rsidRDefault="00201A6F" w:rsidP="00ED617C">
      <w:pPr>
        <w:pStyle w:val="Standard"/>
        <w:rPr>
          <w:rFonts w:eastAsia="Times New Roman" w:cs="Times New Roman"/>
          <w:sz w:val="28"/>
          <w:szCs w:val="28"/>
          <w:lang w:eastAsia="ru-RU"/>
        </w:rPr>
      </w:pPr>
      <w:r w:rsidRPr="00201A6F">
        <w:rPr>
          <w:rFonts w:eastAsia="Times New Roman" w:cs="Times New Roman"/>
          <w:sz w:val="28"/>
          <w:szCs w:val="28"/>
          <w:lang w:eastAsia="ru-RU"/>
        </w:rPr>
        <w:t xml:space="preserve">                                      </w:t>
      </w:r>
    </w:p>
    <w:p w:rsidR="00201A6F" w:rsidRPr="00201A6F" w:rsidRDefault="00201A6F" w:rsidP="00201A6F">
      <w:pPr>
        <w:pStyle w:val="Standard"/>
        <w:jc w:val="center"/>
        <w:rPr>
          <w:rFonts w:eastAsia="Times New Roman" w:cs="Times New Roman"/>
          <w:b/>
          <w:bCs/>
          <w:sz w:val="28"/>
          <w:szCs w:val="28"/>
          <w:lang w:eastAsia="ru-RU"/>
        </w:rPr>
      </w:pPr>
      <w:r w:rsidRPr="00201A6F">
        <w:rPr>
          <w:rFonts w:eastAsia="Times New Roman" w:cs="Times New Roman"/>
          <w:b/>
          <w:bCs/>
          <w:sz w:val="28"/>
          <w:szCs w:val="28"/>
          <w:lang w:eastAsia="ru-RU"/>
        </w:rPr>
        <w:t>Положение</w:t>
      </w:r>
    </w:p>
    <w:p w:rsidR="00ED617C" w:rsidRPr="00201A6F" w:rsidRDefault="00201A6F" w:rsidP="00ED617C">
      <w:pPr>
        <w:pStyle w:val="Standard"/>
        <w:jc w:val="center"/>
        <w:rPr>
          <w:rFonts w:eastAsia="Times New Roman" w:cs="Times New Roman"/>
          <w:b/>
          <w:sz w:val="28"/>
          <w:szCs w:val="28"/>
          <w:lang w:eastAsia="ru-RU"/>
        </w:rPr>
      </w:pPr>
      <w:r w:rsidRPr="00201A6F">
        <w:rPr>
          <w:rFonts w:eastAsia="Times New Roman" w:cs="Times New Roman"/>
          <w:b/>
          <w:bCs/>
          <w:sz w:val="28"/>
          <w:szCs w:val="28"/>
          <w:lang w:eastAsia="ru-RU"/>
        </w:rPr>
        <w:t xml:space="preserve">о порядке назначения и проведения конференции граждан (собрания делегатов)  на территории </w:t>
      </w:r>
      <w:r w:rsidR="00ED617C" w:rsidRPr="00201A6F">
        <w:rPr>
          <w:rFonts w:eastAsia="Times New Roman" w:cs="Times New Roman"/>
          <w:b/>
          <w:sz w:val="28"/>
          <w:szCs w:val="28"/>
          <w:lang w:eastAsia="ru-RU"/>
        </w:rPr>
        <w:t xml:space="preserve">на территории </w:t>
      </w:r>
      <w:r w:rsidR="00ED617C">
        <w:rPr>
          <w:rFonts w:eastAsia="Times New Roman" w:cs="Times New Roman"/>
          <w:b/>
          <w:sz w:val="28"/>
          <w:szCs w:val="28"/>
          <w:lang w:eastAsia="ru-RU"/>
        </w:rPr>
        <w:t>МО Шумское сельское поселение Кировского муниципального района Ленинградской области</w:t>
      </w:r>
    </w:p>
    <w:p w:rsidR="00201A6F" w:rsidRPr="00201A6F" w:rsidRDefault="00201A6F" w:rsidP="00201A6F">
      <w:pPr>
        <w:pStyle w:val="TableContents"/>
        <w:jc w:val="center"/>
        <w:rPr>
          <w:rFonts w:eastAsia="Times New Roman" w:cs="Times New Roman"/>
          <w:b/>
          <w:bCs/>
          <w:sz w:val="28"/>
          <w:szCs w:val="28"/>
          <w:lang w:eastAsia="ru-RU"/>
        </w:rPr>
      </w:pPr>
    </w:p>
    <w:p w:rsidR="00201A6F" w:rsidRPr="00201A6F" w:rsidRDefault="00201A6F" w:rsidP="00201A6F">
      <w:pPr>
        <w:pStyle w:val="Standard"/>
        <w:rPr>
          <w:rFonts w:eastAsia="Times New Roman" w:cs="Times New Roman"/>
          <w:sz w:val="28"/>
          <w:szCs w:val="28"/>
          <w:lang w:eastAsia="ru-RU"/>
        </w:rPr>
      </w:pPr>
    </w:p>
    <w:p w:rsidR="00201A6F" w:rsidRDefault="00201A6F" w:rsidP="00201A6F">
      <w:pPr>
        <w:pStyle w:val="Standard"/>
        <w:ind w:firstLine="708"/>
        <w:jc w:val="both"/>
        <w:rPr>
          <w:rFonts w:eastAsia="Times New Roman" w:cs="Times New Roman"/>
          <w:sz w:val="28"/>
          <w:szCs w:val="28"/>
          <w:lang w:eastAsia="ru-RU"/>
        </w:rPr>
      </w:pPr>
      <w:proofErr w:type="gramStart"/>
      <w:r w:rsidRPr="00201A6F">
        <w:rPr>
          <w:rFonts w:eastAsia="Times New Roman" w:cs="Times New Roman"/>
          <w:sz w:val="28"/>
          <w:szCs w:val="28"/>
          <w:lang w:eastAsia="ru-RU"/>
        </w:rPr>
        <w:t xml:space="preserve">Положение о порядке назначения и проведения конференции граждан (собрания делегатов)  на территории </w:t>
      </w:r>
      <w:r w:rsidR="00ED617C" w:rsidRPr="00ED617C">
        <w:rPr>
          <w:rFonts w:eastAsia="Times New Roman" w:cs="Times New Roman"/>
          <w:sz w:val="28"/>
          <w:szCs w:val="28"/>
          <w:lang w:eastAsia="ru-RU"/>
        </w:rPr>
        <w:t>на территории МО Шумское сельское поселение Кировского муниципального района Ленинградской области</w:t>
      </w:r>
      <w:r w:rsidRPr="00201A6F">
        <w:rPr>
          <w:rFonts w:eastAsia="Times New Roman" w:cs="Times New Roman"/>
          <w:sz w:val="28"/>
          <w:szCs w:val="28"/>
          <w:lang w:eastAsia="ru-RU"/>
        </w:rPr>
        <w:t xml:space="preserve"> (далее -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Уставом </w:t>
      </w:r>
      <w:r w:rsidR="00ED617C"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Times New Roman" w:cs="Times New Roman"/>
          <w:sz w:val="28"/>
          <w:szCs w:val="28"/>
          <w:lang w:eastAsia="ru-RU"/>
        </w:rPr>
        <w:t xml:space="preserve"> и устанавливает порядок назначения</w:t>
      </w:r>
      <w:proofErr w:type="gramEnd"/>
      <w:r w:rsidRPr="00201A6F">
        <w:rPr>
          <w:rFonts w:eastAsia="Times New Roman" w:cs="Times New Roman"/>
          <w:sz w:val="28"/>
          <w:szCs w:val="28"/>
          <w:lang w:eastAsia="ru-RU"/>
        </w:rPr>
        <w:t xml:space="preserve"> и проведения конференции граждан (собрания делегатов),</w:t>
      </w:r>
      <w:r w:rsidRPr="00201A6F">
        <w:rPr>
          <w:rFonts w:eastAsia="Arial" w:cs="Times New Roman"/>
          <w:sz w:val="28"/>
          <w:szCs w:val="28"/>
          <w:lang w:eastAsia="ru-RU"/>
        </w:rPr>
        <w:t xml:space="preserve">  избрания делегатов </w:t>
      </w:r>
      <w:r w:rsidRPr="00201A6F">
        <w:rPr>
          <w:rFonts w:eastAsia="Times New Roman" w:cs="Times New Roman"/>
          <w:sz w:val="28"/>
          <w:szCs w:val="28"/>
          <w:lang w:eastAsia="ru-RU"/>
        </w:rPr>
        <w:t xml:space="preserve">на территории </w:t>
      </w:r>
      <w:r w:rsidR="00ED617C" w:rsidRPr="00ED617C">
        <w:rPr>
          <w:rFonts w:eastAsia="Times New Roman" w:cs="Times New Roman"/>
          <w:sz w:val="28"/>
          <w:szCs w:val="28"/>
          <w:lang w:eastAsia="ru-RU"/>
        </w:rPr>
        <w:t>на территории МО Шумское сельское поселение Кировского муниципального района Ленинградской области</w:t>
      </w:r>
      <w:r w:rsidR="00ED617C">
        <w:rPr>
          <w:rFonts w:eastAsia="Times New Roman" w:cs="Times New Roman"/>
          <w:sz w:val="28"/>
          <w:szCs w:val="28"/>
          <w:lang w:eastAsia="ru-RU"/>
        </w:rPr>
        <w:t>.</w:t>
      </w:r>
    </w:p>
    <w:p w:rsidR="00ED617C" w:rsidRPr="00201A6F" w:rsidRDefault="00ED617C" w:rsidP="00201A6F">
      <w:pPr>
        <w:pStyle w:val="Standard"/>
        <w:ind w:firstLine="708"/>
        <w:jc w:val="both"/>
        <w:rPr>
          <w:rFonts w:eastAsia="Times New Roman" w:cs="Times New Roman"/>
          <w:sz w:val="28"/>
          <w:szCs w:val="28"/>
          <w:lang w:eastAsia="ru-RU"/>
        </w:rPr>
      </w:pPr>
    </w:p>
    <w:p w:rsidR="00201A6F" w:rsidRPr="00201A6F" w:rsidRDefault="00201A6F" w:rsidP="00201A6F">
      <w:pPr>
        <w:pStyle w:val="Standard"/>
        <w:jc w:val="both"/>
        <w:rPr>
          <w:rFonts w:cs="Times New Roman"/>
          <w:sz w:val="28"/>
          <w:szCs w:val="28"/>
        </w:rPr>
      </w:pPr>
      <w:r w:rsidRPr="00201A6F">
        <w:rPr>
          <w:rFonts w:eastAsia="Times New Roman" w:cs="Times New Roman"/>
          <w:sz w:val="28"/>
          <w:szCs w:val="28"/>
          <w:lang w:eastAsia="ru-RU"/>
        </w:rPr>
        <w:t xml:space="preserve">                                         Раздел I. ОБЩИЕ ПОЛОЖЕНИЯ</w:t>
      </w:r>
    </w:p>
    <w:p w:rsidR="00201A6F" w:rsidRPr="00201A6F" w:rsidRDefault="00201A6F" w:rsidP="00201A6F">
      <w:pPr>
        <w:pStyle w:val="Standard"/>
        <w:jc w:val="both"/>
        <w:rPr>
          <w:rFonts w:eastAsia="Times New Roman" w:cs="Times New Roman"/>
          <w:b/>
          <w:bCs/>
          <w:sz w:val="28"/>
          <w:szCs w:val="28"/>
          <w:lang w:eastAsia="ru-RU"/>
        </w:rPr>
      </w:pPr>
    </w:p>
    <w:p w:rsidR="00201A6F" w:rsidRPr="00201A6F" w:rsidRDefault="00201A6F" w:rsidP="00201A6F">
      <w:pPr>
        <w:pStyle w:val="Standard"/>
        <w:ind w:firstLine="565"/>
        <w:jc w:val="both"/>
        <w:rPr>
          <w:rFonts w:cs="Times New Roman"/>
          <w:sz w:val="28"/>
          <w:szCs w:val="28"/>
        </w:rPr>
      </w:pPr>
      <w:r w:rsidRPr="00201A6F">
        <w:rPr>
          <w:rFonts w:cs="Times New Roman"/>
          <w:sz w:val="28"/>
          <w:szCs w:val="28"/>
        </w:rPr>
        <w:t>Статья 1. Конференция граждан (собрание делегатов)</w:t>
      </w:r>
    </w:p>
    <w:p w:rsidR="00201A6F" w:rsidRPr="00201A6F" w:rsidRDefault="00201A6F" w:rsidP="00201A6F">
      <w:pPr>
        <w:pStyle w:val="Standard"/>
        <w:ind w:firstLine="565"/>
        <w:jc w:val="both"/>
        <w:rPr>
          <w:rFonts w:cs="Times New Roman"/>
          <w:sz w:val="28"/>
          <w:szCs w:val="28"/>
        </w:rPr>
      </w:pPr>
      <w:r w:rsidRPr="00201A6F">
        <w:rPr>
          <w:rFonts w:cs="Times New Roman"/>
          <w:sz w:val="28"/>
          <w:szCs w:val="28"/>
        </w:rPr>
        <w:t>1. Конференция граждан (собрание делегатов) (далее – конференция граждан) является формой реализации прямого волеизъявления, посредством которой граждане Российской Федерации путем избрания представителей (делегатов) от соответствующей части территории муниципального образования (населенного пункта, улицы, жилого дома и других территорий) участвуют в решении вопросов местного значения.</w:t>
      </w:r>
    </w:p>
    <w:p w:rsidR="00201A6F" w:rsidRPr="00201A6F" w:rsidRDefault="00201A6F" w:rsidP="00201A6F">
      <w:pPr>
        <w:pStyle w:val="Standard"/>
        <w:ind w:firstLine="565"/>
        <w:jc w:val="both"/>
        <w:rPr>
          <w:rFonts w:cs="Times New Roman"/>
          <w:sz w:val="28"/>
          <w:szCs w:val="28"/>
        </w:rPr>
      </w:pPr>
      <w:r w:rsidRPr="00201A6F">
        <w:rPr>
          <w:rFonts w:cs="Times New Roman"/>
          <w:sz w:val="28"/>
          <w:szCs w:val="28"/>
        </w:rPr>
        <w:t>2. Конференция граждан проводится в целях:</w:t>
      </w:r>
    </w:p>
    <w:p w:rsidR="00201A6F" w:rsidRPr="00201A6F" w:rsidRDefault="00201A6F" w:rsidP="00201A6F">
      <w:pPr>
        <w:pStyle w:val="Standard"/>
        <w:ind w:firstLine="565"/>
        <w:jc w:val="both"/>
        <w:rPr>
          <w:rFonts w:cs="Times New Roman"/>
          <w:sz w:val="28"/>
          <w:szCs w:val="28"/>
        </w:rPr>
      </w:pPr>
      <w:r w:rsidRPr="00201A6F">
        <w:rPr>
          <w:rFonts w:cs="Times New Roman"/>
          <w:sz w:val="28"/>
          <w:szCs w:val="28"/>
        </w:rPr>
        <w:t>1) обсуждения вопросов местного значения;</w:t>
      </w:r>
    </w:p>
    <w:p w:rsidR="00201A6F" w:rsidRPr="00201A6F" w:rsidRDefault="00201A6F" w:rsidP="00201A6F">
      <w:pPr>
        <w:pStyle w:val="Standard"/>
        <w:ind w:firstLine="565"/>
        <w:jc w:val="both"/>
        <w:rPr>
          <w:rFonts w:cs="Times New Roman"/>
          <w:sz w:val="28"/>
          <w:szCs w:val="28"/>
        </w:rPr>
      </w:pPr>
      <w:r w:rsidRPr="00201A6F">
        <w:rPr>
          <w:rFonts w:cs="Times New Roman"/>
          <w:sz w:val="28"/>
          <w:szCs w:val="28"/>
        </w:rPr>
        <w:t xml:space="preserve">2) информирования населения о деятельности органов местного самоуправления </w:t>
      </w:r>
      <w:r w:rsidR="00ED617C" w:rsidRPr="00ED617C">
        <w:rPr>
          <w:rFonts w:cs="Times New Roman"/>
          <w:sz w:val="28"/>
          <w:szCs w:val="28"/>
        </w:rPr>
        <w:t>на территории МО Шумское сельское поселение Кировского муниципального района Ленинградской области</w:t>
      </w:r>
      <w:r w:rsidR="00ED617C">
        <w:rPr>
          <w:rFonts w:cs="Times New Roman"/>
          <w:sz w:val="28"/>
          <w:szCs w:val="28"/>
        </w:rPr>
        <w:t xml:space="preserve"> </w:t>
      </w:r>
      <w:r w:rsidRPr="00201A6F">
        <w:rPr>
          <w:rFonts w:cs="Times New Roman"/>
          <w:sz w:val="28"/>
          <w:szCs w:val="28"/>
        </w:rPr>
        <w:t xml:space="preserve">и должностных лиц местного самоуправления </w:t>
      </w:r>
      <w:r w:rsidR="00ED617C" w:rsidRPr="00ED617C">
        <w:rPr>
          <w:rFonts w:cs="Times New Roman"/>
          <w:sz w:val="28"/>
          <w:szCs w:val="28"/>
        </w:rPr>
        <w:t>на территории МО Шумское сельское поселение Кировского муниципального района Ленинградской области</w:t>
      </w:r>
      <w:r w:rsidR="00ED617C">
        <w:rPr>
          <w:rFonts w:cs="Times New Roman"/>
          <w:sz w:val="28"/>
          <w:szCs w:val="28"/>
        </w:rPr>
        <w:t>.</w:t>
      </w:r>
    </w:p>
    <w:p w:rsidR="00201A6F" w:rsidRPr="00201A6F" w:rsidRDefault="00201A6F" w:rsidP="00201A6F">
      <w:pPr>
        <w:pStyle w:val="Standard"/>
        <w:ind w:firstLine="565"/>
        <w:jc w:val="both"/>
        <w:rPr>
          <w:rFonts w:cs="Times New Roman"/>
          <w:sz w:val="28"/>
          <w:szCs w:val="28"/>
        </w:rPr>
      </w:pPr>
      <w:r w:rsidRPr="00201A6F">
        <w:rPr>
          <w:rFonts w:cs="Times New Roman"/>
          <w:sz w:val="28"/>
          <w:szCs w:val="28"/>
        </w:rPr>
        <w:t xml:space="preserve">3. Порядок </w:t>
      </w:r>
      <w:r w:rsidRPr="00201A6F">
        <w:rPr>
          <w:rFonts w:eastAsia="Times New Roman" w:cs="Times New Roman"/>
          <w:sz w:val="28"/>
          <w:szCs w:val="28"/>
          <w:lang w:eastAsia="ru-RU"/>
        </w:rPr>
        <w:t xml:space="preserve">назначения и проведения конференций граждан, </w:t>
      </w:r>
      <w:r w:rsidRPr="00201A6F">
        <w:rPr>
          <w:rFonts w:eastAsia="Arial" w:cs="Times New Roman"/>
          <w:sz w:val="28"/>
          <w:szCs w:val="28"/>
          <w:lang w:eastAsia="ru-RU"/>
        </w:rPr>
        <w:t>избрания делегатов</w:t>
      </w:r>
      <w:r w:rsidRPr="00201A6F">
        <w:rPr>
          <w:rFonts w:eastAsia="Times New Roman" w:cs="Times New Roman"/>
          <w:sz w:val="28"/>
          <w:szCs w:val="28"/>
          <w:lang w:eastAsia="ru-RU"/>
        </w:rPr>
        <w:t xml:space="preserve"> </w:t>
      </w:r>
      <w:r w:rsidRPr="00201A6F">
        <w:rPr>
          <w:rFonts w:cs="Times New Roman"/>
          <w:sz w:val="28"/>
          <w:szCs w:val="28"/>
        </w:rPr>
        <w:t xml:space="preserve"> определяется Уставом </w:t>
      </w:r>
      <w:r w:rsidR="00ED617C" w:rsidRPr="00ED617C">
        <w:rPr>
          <w:rFonts w:cs="Times New Roman"/>
          <w:sz w:val="28"/>
          <w:szCs w:val="28"/>
        </w:rPr>
        <w:t>на территории МО Шумское сельское поселение Кировского муниципального района Ленинградской области</w:t>
      </w:r>
      <w:r w:rsidRPr="00201A6F">
        <w:rPr>
          <w:rFonts w:cs="Times New Roman"/>
          <w:sz w:val="28"/>
          <w:szCs w:val="28"/>
        </w:rPr>
        <w:t xml:space="preserve"> и настоящим Положением.</w:t>
      </w:r>
    </w:p>
    <w:p w:rsidR="00201A6F" w:rsidRDefault="00201A6F" w:rsidP="00ED617C">
      <w:pPr>
        <w:pStyle w:val="Standard"/>
        <w:ind w:firstLine="565"/>
        <w:jc w:val="both"/>
        <w:rPr>
          <w:rFonts w:eastAsia="Arial" w:cs="Times New Roman"/>
          <w:sz w:val="28"/>
          <w:szCs w:val="28"/>
        </w:rPr>
      </w:pPr>
      <w:r w:rsidRPr="00201A6F">
        <w:rPr>
          <w:rFonts w:eastAsia="Arial" w:cs="Times New Roman"/>
          <w:sz w:val="28"/>
          <w:szCs w:val="28"/>
        </w:rPr>
        <w:t>4. Действие настоящего Положения не распространяется на отношения, связанные с назначением и проведением конференций граждан в целях осуществления территориального общественного самоуправления, а также назначением и проведением конференций граждан, предусмотренных иными федеральными законами.</w:t>
      </w:r>
    </w:p>
    <w:p w:rsidR="00ED617C" w:rsidRPr="00ED617C" w:rsidRDefault="00ED617C" w:rsidP="00ED617C">
      <w:pPr>
        <w:pStyle w:val="Standard"/>
        <w:ind w:firstLine="565"/>
        <w:jc w:val="both"/>
        <w:rPr>
          <w:rFonts w:eastAsia="Arial" w:cs="Times New Roman"/>
          <w:sz w:val="28"/>
          <w:szCs w:val="28"/>
        </w:rPr>
      </w:pPr>
    </w:p>
    <w:p w:rsidR="00201A6F" w:rsidRPr="00201A6F" w:rsidRDefault="00201A6F" w:rsidP="00201A6F">
      <w:pPr>
        <w:pStyle w:val="Standard"/>
        <w:tabs>
          <w:tab w:val="left" w:pos="912"/>
        </w:tabs>
        <w:ind w:firstLine="542"/>
        <w:jc w:val="both"/>
        <w:rPr>
          <w:rFonts w:cs="Times New Roman"/>
          <w:sz w:val="28"/>
          <w:szCs w:val="28"/>
        </w:rPr>
      </w:pPr>
      <w:r w:rsidRPr="00201A6F">
        <w:rPr>
          <w:rFonts w:cs="Times New Roman"/>
          <w:sz w:val="28"/>
          <w:szCs w:val="28"/>
        </w:rPr>
        <w:t>Статья 2. Право граждан на участие в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lastRenderedPageBreak/>
        <w:t xml:space="preserve">1. В настоящем Положении под гражданами понимаются граждане Российской Федерации,  </w:t>
      </w:r>
      <w:r w:rsidRPr="00201A6F">
        <w:rPr>
          <w:rFonts w:eastAsia="Arial" w:cs="Times New Roman"/>
          <w:sz w:val="28"/>
          <w:szCs w:val="28"/>
        </w:rPr>
        <w:t xml:space="preserve">достигшие 18-летнего возраста, проживающие на соответствующей </w:t>
      </w:r>
      <w:proofErr w:type="gramStart"/>
      <w:r w:rsidRPr="00201A6F">
        <w:rPr>
          <w:rFonts w:eastAsia="Arial" w:cs="Times New Roman"/>
          <w:sz w:val="28"/>
          <w:szCs w:val="28"/>
        </w:rPr>
        <w:t>территории</w:t>
      </w:r>
      <w:proofErr w:type="gramEnd"/>
      <w:r w:rsidRPr="00201A6F">
        <w:rPr>
          <w:rFonts w:eastAsia="Arial" w:cs="Times New Roman"/>
          <w:sz w:val="28"/>
          <w:szCs w:val="28"/>
        </w:rPr>
        <w:t xml:space="preserve"> </w:t>
      </w:r>
      <w:r w:rsidR="00ED617C" w:rsidRPr="00ED617C">
        <w:rPr>
          <w:rFonts w:eastAsia="Arial" w:cs="Times New Roman"/>
          <w:sz w:val="28"/>
          <w:szCs w:val="28"/>
        </w:rPr>
        <w:t>на территории МО Шумское сельское поселение Кировского муниципального района Ленинградской области</w:t>
      </w:r>
      <w:r w:rsidR="00ED617C">
        <w:rPr>
          <w:rFonts w:eastAsia="Arial"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В работе конференции граждан принимают участие граждане, в установленном настоящим Положением порядке, избранные делегатами от соответствующей территории</w:t>
      </w:r>
      <w:r w:rsidR="00ED617C" w:rsidRPr="00ED617C">
        <w:t xml:space="preserve"> </w:t>
      </w:r>
      <w:r w:rsidR="00ED617C" w:rsidRPr="00ED617C">
        <w:rPr>
          <w:rFonts w:eastAsia="Arial" w:cs="Times New Roman"/>
          <w:sz w:val="28"/>
          <w:szCs w:val="28"/>
        </w:rPr>
        <w:t>на территории МО Шумское сельское поселение Кировского муниципального района Ленинградской области</w:t>
      </w:r>
      <w:r w:rsidR="00ED617C">
        <w:rPr>
          <w:rFonts w:eastAsia="Arial"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3</w:t>
      </w:r>
      <w:r w:rsidRPr="00201A6F">
        <w:rPr>
          <w:rFonts w:cs="Times New Roman"/>
          <w:sz w:val="28"/>
          <w:szCs w:val="28"/>
          <w:shd w:val="clear" w:color="auto" w:fill="FFFFFF"/>
        </w:rPr>
        <w:t xml:space="preserve">. </w:t>
      </w:r>
      <w:r w:rsidRPr="00201A6F">
        <w:rPr>
          <w:rFonts w:cs="Times New Roman"/>
          <w:sz w:val="28"/>
          <w:szCs w:val="28"/>
        </w:rPr>
        <w:t>Порядок избрания делегатов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1. Порядок избрания делегатов конференции граждан определяется Уставом </w:t>
      </w:r>
      <w:r w:rsidR="00ED617C" w:rsidRPr="00ED617C">
        <w:rPr>
          <w:rFonts w:cs="Times New Roman"/>
          <w:sz w:val="28"/>
          <w:szCs w:val="28"/>
        </w:rPr>
        <w:t>на территории МО Шумское сельское поселение Кировского муниципального района Ленинградской области</w:t>
      </w:r>
      <w:r w:rsidR="00ED617C">
        <w:rPr>
          <w:rFonts w:cs="Times New Roman"/>
          <w:sz w:val="28"/>
          <w:szCs w:val="28"/>
        </w:rPr>
        <w:t xml:space="preserve"> </w:t>
      </w:r>
      <w:r w:rsidRPr="00201A6F">
        <w:rPr>
          <w:rFonts w:cs="Times New Roman"/>
          <w:sz w:val="28"/>
          <w:szCs w:val="28"/>
        </w:rPr>
        <w:t>и настоящим Положением.</w:t>
      </w:r>
    </w:p>
    <w:p w:rsidR="00201A6F" w:rsidRPr="00201A6F" w:rsidRDefault="00201A6F" w:rsidP="00201A6F">
      <w:pPr>
        <w:pStyle w:val="Standard"/>
        <w:numPr>
          <w:ilvl w:val="1"/>
          <w:numId w:val="2"/>
        </w:numPr>
        <w:ind w:firstLine="542"/>
        <w:jc w:val="both"/>
        <w:rPr>
          <w:rFonts w:cs="Times New Roman"/>
          <w:sz w:val="28"/>
          <w:szCs w:val="28"/>
        </w:rPr>
      </w:pPr>
      <w:r w:rsidRPr="00201A6F">
        <w:rPr>
          <w:rFonts w:cs="Times New Roman"/>
          <w:sz w:val="28"/>
          <w:szCs w:val="28"/>
        </w:rPr>
        <w:t xml:space="preserve"> Выборы делегатов конференции граждан проводятся гражданами на собраниях граждан по месту жительства.</w:t>
      </w:r>
    </w:p>
    <w:p w:rsidR="00201A6F" w:rsidRPr="00201A6F" w:rsidRDefault="00201A6F" w:rsidP="00201A6F">
      <w:pPr>
        <w:pStyle w:val="Standard"/>
        <w:numPr>
          <w:ilvl w:val="1"/>
          <w:numId w:val="2"/>
        </w:numPr>
        <w:ind w:firstLine="542"/>
        <w:jc w:val="both"/>
        <w:rPr>
          <w:rFonts w:cs="Times New Roman"/>
          <w:sz w:val="28"/>
          <w:szCs w:val="28"/>
        </w:rPr>
      </w:pPr>
      <w:r w:rsidRPr="00201A6F">
        <w:rPr>
          <w:rFonts w:cs="Times New Roman"/>
          <w:sz w:val="28"/>
          <w:szCs w:val="28"/>
        </w:rPr>
        <w:t xml:space="preserve"> Территории, от которых избираются делегат (</w:t>
      </w:r>
      <w:proofErr w:type="gramStart"/>
      <w:r w:rsidRPr="00201A6F">
        <w:rPr>
          <w:rFonts w:cs="Times New Roman"/>
          <w:sz w:val="28"/>
          <w:szCs w:val="28"/>
        </w:rPr>
        <w:t xml:space="preserve">делегаты) </w:t>
      </w:r>
      <w:proofErr w:type="gramEnd"/>
      <w:r w:rsidRPr="00201A6F">
        <w:rPr>
          <w:rFonts w:cs="Times New Roman"/>
          <w:sz w:val="28"/>
          <w:szCs w:val="28"/>
        </w:rPr>
        <w:t xml:space="preserve">конференции граждан, определяются правовым актом </w:t>
      </w:r>
      <w:r w:rsidR="00ED617C" w:rsidRPr="00ED617C">
        <w:rPr>
          <w:rFonts w:cs="Times New Roman"/>
          <w:sz w:val="28"/>
          <w:szCs w:val="28"/>
        </w:rPr>
        <w:t>на территории МО Шумское сельское поселение Кировского муниципального района Ленинградской области</w:t>
      </w:r>
      <w:r w:rsidR="00ED617C">
        <w:rPr>
          <w:rFonts w:cs="Times New Roman"/>
          <w:sz w:val="28"/>
          <w:szCs w:val="28"/>
        </w:rPr>
        <w:t xml:space="preserve"> </w:t>
      </w:r>
      <w:r w:rsidRPr="00201A6F">
        <w:rPr>
          <w:rFonts w:cs="Times New Roman"/>
          <w:sz w:val="28"/>
          <w:szCs w:val="28"/>
        </w:rPr>
        <w:t xml:space="preserve">или Главы </w:t>
      </w:r>
      <w:r w:rsidR="00ED617C" w:rsidRPr="00ED617C">
        <w:rPr>
          <w:rFonts w:cs="Times New Roman"/>
          <w:sz w:val="28"/>
          <w:szCs w:val="28"/>
        </w:rPr>
        <w:t>на территории МО Шумское сельское поселение Кировского муниципального района Ленинградской области</w:t>
      </w:r>
      <w:r w:rsidR="00ED617C">
        <w:rPr>
          <w:rFonts w:cs="Times New Roman"/>
          <w:sz w:val="28"/>
          <w:szCs w:val="28"/>
        </w:rPr>
        <w:t xml:space="preserve"> </w:t>
      </w:r>
      <w:r w:rsidRPr="00201A6F">
        <w:rPr>
          <w:rFonts w:cs="Times New Roman"/>
          <w:sz w:val="28"/>
          <w:szCs w:val="28"/>
        </w:rPr>
        <w:t>о назначении конференции граждан.</w:t>
      </w:r>
    </w:p>
    <w:p w:rsidR="00201A6F" w:rsidRPr="00130231" w:rsidRDefault="00201A6F" w:rsidP="00201A6F">
      <w:pPr>
        <w:pStyle w:val="Standard"/>
        <w:numPr>
          <w:ilvl w:val="1"/>
          <w:numId w:val="2"/>
        </w:numPr>
        <w:ind w:firstLine="542"/>
        <w:jc w:val="both"/>
        <w:rPr>
          <w:rFonts w:cs="Times New Roman"/>
          <w:sz w:val="28"/>
          <w:szCs w:val="28"/>
        </w:rPr>
      </w:pPr>
      <w:r w:rsidRPr="00201A6F">
        <w:rPr>
          <w:rFonts w:cs="Times New Roman"/>
          <w:sz w:val="28"/>
          <w:szCs w:val="28"/>
        </w:rPr>
        <w:t xml:space="preserve"> Территории, от которых избираются делегат (</w:t>
      </w:r>
      <w:proofErr w:type="gramStart"/>
      <w:r w:rsidRPr="00201A6F">
        <w:rPr>
          <w:rFonts w:cs="Times New Roman"/>
          <w:sz w:val="28"/>
          <w:szCs w:val="28"/>
        </w:rPr>
        <w:t xml:space="preserve">делегаты) </w:t>
      </w:r>
      <w:proofErr w:type="gramEnd"/>
      <w:r w:rsidRPr="00201A6F">
        <w:rPr>
          <w:rFonts w:cs="Times New Roman"/>
          <w:sz w:val="28"/>
          <w:szCs w:val="28"/>
        </w:rPr>
        <w:t xml:space="preserve">конференции граждан могут быть как одномандатными, так и  </w:t>
      </w:r>
      <w:proofErr w:type="spellStart"/>
      <w:r w:rsidRPr="00201A6F">
        <w:rPr>
          <w:rFonts w:cs="Times New Roman"/>
          <w:sz w:val="28"/>
          <w:szCs w:val="28"/>
        </w:rPr>
        <w:t>многомандатными</w:t>
      </w:r>
      <w:proofErr w:type="spellEnd"/>
      <w:r w:rsidRPr="00201A6F">
        <w:rPr>
          <w:rFonts w:cs="Times New Roman"/>
          <w:sz w:val="28"/>
          <w:szCs w:val="28"/>
        </w:rPr>
        <w:t xml:space="preserve">. Избрание </w:t>
      </w:r>
      <w:r w:rsidRPr="00130231">
        <w:rPr>
          <w:rFonts w:cs="Times New Roman"/>
          <w:sz w:val="28"/>
          <w:szCs w:val="28"/>
        </w:rPr>
        <w:t>делегата (делегатов)   должно проходить по единой норме представительства.</w:t>
      </w:r>
    </w:p>
    <w:p w:rsidR="00201A6F" w:rsidRPr="00130231" w:rsidRDefault="00201A6F" w:rsidP="00201A6F">
      <w:pPr>
        <w:pStyle w:val="Standard"/>
        <w:numPr>
          <w:ilvl w:val="1"/>
          <w:numId w:val="2"/>
        </w:numPr>
        <w:ind w:firstLine="542"/>
        <w:jc w:val="both"/>
        <w:rPr>
          <w:rFonts w:cs="Times New Roman"/>
          <w:sz w:val="28"/>
          <w:szCs w:val="28"/>
        </w:rPr>
      </w:pPr>
      <w:r w:rsidRPr="00130231">
        <w:rPr>
          <w:rFonts w:cs="Times New Roman"/>
          <w:sz w:val="28"/>
          <w:szCs w:val="28"/>
        </w:rPr>
        <w:t xml:space="preserve"> При избрании делегатов конференции граждан устанавливаются следующие нормы представительства, при которых один делегат избирается </w:t>
      </w:r>
      <w:proofErr w:type="gramStart"/>
      <w:r w:rsidRPr="00130231">
        <w:rPr>
          <w:rFonts w:cs="Times New Roman"/>
          <w:sz w:val="28"/>
          <w:szCs w:val="28"/>
        </w:rPr>
        <w:t>от</w:t>
      </w:r>
      <w:proofErr w:type="gramEnd"/>
      <w:r w:rsidRPr="00130231">
        <w:rPr>
          <w:rFonts w:cs="Times New Roman"/>
          <w:sz w:val="28"/>
          <w:szCs w:val="28"/>
        </w:rPr>
        <w:t>:</w:t>
      </w:r>
    </w:p>
    <w:p w:rsidR="00201A6F" w:rsidRPr="00130231" w:rsidRDefault="00130231" w:rsidP="00130231">
      <w:pPr>
        <w:pStyle w:val="Standard"/>
        <w:numPr>
          <w:ilvl w:val="1"/>
          <w:numId w:val="3"/>
        </w:numPr>
        <w:ind w:firstLine="542"/>
        <w:jc w:val="both"/>
        <w:rPr>
          <w:rFonts w:cs="Times New Roman"/>
          <w:sz w:val="28"/>
          <w:szCs w:val="28"/>
        </w:rPr>
      </w:pPr>
      <w:r w:rsidRPr="00130231">
        <w:rPr>
          <w:rFonts w:cs="Times New Roman"/>
          <w:sz w:val="28"/>
          <w:szCs w:val="28"/>
        </w:rPr>
        <w:t>10</w:t>
      </w:r>
      <w:r w:rsidR="00201A6F" w:rsidRPr="00130231">
        <w:rPr>
          <w:rFonts w:cs="Times New Roman"/>
          <w:sz w:val="28"/>
          <w:szCs w:val="28"/>
        </w:rPr>
        <w:t xml:space="preserve"> </w:t>
      </w:r>
      <w:r w:rsidRPr="00130231">
        <w:rPr>
          <w:rFonts w:cs="Times New Roman"/>
          <w:sz w:val="28"/>
          <w:szCs w:val="28"/>
        </w:rPr>
        <w:t xml:space="preserve"> </w:t>
      </w:r>
      <w:r w:rsidR="00201A6F" w:rsidRPr="00130231">
        <w:rPr>
          <w:rFonts w:cs="Times New Roman"/>
          <w:sz w:val="28"/>
          <w:szCs w:val="28"/>
        </w:rPr>
        <w:t xml:space="preserve">(десяти) граждан - на территориях с населением до </w:t>
      </w:r>
      <w:r w:rsidRPr="00130231">
        <w:rPr>
          <w:rFonts w:cs="Times New Roman"/>
          <w:sz w:val="28"/>
          <w:szCs w:val="28"/>
        </w:rPr>
        <w:t>1000</w:t>
      </w:r>
      <w:r w:rsidR="00201A6F" w:rsidRPr="00130231">
        <w:rPr>
          <w:rFonts w:cs="Times New Roman"/>
          <w:sz w:val="28"/>
          <w:szCs w:val="28"/>
        </w:rPr>
        <w:t xml:space="preserve"> человек;</w:t>
      </w:r>
    </w:p>
    <w:p w:rsidR="00201A6F" w:rsidRPr="00130231" w:rsidRDefault="00130231" w:rsidP="00201A6F">
      <w:pPr>
        <w:pStyle w:val="Standard"/>
        <w:numPr>
          <w:ilvl w:val="1"/>
          <w:numId w:val="3"/>
        </w:numPr>
        <w:ind w:firstLine="542"/>
        <w:jc w:val="both"/>
        <w:rPr>
          <w:rFonts w:cs="Times New Roman"/>
          <w:sz w:val="28"/>
          <w:szCs w:val="28"/>
        </w:rPr>
      </w:pPr>
      <w:r w:rsidRPr="00130231">
        <w:rPr>
          <w:rFonts w:cs="Times New Roman"/>
          <w:sz w:val="28"/>
          <w:szCs w:val="28"/>
        </w:rPr>
        <w:t xml:space="preserve">50 </w:t>
      </w:r>
      <w:r w:rsidR="00201A6F" w:rsidRPr="00130231">
        <w:rPr>
          <w:rFonts w:cs="Times New Roman"/>
          <w:sz w:val="28"/>
          <w:szCs w:val="28"/>
        </w:rPr>
        <w:t xml:space="preserve">(пятидесяти) граждан - на территориях с населением от </w:t>
      </w:r>
      <w:r w:rsidRPr="00130231">
        <w:rPr>
          <w:rFonts w:cs="Times New Roman"/>
          <w:sz w:val="28"/>
          <w:szCs w:val="28"/>
        </w:rPr>
        <w:t xml:space="preserve">1000 </w:t>
      </w:r>
      <w:r w:rsidR="00201A6F" w:rsidRPr="00130231">
        <w:rPr>
          <w:rFonts w:cs="Times New Roman"/>
          <w:sz w:val="28"/>
          <w:szCs w:val="28"/>
        </w:rPr>
        <w:t xml:space="preserve">до </w:t>
      </w:r>
      <w:r w:rsidRPr="00130231">
        <w:rPr>
          <w:rFonts w:cs="Times New Roman"/>
          <w:sz w:val="28"/>
          <w:szCs w:val="28"/>
        </w:rPr>
        <w:t>5000</w:t>
      </w:r>
      <w:r w:rsidR="00201A6F" w:rsidRPr="00130231">
        <w:rPr>
          <w:rFonts w:cs="Times New Roman"/>
          <w:sz w:val="28"/>
          <w:szCs w:val="28"/>
        </w:rPr>
        <w:t xml:space="preserve"> человек;</w:t>
      </w:r>
    </w:p>
    <w:p w:rsidR="00201A6F" w:rsidRPr="00130231" w:rsidRDefault="00130231" w:rsidP="00201A6F">
      <w:pPr>
        <w:pStyle w:val="Standard"/>
        <w:numPr>
          <w:ilvl w:val="1"/>
          <w:numId w:val="3"/>
        </w:numPr>
        <w:ind w:firstLine="542"/>
        <w:jc w:val="both"/>
        <w:rPr>
          <w:rFonts w:cs="Times New Roman"/>
          <w:sz w:val="28"/>
          <w:szCs w:val="28"/>
        </w:rPr>
      </w:pPr>
      <w:r w:rsidRPr="00130231">
        <w:rPr>
          <w:rFonts w:cs="Times New Roman"/>
          <w:sz w:val="28"/>
          <w:szCs w:val="28"/>
        </w:rPr>
        <w:t>100</w:t>
      </w:r>
      <w:r w:rsidR="00201A6F" w:rsidRPr="00130231">
        <w:rPr>
          <w:rFonts w:cs="Times New Roman"/>
          <w:sz w:val="28"/>
          <w:szCs w:val="28"/>
        </w:rPr>
        <w:t xml:space="preserve"> (ста) граждан - на территориях с населением от </w:t>
      </w:r>
      <w:r w:rsidRPr="00130231">
        <w:rPr>
          <w:rFonts w:cs="Times New Roman"/>
          <w:sz w:val="28"/>
          <w:szCs w:val="28"/>
        </w:rPr>
        <w:t>5000</w:t>
      </w:r>
      <w:r w:rsidR="00201A6F" w:rsidRPr="00130231">
        <w:rPr>
          <w:rFonts w:cs="Times New Roman"/>
          <w:sz w:val="28"/>
          <w:szCs w:val="28"/>
        </w:rPr>
        <w:t xml:space="preserve"> до </w:t>
      </w:r>
      <w:r w:rsidRPr="00130231">
        <w:rPr>
          <w:rFonts w:cs="Times New Roman"/>
          <w:sz w:val="28"/>
          <w:szCs w:val="28"/>
        </w:rPr>
        <w:t xml:space="preserve">10 000 </w:t>
      </w:r>
      <w:r w:rsidR="00201A6F" w:rsidRPr="00130231">
        <w:rPr>
          <w:rFonts w:cs="Times New Roman"/>
          <w:sz w:val="28"/>
          <w:szCs w:val="28"/>
        </w:rPr>
        <w:t>человек;</w:t>
      </w:r>
    </w:p>
    <w:p w:rsidR="00201A6F" w:rsidRPr="00130231" w:rsidRDefault="00130231" w:rsidP="00201A6F">
      <w:pPr>
        <w:pStyle w:val="Standard"/>
        <w:numPr>
          <w:ilvl w:val="1"/>
          <w:numId w:val="4"/>
        </w:numPr>
        <w:ind w:firstLine="542"/>
        <w:jc w:val="both"/>
        <w:rPr>
          <w:rFonts w:cs="Times New Roman"/>
          <w:sz w:val="28"/>
          <w:szCs w:val="28"/>
        </w:rPr>
      </w:pPr>
      <w:r w:rsidRPr="00130231">
        <w:rPr>
          <w:rFonts w:cs="Times New Roman"/>
          <w:sz w:val="28"/>
          <w:szCs w:val="28"/>
        </w:rPr>
        <w:t xml:space="preserve">500 </w:t>
      </w:r>
      <w:r w:rsidR="00201A6F" w:rsidRPr="00130231">
        <w:rPr>
          <w:rFonts w:cs="Times New Roman"/>
          <w:sz w:val="28"/>
          <w:szCs w:val="28"/>
        </w:rPr>
        <w:t xml:space="preserve">(пятисот) граждан - на территориях с населением от </w:t>
      </w:r>
      <w:r w:rsidRPr="00130231">
        <w:rPr>
          <w:rFonts w:cs="Times New Roman"/>
          <w:sz w:val="28"/>
          <w:szCs w:val="28"/>
        </w:rPr>
        <w:t>10 000</w:t>
      </w:r>
      <w:r w:rsidR="00201A6F" w:rsidRPr="00130231">
        <w:rPr>
          <w:rFonts w:cs="Times New Roman"/>
          <w:sz w:val="28"/>
          <w:szCs w:val="28"/>
        </w:rPr>
        <w:t xml:space="preserve"> до </w:t>
      </w:r>
      <w:r w:rsidRPr="00130231">
        <w:rPr>
          <w:rFonts w:cs="Times New Roman"/>
          <w:sz w:val="28"/>
          <w:szCs w:val="28"/>
        </w:rPr>
        <w:t xml:space="preserve">50 000 </w:t>
      </w:r>
      <w:r w:rsidR="00201A6F" w:rsidRPr="00130231">
        <w:rPr>
          <w:rFonts w:cs="Times New Roman"/>
          <w:sz w:val="28"/>
          <w:szCs w:val="28"/>
        </w:rPr>
        <w:t>человек.</w:t>
      </w:r>
    </w:p>
    <w:p w:rsidR="00201A6F" w:rsidRPr="00201A6F" w:rsidRDefault="00201A6F" w:rsidP="00201A6F">
      <w:pPr>
        <w:pStyle w:val="Standard"/>
        <w:ind w:firstLine="554"/>
        <w:jc w:val="both"/>
        <w:rPr>
          <w:rFonts w:cs="Times New Roman"/>
          <w:sz w:val="28"/>
          <w:szCs w:val="28"/>
        </w:rPr>
      </w:pPr>
      <w:r w:rsidRPr="00201A6F">
        <w:rPr>
          <w:rFonts w:cs="Times New Roman"/>
          <w:sz w:val="28"/>
          <w:szCs w:val="28"/>
        </w:rPr>
        <w:t xml:space="preserve">6. Делегат избирается для участия в конференциях граждан, проводимых </w:t>
      </w:r>
      <w:proofErr w:type="gramStart"/>
      <w:r w:rsidRPr="00201A6F">
        <w:rPr>
          <w:rFonts w:cs="Times New Roman"/>
          <w:sz w:val="28"/>
          <w:szCs w:val="28"/>
        </w:rPr>
        <w:t>на соответствующей части территории</w:t>
      </w:r>
      <w:proofErr w:type="gramEnd"/>
      <w:r w:rsidRPr="00201A6F">
        <w:rPr>
          <w:rFonts w:cs="Times New Roman"/>
          <w:sz w:val="28"/>
          <w:szCs w:val="28"/>
        </w:rPr>
        <w:t xml:space="preserve"> </w:t>
      </w:r>
      <w:r w:rsidR="0013023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в течение </w:t>
      </w:r>
      <w:r w:rsidR="00130231">
        <w:rPr>
          <w:rFonts w:cs="Times New Roman"/>
          <w:sz w:val="28"/>
          <w:szCs w:val="28"/>
        </w:rPr>
        <w:t>1 года.</w:t>
      </w:r>
    </w:p>
    <w:p w:rsidR="00201A6F" w:rsidRPr="00201A6F" w:rsidRDefault="00201A6F" w:rsidP="00201A6F">
      <w:pPr>
        <w:pStyle w:val="Standard"/>
        <w:ind w:firstLine="496"/>
        <w:jc w:val="both"/>
        <w:rPr>
          <w:rFonts w:cs="Times New Roman"/>
          <w:sz w:val="28"/>
          <w:szCs w:val="28"/>
        </w:rPr>
      </w:pPr>
      <w:r w:rsidRPr="00201A6F">
        <w:rPr>
          <w:rFonts w:eastAsia="Arial" w:cs="Times New Roman"/>
          <w:sz w:val="28"/>
          <w:szCs w:val="28"/>
        </w:rPr>
        <w:t>7</w:t>
      </w:r>
      <w:r w:rsidRPr="00201A6F">
        <w:rPr>
          <w:rFonts w:eastAsia="Arial" w:cs="Times New Roman"/>
          <w:i/>
          <w:sz w:val="28"/>
          <w:szCs w:val="28"/>
        </w:rPr>
        <w:t xml:space="preserve">. </w:t>
      </w:r>
      <w:r w:rsidRPr="00201A6F">
        <w:rPr>
          <w:rFonts w:eastAsia="Arial" w:cs="Times New Roman"/>
          <w:sz w:val="28"/>
          <w:szCs w:val="28"/>
        </w:rPr>
        <w:t>До начала собрания граждан по выборам делегата (делегатов) на конференцию граждан (далее - собрание) представители инициатора его проведения проводят регистрацию участников собрания.</w:t>
      </w:r>
    </w:p>
    <w:p w:rsidR="00201A6F" w:rsidRPr="00201A6F" w:rsidRDefault="00201A6F" w:rsidP="00201A6F">
      <w:pPr>
        <w:pStyle w:val="Standard"/>
        <w:ind w:firstLine="496"/>
        <w:jc w:val="both"/>
        <w:rPr>
          <w:rFonts w:eastAsia="Arial" w:cs="Times New Roman"/>
          <w:sz w:val="28"/>
          <w:szCs w:val="28"/>
        </w:rPr>
      </w:pPr>
      <w:r w:rsidRPr="00201A6F">
        <w:rPr>
          <w:rFonts w:eastAsia="Arial" w:cs="Times New Roman"/>
          <w:sz w:val="28"/>
          <w:szCs w:val="28"/>
        </w:rPr>
        <w:t>8.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путем открытого голосования простым большинством голосов участников собрания по представлению инициатора проведения собрания или участников собрания.</w:t>
      </w:r>
    </w:p>
    <w:p w:rsidR="00201A6F" w:rsidRPr="00201A6F" w:rsidRDefault="00201A6F" w:rsidP="00201A6F">
      <w:pPr>
        <w:pStyle w:val="Standard"/>
        <w:ind w:firstLine="496"/>
        <w:jc w:val="both"/>
        <w:rPr>
          <w:rFonts w:eastAsia="Arial" w:cs="Times New Roman"/>
          <w:sz w:val="28"/>
          <w:szCs w:val="28"/>
          <w:shd w:val="clear" w:color="auto" w:fill="FFFFFF"/>
        </w:rPr>
      </w:pPr>
      <w:r w:rsidRPr="00201A6F">
        <w:rPr>
          <w:rFonts w:eastAsia="Arial" w:cs="Times New Roman"/>
          <w:sz w:val="28"/>
          <w:szCs w:val="28"/>
          <w:shd w:val="clear" w:color="auto" w:fill="FFFFFF"/>
        </w:rPr>
        <w:t>9. Выборы делегата (делегатов) для участия в конференции граждан считаются состоявшимися, если в голосовании на собрании приняло участие не менее половины граждан, проживающих на соответствующей территории.</w:t>
      </w:r>
    </w:p>
    <w:p w:rsidR="00201A6F" w:rsidRPr="00201A6F" w:rsidRDefault="00201A6F" w:rsidP="00201A6F">
      <w:pPr>
        <w:pStyle w:val="Standard"/>
        <w:ind w:firstLine="496"/>
        <w:jc w:val="both"/>
        <w:rPr>
          <w:rFonts w:eastAsia="Arial" w:cs="Times New Roman"/>
          <w:sz w:val="28"/>
          <w:szCs w:val="28"/>
          <w:shd w:val="clear" w:color="auto" w:fill="FFFFFF"/>
        </w:rPr>
      </w:pPr>
      <w:r w:rsidRPr="00201A6F">
        <w:rPr>
          <w:rFonts w:eastAsia="Arial" w:cs="Times New Roman"/>
          <w:sz w:val="28"/>
          <w:szCs w:val="28"/>
          <w:shd w:val="clear" w:color="auto" w:fill="FFFFFF"/>
        </w:rPr>
        <w:t>10. Решение собрания принимается простым большинством голосов открытым голосованием от числа участников собрания.</w:t>
      </w:r>
    </w:p>
    <w:p w:rsidR="00201A6F" w:rsidRPr="00201A6F" w:rsidRDefault="00201A6F" w:rsidP="00201A6F">
      <w:pPr>
        <w:pStyle w:val="Standard"/>
        <w:ind w:firstLine="496"/>
        <w:jc w:val="both"/>
        <w:rPr>
          <w:rFonts w:cs="Times New Roman"/>
          <w:sz w:val="28"/>
          <w:szCs w:val="28"/>
          <w:shd w:val="clear" w:color="auto" w:fill="FFFFFF"/>
        </w:rPr>
      </w:pPr>
      <w:r w:rsidRPr="00201A6F">
        <w:rPr>
          <w:rFonts w:cs="Times New Roman"/>
          <w:sz w:val="28"/>
          <w:szCs w:val="28"/>
          <w:shd w:val="clear" w:color="auto" w:fill="FFFFFF"/>
        </w:rPr>
        <w:lastRenderedPageBreak/>
        <w:t>11. Избранными от территории считаются кандидат (кандидаты), набравшие большинство голосов присутствующих на собрании и имеющих право на участие в нем граждан.</w:t>
      </w:r>
    </w:p>
    <w:p w:rsidR="00201A6F" w:rsidRPr="00201A6F" w:rsidRDefault="00201A6F" w:rsidP="00201A6F">
      <w:pPr>
        <w:pStyle w:val="Standard"/>
        <w:ind w:firstLine="496"/>
        <w:jc w:val="both"/>
        <w:rPr>
          <w:rFonts w:eastAsia="Arial" w:cs="Times New Roman"/>
          <w:sz w:val="28"/>
          <w:szCs w:val="28"/>
        </w:rPr>
      </w:pPr>
      <w:r w:rsidRPr="00201A6F">
        <w:rPr>
          <w:rFonts w:eastAsia="Arial" w:cs="Times New Roman"/>
          <w:sz w:val="28"/>
          <w:szCs w:val="28"/>
        </w:rPr>
        <w:t>12. В голосовании участвуют только граждане, включенные в список участников собрания, зарегистрированные в качестве участников собрания.</w:t>
      </w:r>
    </w:p>
    <w:p w:rsidR="00130231" w:rsidRDefault="00201A6F" w:rsidP="00201A6F">
      <w:pPr>
        <w:pStyle w:val="Standard"/>
        <w:ind w:firstLine="496"/>
        <w:jc w:val="both"/>
        <w:rPr>
          <w:rFonts w:eastAsia="Times New Roman" w:cs="Times New Roman"/>
          <w:sz w:val="28"/>
          <w:szCs w:val="28"/>
          <w:lang w:eastAsia="ru-RU"/>
        </w:rPr>
      </w:pPr>
      <w:r w:rsidRPr="00201A6F">
        <w:rPr>
          <w:rFonts w:eastAsia="Arial" w:cs="Times New Roman"/>
          <w:sz w:val="28"/>
          <w:szCs w:val="28"/>
        </w:rPr>
        <w:t xml:space="preserve">13. На собраниях граждан по вопросу избрания делегатов конференции граждан в обязательном порядке присутствуют представители органов местного самоуправления </w:t>
      </w:r>
      <w:r w:rsidR="0013023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130231">
        <w:rPr>
          <w:rFonts w:eastAsia="Times New Roman" w:cs="Times New Roman"/>
          <w:sz w:val="28"/>
          <w:szCs w:val="28"/>
          <w:lang w:eastAsia="ru-RU"/>
        </w:rPr>
        <w:t>.</w:t>
      </w:r>
    </w:p>
    <w:p w:rsidR="00201A6F" w:rsidRPr="00201A6F" w:rsidRDefault="00201A6F" w:rsidP="00201A6F">
      <w:pPr>
        <w:pStyle w:val="Standard"/>
        <w:ind w:firstLine="496"/>
        <w:jc w:val="both"/>
        <w:rPr>
          <w:rFonts w:eastAsia="Arial" w:cs="Times New Roman"/>
          <w:sz w:val="28"/>
          <w:szCs w:val="28"/>
        </w:rPr>
      </w:pPr>
      <w:r w:rsidRPr="00201A6F">
        <w:rPr>
          <w:rFonts w:eastAsia="Arial" w:cs="Times New Roman"/>
          <w:sz w:val="28"/>
          <w:szCs w:val="28"/>
        </w:rPr>
        <w:t xml:space="preserve">14. Представители органов местного самоуправления </w:t>
      </w:r>
      <w:r w:rsidR="0013023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Arial" w:cs="Times New Roman"/>
          <w:sz w:val="28"/>
          <w:szCs w:val="28"/>
        </w:rPr>
        <w:t xml:space="preserve"> и иные лица, присутствующие на собрании, не имеют права голоса.</w:t>
      </w:r>
    </w:p>
    <w:p w:rsidR="00201A6F" w:rsidRPr="00201A6F" w:rsidRDefault="00201A6F" w:rsidP="00201A6F">
      <w:pPr>
        <w:pStyle w:val="Standard"/>
        <w:ind w:firstLine="496"/>
        <w:jc w:val="both"/>
        <w:rPr>
          <w:rFonts w:eastAsia="Arial" w:cs="Times New Roman"/>
          <w:sz w:val="28"/>
          <w:szCs w:val="28"/>
        </w:rPr>
      </w:pPr>
      <w:r w:rsidRPr="00201A6F">
        <w:rPr>
          <w:rFonts w:eastAsia="Arial" w:cs="Times New Roman"/>
          <w:sz w:val="28"/>
          <w:szCs w:val="28"/>
        </w:rPr>
        <w:t xml:space="preserve">15. </w:t>
      </w:r>
      <w:proofErr w:type="gramStart"/>
      <w:r w:rsidRPr="00201A6F">
        <w:rPr>
          <w:rFonts w:eastAsia="Arial" w:cs="Times New Roman"/>
          <w:sz w:val="28"/>
          <w:szCs w:val="28"/>
        </w:rPr>
        <w:t>Секретарь собрания ведет протокол собрания, содержащий в обязательном порядке следующие сведения: адреса домов, жители которых участвуют в собрании, количество граждан, имеющих право участвовать в собрании, количество граждан, зарегистрированных в качестве участников собрания, инициатор, дата, время и место проведения собрания, состав президиума, фамилии, имена, отчества избранных делегатов, дата рождения, место жительства, паспортные данные, а также срок, на который делегат избран с</w:t>
      </w:r>
      <w:proofErr w:type="gramEnd"/>
      <w:r w:rsidRPr="00201A6F">
        <w:rPr>
          <w:rFonts w:eastAsia="Arial" w:cs="Times New Roman"/>
          <w:sz w:val="28"/>
          <w:szCs w:val="28"/>
        </w:rPr>
        <w:t xml:space="preserve"> указанием количества голосов, поданных за его избрание.</w:t>
      </w:r>
    </w:p>
    <w:p w:rsidR="00201A6F" w:rsidRPr="00201A6F" w:rsidRDefault="00201A6F" w:rsidP="00201A6F">
      <w:pPr>
        <w:pStyle w:val="Standard"/>
        <w:ind w:firstLine="496"/>
        <w:jc w:val="both"/>
        <w:rPr>
          <w:rFonts w:eastAsia="Arial" w:cs="Times New Roman"/>
          <w:sz w:val="28"/>
          <w:szCs w:val="28"/>
        </w:rPr>
      </w:pPr>
      <w:r w:rsidRPr="00201A6F">
        <w:rPr>
          <w:rFonts w:eastAsia="Arial" w:cs="Times New Roman"/>
          <w:sz w:val="28"/>
          <w:szCs w:val="28"/>
        </w:rPr>
        <w:t>16. Протокол подписывается председателем и секретарем собрания.</w:t>
      </w:r>
    </w:p>
    <w:p w:rsidR="00201A6F" w:rsidRPr="00201A6F" w:rsidRDefault="00201A6F" w:rsidP="00201A6F">
      <w:pPr>
        <w:pStyle w:val="Standard"/>
        <w:numPr>
          <w:ilvl w:val="1"/>
          <w:numId w:val="5"/>
        </w:numPr>
        <w:ind w:firstLine="496"/>
        <w:jc w:val="both"/>
        <w:rPr>
          <w:rFonts w:cs="Times New Roman"/>
          <w:sz w:val="28"/>
          <w:szCs w:val="28"/>
        </w:rPr>
      </w:pPr>
      <w:r w:rsidRPr="00201A6F">
        <w:rPr>
          <w:rFonts w:cs="Times New Roman"/>
          <w:sz w:val="28"/>
          <w:szCs w:val="28"/>
        </w:rPr>
        <w:t>Документом, подтверждающими полномочия делегата конференции граждан, является протокол собрания.</w:t>
      </w:r>
    </w:p>
    <w:p w:rsidR="00201A6F" w:rsidRPr="00201A6F" w:rsidRDefault="00201A6F" w:rsidP="00201A6F">
      <w:pPr>
        <w:pStyle w:val="Standard"/>
        <w:ind w:firstLine="496"/>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Статья 4. Основания проведения конференции граждан</w:t>
      </w:r>
    </w:p>
    <w:p w:rsidR="00201A6F" w:rsidRPr="00201A6F" w:rsidRDefault="00201A6F" w:rsidP="00201A6F">
      <w:pPr>
        <w:pStyle w:val="Standard"/>
        <w:numPr>
          <w:ilvl w:val="1"/>
          <w:numId w:val="6"/>
        </w:numPr>
        <w:ind w:firstLine="496"/>
        <w:jc w:val="both"/>
        <w:rPr>
          <w:rFonts w:eastAsia="Arial" w:cs="Times New Roman"/>
          <w:sz w:val="28"/>
          <w:szCs w:val="28"/>
        </w:rPr>
      </w:pPr>
      <w:r w:rsidRPr="00201A6F">
        <w:rPr>
          <w:rFonts w:eastAsia="Arial" w:cs="Times New Roman"/>
          <w:sz w:val="28"/>
          <w:szCs w:val="28"/>
        </w:rPr>
        <w:t xml:space="preserve"> </w:t>
      </w:r>
      <w:proofErr w:type="gramStart"/>
      <w:r w:rsidRPr="00201A6F">
        <w:rPr>
          <w:rFonts w:eastAsia="Arial" w:cs="Times New Roman"/>
          <w:sz w:val="28"/>
          <w:szCs w:val="28"/>
        </w:rPr>
        <w:t xml:space="preserve">Случаи, при которых  полномочия собрания граждан могут осуществляться конференцией граждан устанавливаются Уставом </w:t>
      </w:r>
      <w:r w:rsidR="0013023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Arial" w:cs="Times New Roman"/>
          <w:sz w:val="28"/>
          <w:szCs w:val="28"/>
        </w:rPr>
        <w:t>) и настоящим Положением.</w:t>
      </w:r>
      <w:proofErr w:type="gramEnd"/>
    </w:p>
    <w:p w:rsidR="00201A6F" w:rsidRPr="00201A6F" w:rsidRDefault="00201A6F" w:rsidP="00201A6F">
      <w:pPr>
        <w:pStyle w:val="Standard"/>
        <w:numPr>
          <w:ilvl w:val="1"/>
          <w:numId w:val="6"/>
        </w:numPr>
        <w:ind w:firstLine="496"/>
        <w:jc w:val="both"/>
        <w:rPr>
          <w:rFonts w:cs="Times New Roman"/>
          <w:sz w:val="28"/>
          <w:szCs w:val="28"/>
        </w:rPr>
      </w:pPr>
      <w:r w:rsidRPr="00201A6F">
        <w:rPr>
          <w:rFonts w:eastAsia="Arial" w:cs="Times New Roman"/>
          <w:sz w:val="28"/>
          <w:szCs w:val="28"/>
        </w:rPr>
        <w:t xml:space="preserve"> Полномочия собрания граждан могут осуществляться конференцией граждан в</w:t>
      </w:r>
      <w:r w:rsidRPr="00201A6F">
        <w:rPr>
          <w:rFonts w:cs="Times New Roman"/>
          <w:sz w:val="28"/>
          <w:szCs w:val="28"/>
        </w:rPr>
        <w:t xml:space="preserve"> случае, если </w:t>
      </w:r>
      <w:r w:rsidRPr="00201A6F">
        <w:rPr>
          <w:rFonts w:eastAsia="Calibri" w:cs="Times New Roman"/>
          <w:sz w:val="28"/>
          <w:szCs w:val="28"/>
        </w:rPr>
        <w:t xml:space="preserve">выносимые на рассмотрение вопросы непосредственно затрагивают интересы более </w:t>
      </w:r>
      <w:r w:rsidR="003224C7">
        <w:rPr>
          <w:rFonts w:eastAsia="Calibri" w:cs="Times New Roman"/>
          <w:sz w:val="28"/>
          <w:szCs w:val="28"/>
        </w:rPr>
        <w:t>100</w:t>
      </w:r>
      <w:r w:rsidRPr="00201A6F">
        <w:rPr>
          <w:rFonts w:eastAsia="Calibri" w:cs="Times New Roman"/>
          <w:sz w:val="28"/>
          <w:szCs w:val="28"/>
        </w:rPr>
        <w:t xml:space="preserve"> граждан, проживающих на территории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3224C7">
        <w:rPr>
          <w:rFonts w:eastAsia="Times New Roman" w:cs="Times New Roman"/>
          <w:sz w:val="28"/>
          <w:szCs w:val="28"/>
          <w:lang w:eastAsia="ru-RU"/>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3. Конференция граждан может быть проведена по инициативе:</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1) граждан, имеющих право на участие в собрании граждан. При этом количество инициирующих проведение собрания не может быть менее </w:t>
      </w:r>
      <w:r w:rsidR="003224C7">
        <w:rPr>
          <w:rFonts w:cs="Times New Roman"/>
          <w:sz w:val="28"/>
          <w:szCs w:val="28"/>
        </w:rPr>
        <w:t xml:space="preserve">100 </w:t>
      </w:r>
      <w:r w:rsidRPr="00201A6F">
        <w:rPr>
          <w:rFonts w:cs="Times New Roman"/>
          <w:sz w:val="28"/>
          <w:szCs w:val="28"/>
        </w:rPr>
        <w:t>человек;</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2) </w:t>
      </w:r>
      <w:r w:rsidR="003224C7">
        <w:rPr>
          <w:rFonts w:cs="Times New Roman"/>
          <w:sz w:val="28"/>
          <w:szCs w:val="28"/>
        </w:rPr>
        <w:t xml:space="preserve">Собрания депутатов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3) Главы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4. </w:t>
      </w:r>
      <w:proofErr w:type="gramStart"/>
      <w:r w:rsidRPr="00201A6F">
        <w:rPr>
          <w:rFonts w:cs="Times New Roman"/>
          <w:sz w:val="28"/>
          <w:szCs w:val="28"/>
        </w:rPr>
        <w:t>В</w:t>
      </w:r>
      <w:r w:rsidRPr="00201A6F">
        <w:rPr>
          <w:rFonts w:cs="Times New Roman"/>
          <w:sz w:val="28"/>
          <w:szCs w:val="28"/>
          <w:shd w:val="clear" w:color="auto" w:fill="FFFFFF"/>
        </w:rPr>
        <w:t xml:space="preserve"> соответствии с Уставом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 и</w:t>
      </w:r>
      <w:r w:rsidRPr="00201A6F">
        <w:rPr>
          <w:rFonts w:cs="Times New Roman"/>
          <w:sz w:val="28"/>
          <w:szCs w:val="28"/>
        </w:rPr>
        <w:t>нициатива по проведению конференции граждан, исходящая от населения, выражает</w:t>
      </w:r>
      <w:r w:rsidR="003224C7">
        <w:rPr>
          <w:rFonts w:cs="Times New Roman"/>
          <w:sz w:val="28"/>
          <w:szCs w:val="28"/>
        </w:rPr>
        <w:t xml:space="preserve">ся в направлении в Собрание депутатов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3224C7" w:rsidRPr="00201A6F">
        <w:rPr>
          <w:rFonts w:eastAsia="Times New Roman" w:cs="Times New Roman"/>
          <w:sz w:val="28"/>
          <w:szCs w:val="28"/>
          <w:lang w:eastAsia="ru-RU"/>
        </w:rPr>
        <w:t xml:space="preserve"> </w:t>
      </w:r>
      <w:r w:rsidRPr="00201A6F">
        <w:rPr>
          <w:rFonts w:cs="Times New Roman"/>
          <w:sz w:val="28"/>
          <w:szCs w:val="28"/>
        </w:rPr>
        <w:t>инициативной группой граждан соответствующего обращения</w:t>
      </w:r>
      <w:r w:rsidRPr="00201A6F">
        <w:rPr>
          <w:rFonts w:cs="Times New Roman"/>
          <w:sz w:val="28"/>
          <w:szCs w:val="28"/>
          <w:shd w:val="clear" w:color="auto" w:fill="FFFFFF"/>
        </w:rPr>
        <w:t>.</w:t>
      </w:r>
      <w:proofErr w:type="gramEnd"/>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center"/>
        <w:rPr>
          <w:rFonts w:cs="Times New Roman"/>
          <w:sz w:val="28"/>
          <w:szCs w:val="28"/>
        </w:rPr>
      </w:pPr>
      <w:r w:rsidRPr="00201A6F">
        <w:rPr>
          <w:rFonts w:cs="Times New Roman"/>
          <w:sz w:val="28"/>
          <w:szCs w:val="28"/>
        </w:rPr>
        <w:t xml:space="preserve">Раздел </w:t>
      </w:r>
      <w:r w:rsidRPr="00201A6F">
        <w:rPr>
          <w:rFonts w:cs="Times New Roman"/>
          <w:sz w:val="28"/>
          <w:szCs w:val="28"/>
          <w:lang w:val="en-US"/>
        </w:rPr>
        <w:t>I</w:t>
      </w:r>
      <w:proofErr w:type="spellStart"/>
      <w:r w:rsidRPr="00201A6F">
        <w:rPr>
          <w:rFonts w:cs="Times New Roman"/>
          <w:sz w:val="28"/>
          <w:szCs w:val="28"/>
        </w:rPr>
        <w:t>I</w:t>
      </w:r>
      <w:proofErr w:type="spellEnd"/>
      <w:r w:rsidRPr="00201A6F">
        <w:rPr>
          <w:rFonts w:cs="Times New Roman"/>
          <w:sz w:val="28"/>
          <w:szCs w:val="28"/>
        </w:rPr>
        <w:t>. ПОЛНОМОЧИЯ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lastRenderedPageBreak/>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5. Полномочия конференции граждан</w:t>
      </w:r>
    </w:p>
    <w:p w:rsidR="00201A6F" w:rsidRPr="00201A6F" w:rsidRDefault="00201A6F" w:rsidP="00201A6F">
      <w:pPr>
        <w:pStyle w:val="ConsPlusDocList1"/>
        <w:ind w:firstLine="542"/>
        <w:jc w:val="both"/>
        <w:rPr>
          <w:rFonts w:ascii="Times New Roman" w:hAnsi="Times New Roman" w:cs="Times New Roman"/>
          <w:sz w:val="28"/>
          <w:szCs w:val="28"/>
        </w:rPr>
      </w:pPr>
      <w:proofErr w:type="gramStart"/>
      <w:r w:rsidRPr="00201A6F">
        <w:rPr>
          <w:rFonts w:ascii="Times New Roman" w:hAnsi="Times New Roman" w:cs="Times New Roman"/>
          <w:sz w:val="28"/>
          <w:szCs w:val="28"/>
        </w:rPr>
        <w:t>Конференцией граждан в соответствии с  Ф</w:t>
      </w:r>
      <w:r w:rsidRPr="00201A6F">
        <w:rPr>
          <w:rFonts w:ascii="Times New Roman" w:eastAsia="Times New Roman" w:hAnsi="Times New Roman" w:cs="Times New Roman"/>
          <w:sz w:val="28"/>
          <w:szCs w:val="28"/>
          <w:lang w:eastAsia="ru-RU"/>
        </w:rPr>
        <w:t>едеральным  законом от 6 октября 2003 года №131-ФЗ «Об общих принципах организации местного самоуправления в Российской Федерации»</w:t>
      </w:r>
      <w:r w:rsidRPr="00201A6F">
        <w:rPr>
          <w:rFonts w:ascii="Times New Roman" w:hAnsi="Times New Roman" w:cs="Times New Roman"/>
          <w:sz w:val="28"/>
          <w:szCs w:val="28"/>
        </w:rPr>
        <w:t xml:space="preserve">, Уставом </w:t>
      </w:r>
      <w:r w:rsidR="003224C7" w:rsidRPr="003224C7">
        <w:rPr>
          <w:rFonts w:ascii="Times New Roman" w:hAnsi="Times New Roman" w:cs="Times New Roman"/>
          <w:sz w:val="28"/>
          <w:szCs w:val="28"/>
        </w:rPr>
        <w:t>МО Шумское сельское поселение Кировского муниципального района Ленинградской области</w:t>
      </w:r>
      <w:r w:rsidRPr="00201A6F">
        <w:rPr>
          <w:rFonts w:ascii="Times New Roman" w:hAnsi="Times New Roman" w:cs="Times New Roman"/>
          <w:sz w:val="28"/>
          <w:szCs w:val="28"/>
        </w:rPr>
        <w:t xml:space="preserve"> и (или) решением </w:t>
      </w:r>
      <w:r w:rsidR="003224C7">
        <w:rPr>
          <w:rFonts w:ascii="Times New Roman" w:hAnsi="Times New Roman" w:cs="Times New Roman"/>
          <w:sz w:val="28"/>
          <w:szCs w:val="28"/>
        </w:rPr>
        <w:t xml:space="preserve">Совета депутатов </w:t>
      </w:r>
      <w:r w:rsidR="003224C7" w:rsidRPr="003224C7">
        <w:rPr>
          <w:rFonts w:ascii="Times New Roman" w:hAnsi="Times New Roman" w:cs="Times New Roman"/>
          <w:sz w:val="28"/>
          <w:szCs w:val="28"/>
        </w:rPr>
        <w:t xml:space="preserve">МО Шумское сельское поселение Кировского муниципального района Ленинградской области </w:t>
      </w:r>
      <w:r w:rsidRPr="00201A6F">
        <w:rPr>
          <w:rFonts w:ascii="Times New Roman" w:hAnsi="Times New Roman" w:cs="Times New Roman"/>
          <w:sz w:val="28"/>
          <w:szCs w:val="28"/>
        </w:rPr>
        <w:t>осуществляются следующие полномочия собрания граждан:</w:t>
      </w:r>
      <w:proofErr w:type="gramEnd"/>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1) обсуждение вопросов местного значения;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2) избрание лиц, уполномоченных представлять конференцию граждан во взаимоотношениях с органами местного самоуправления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3224C7" w:rsidRPr="00201A6F">
        <w:rPr>
          <w:rFonts w:eastAsia="Times New Roman" w:cs="Times New Roman"/>
          <w:sz w:val="28"/>
          <w:szCs w:val="28"/>
          <w:lang w:eastAsia="ru-RU"/>
        </w:rPr>
        <w:t xml:space="preserve"> </w:t>
      </w:r>
      <w:r w:rsidRPr="00201A6F">
        <w:rPr>
          <w:rFonts w:cs="Times New Roman"/>
          <w:sz w:val="28"/>
          <w:szCs w:val="28"/>
        </w:rPr>
        <w:t>и должностными лицами местного самоуправления</w:t>
      </w:r>
      <w:r w:rsidR="003224C7" w:rsidRPr="003224C7">
        <w:rPr>
          <w:rFonts w:eastAsia="Times New Roman" w:cs="Times New Roman"/>
          <w:sz w:val="28"/>
          <w:szCs w:val="28"/>
          <w:lang w:eastAsia="ru-RU"/>
        </w:rPr>
        <w:t xml:space="preserve">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3224C7">
        <w:rPr>
          <w:rFonts w:eastAsia="Times New Roman" w:cs="Times New Roman"/>
          <w:sz w:val="28"/>
          <w:szCs w:val="28"/>
          <w:lang w:eastAsia="ru-RU"/>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3) заслушивание информации о деятельности органов местного самоуправления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3224C7" w:rsidRPr="00201A6F">
        <w:rPr>
          <w:rFonts w:eastAsia="Times New Roman" w:cs="Times New Roman"/>
          <w:sz w:val="28"/>
          <w:szCs w:val="28"/>
          <w:lang w:eastAsia="ru-RU"/>
        </w:rPr>
        <w:t xml:space="preserve"> </w:t>
      </w:r>
      <w:r w:rsidRPr="00201A6F">
        <w:rPr>
          <w:rFonts w:cs="Times New Roman"/>
          <w:sz w:val="28"/>
          <w:szCs w:val="28"/>
        </w:rPr>
        <w:t xml:space="preserve">и должностных лиц местного самоуправления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3224C7">
        <w:rPr>
          <w:rFonts w:eastAsia="Times New Roman" w:cs="Times New Roman"/>
          <w:sz w:val="28"/>
          <w:szCs w:val="28"/>
          <w:lang w:eastAsia="ru-RU"/>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4) принятие обращений к органам местного самоуправления</w:t>
      </w:r>
      <w:r w:rsidR="003224C7" w:rsidRPr="003224C7">
        <w:rPr>
          <w:rFonts w:eastAsia="Times New Roman" w:cs="Times New Roman"/>
          <w:sz w:val="28"/>
          <w:szCs w:val="28"/>
          <w:lang w:eastAsia="ru-RU"/>
        </w:rPr>
        <w:t xml:space="preserve">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3224C7" w:rsidRPr="00201A6F">
        <w:rPr>
          <w:rFonts w:eastAsia="Times New Roman" w:cs="Times New Roman"/>
          <w:sz w:val="28"/>
          <w:szCs w:val="28"/>
          <w:lang w:eastAsia="ru-RU"/>
        </w:rPr>
        <w:t xml:space="preserve"> </w:t>
      </w:r>
      <w:r w:rsidRPr="00201A6F">
        <w:rPr>
          <w:rFonts w:cs="Times New Roman"/>
          <w:sz w:val="28"/>
          <w:szCs w:val="28"/>
        </w:rPr>
        <w:t xml:space="preserve">и должностным лицам местного самоуправления </w:t>
      </w:r>
      <w:r w:rsidR="003224C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center"/>
        <w:rPr>
          <w:rFonts w:cs="Times New Roman"/>
          <w:sz w:val="28"/>
          <w:szCs w:val="28"/>
        </w:rPr>
      </w:pPr>
      <w:r w:rsidRPr="00201A6F">
        <w:rPr>
          <w:rFonts w:cs="Times New Roman"/>
          <w:sz w:val="28"/>
          <w:szCs w:val="28"/>
        </w:rPr>
        <w:t>Раздел I</w:t>
      </w:r>
      <w:r w:rsidRPr="00201A6F">
        <w:rPr>
          <w:rFonts w:cs="Times New Roman"/>
          <w:sz w:val="28"/>
          <w:szCs w:val="28"/>
          <w:lang w:val="en-US"/>
        </w:rPr>
        <w:t>II</w:t>
      </w:r>
      <w:r w:rsidRPr="00201A6F">
        <w:rPr>
          <w:rFonts w:cs="Times New Roman"/>
          <w:sz w:val="28"/>
          <w:szCs w:val="28"/>
        </w:rPr>
        <w:t>. ПОРЯДОК НАЗНАЧЕНИЯ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6. Общие положения назначения конференции граждан</w:t>
      </w:r>
    </w:p>
    <w:p w:rsidR="00201A6F" w:rsidRPr="00201A6F" w:rsidRDefault="00201A6F" w:rsidP="00201A6F">
      <w:pPr>
        <w:pStyle w:val="Standard"/>
        <w:numPr>
          <w:ilvl w:val="1"/>
          <w:numId w:val="7"/>
        </w:numPr>
        <w:ind w:firstLine="542"/>
        <w:jc w:val="both"/>
        <w:rPr>
          <w:rFonts w:cs="Times New Roman"/>
          <w:sz w:val="28"/>
          <w:szCs w:val="28"/>
        </w:rPr>
      </w:pPr>
      <w:proofErr w:type="gramStart"/>
      <w:r w:rsidRPr="00201A6F">
        <w:rPr>
          <w:rFonts w:cs="Times New Roman"/>
          <w:sz w:val="28"/>
          <w:szCs w:val="28"/>
        </w:rPr>
        <w:t xml:space="preserve">Конференция граждан назначается </w:t>
      </w:r>
      <w:r w:rsidRPr="00201A6F">
        <w:rPr>
          <w:rFonts w:eastAsia="Arial" w:cs="Times New Roman"/>
          <w:sz w:val="28"/>
          <w:szCs w:val="28"/>
        </w:rPr>
        <w:t xml:space="preserve">решением </w:t>
      </w:r>
      <w:r w:rsidR="00F1739D">
        <w:rPr>
          <w:rFonts w:eastAsia="Arial" w:cs="Times New Roman"/>
          <w:sz w:val="28"/>
          <w:szCs w:val="28"/>
        </w:rPr>
        <w:t>Совета депутатов</w:t>
      </w:r>
      <w:r w:rsidRPr="00201A6F">
        <w:rPr>
          <w:rFonts w:eastAsia="Arial" w:cs="Times New Roman"/>
          <w:sz w:val="28"/>
          <w:szCs w:val="28"/>
        </w:rPr>
        <w:t xml:space="preserve"> </w:t>
      </w:r>
      <w:r w:rsidR="00F1739D"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Arial" w:cs="Times New Roman"/>
          <w:sz w:val="28"/>
          <w:szCs w:val="28"/>
        </w:rPr>
        <w:t xml:space="preserve">, в случае если инициатором проведения конференции является </w:t>
      </w:r>
      <w:r w:rsidR="00F1739D">
        <w:rPr>
          <w:rFonts w:eastAsia="Arial" w:cs="Times New Roman"/>
          <w:sz w:val="28"/>
          <w:szCs w:val="28"/>
        </w:rPr>
        <w:t xml:space="preserve">Совет депутатов </w:t>
      </w:r>
      <w:r w:rsidR="00F1739D"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Arial" w:cs="Times New Roman"/>
          <w:sz w:val="28"/>
          <w:szCs w:val="28"/>
        </w:rPr>
        <w:t xml:space="preserve"> или население либо постановлением Главы</w:t>
      </w:r>
      <w:r w:rsidR="00F1739D">
        <w:rPr>
          <w:rFonts w:eastAsia="Arial" w:cs="Times New Roman"/>
          <w:sz w:val="28"/>
          <w:szCs w:val="28"/>
        </w:rPr>
        <w:t xml:space="preserve"> </w:t>
      </w:r>
      <w:r w:rsidR="00F1739D"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Arial" w:cs="Times New Roman"/>
          <w:sz w:val="28"/>
          <w:szCs w:val="28"/>
        </w:rPr>
        <w:t xml:space="preserve">, в случае если инициатором проведения конференции является Глава </w:t>
      </w:r>
      <w:r w:rsidR="00F1739D" w:rsidRPr="00ED617C">
        <w:rPr>
          <w:rFonts w:eastAsia="Times New Roman" w:cs="Times New Roman"/>
          <w:sz w:val="28"/>
          <w:szCs w:val="28"/>
          <w:lang w:eastAsia="ru-RU"/>
        </w:rPr>
        <w:t>МО Шумское сельское поселение Кировского</w:t>
      </w:r>
      <w:proofErr w:type="gramEnd"/>
      <w:r w:rsidR="00F1739D" w:rsidRPr="00ED617C">
        <w:rPr>
          <w:rFonts w:eastAsia="Times New Roman" w:cs="Times New Roman"/>
          <w:sz w:val="28"/>
          <w:szCs w:val="28"/>
          <w:lang w:eastAsia="ru-RU"/>
        </w:rPr>
        <w:t xml:space="preserve"> муниципального района Ленинградской области</w:t>
      </w:r>
      <w:r w:rsidRPr="00201A6F">
        <w:rPr>
          <w:rFonts w:eastAsia="Arial"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В правовом акте о назначении конференции граждан должны быть указаны:</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1) дата проведения конференции граждан;</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2) время проведения конференции граждан;</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3) территории, от которых избираются делегаты;</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4) количество делегатов от каждой территории;</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shd w:val="clear" w:color="auto" w:fill="FFFFFF"/>
        </w:rPr>
        <w:t xml:space="preserve">5) </w:t>
      </w:r>
      <w:r w:rsidRPr="00F1739D">
        <w:rPr>
          <w:rFonts w:cs="Times New Roman"/>
          <w:sz w:val="28"/>
          <w:szCs w:val="28"/>
          <w:shd w:val="clear" w:color="auto" w:fill="FFFFFF"/>
        </w:rPr>
        <w:t>сроки проведения собраний граждан по избранию делегатов конференции граждан (</w:t>
      </w:r>
      <w:r w:rsidRPr="00F1739D">
        <w:rPr>
          <w:rFonts w:cs="Times New Roman"/>
          <w:iCs/>
          <w:sz w:val="28"/>
          <w:szCs w:val="28"/>
          <w:shd w:val="clear" w:color="auto" w:fill="FFFFFF"/>
        </w:rPr>
        <w:t xml:space="preserve">если собрание граждан по избранию делегатов </w:t>
      </w:r>
      <w:proofErr w:type="gramStart"/>
      <w:r w:rsidRPr="00F1739D">
        <w:rPr>
          <w:rFonts w:cs="Times New Roman"/>
          <w:iCs/>
          <w:sz w:val="28"/>
          <w:szCs w:val="28"/>
          <w:shd w:val="clear" w:color="auto" w:fill="FFFFFF"/>
        </w:rPr>
        <w:t>проводится</w:t>
      </w:r>
      <w:proofErr w:type="gramEnd"/>
      <w:r w:rsidRPr="00F1739D">
        <w:rPr>
          <w:rFonts w:cs="Times New Roman"/>
          <w:iCs/>
          <w:sz w:val="28"/>
          <w:szCs w:val="28"/>
          <w:shd w:val="clear" w:color="auto" w:fill="FFFFFF"/>
        </w:rPr>
        <w:t xml:space="preserve"> впервые либо срок полномочий делегата истек)</w:t>
      </w:r>
      <w:r w:rsidRPr="00F1739D">
        <w:rPr>
          <w:rFonts w:cs="Times New Roman"/>
          <w:sz w:val="28"/>
          <w:szCs w:val="28"/>
          <w:shd w:val="clear" w:color="auto" w:fill="FFFFFF"/>
        </w:rPr>
        <w:t>;</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6) место проведения конференции граждан;</w:t>
      </w:r>
    </w:p>
    <w:p w:rsidR="00201A6F" w:rsidRPr="00201A6F" w:rsidRDefault="00201A6F" w:rsidP="00201A6F">
      <w:pPr>
        <w:pStyle w:val="Standard"/>
        <w:ind w:firstLine="542"/>
        <w:jc w:val="both"/>
        <w:rPr>
          <w:rFonts w:cs="Times New Roman"/>
          <w:sz w:val="28"/>
          <w:szCs w:val="28"/>
          <w:shd w:val="clear" w:color="auto" w:fill="FFFFFF"/>
        </w:rPr>
      </w:pPr>
      <w:proofErr w:type="gramStart"/>
      <w:r w:rsidRPr="00201A6F">
        <w:rPr>
          <w:rFonts w:cs="Times New Roman"/>
          <w:sz w:val="28"/>
          <w:szCs w:val="28"/>
          <w:shd w:val="clear" w:color="auto" w:fill="FFFFFF"/>
        </w:rPr>
        <w:t>7) вопрос (вопросы), выносимый (выносимые) на конференцию граждан.</w:t>
      </w:r>
      <w:proofErr w:type="gramEnd"/>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3. Конференция граждан может быть назначена только на воскресенье. </w:t>
      </w:r>
      <w:proofErr w:type="gramStart"/>
      <w:r w:rsidRPr="00201A6F">
        <w:rPr>
          <w:rFonts w:cs="Times New Roman"/>
          <w:sz w:val="28"/>
          <w:szCs w:val="28"/>
        </w:rPr>
        <w:t>Не допускается назначение конференции граждан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roofErr w:type="gramEnd"/>
    </w:p>
    <w:p w:rsidR="00201A6F" w:rsidRPr="00201A6F" w:rsidRDefault="00201A6F" w:rsidP="00201A6F">
      <w:pPr>
        <w:pStyle w:val="Standard"/>
        <w:numPr>
          <w:ilvl w:val="1"/>
          <w:numId w:val="8"/>
        </w:numPr>
        <w:tabs>
          <w:tab w:val="left" w:pos="993"/>
        </w:tabs>
        <w:ind w:firstLine="542"/>
        <w:jc w:val="both"/>
        <w:rPr>
          <w:rFonts w:cs="Times New Roman"/>
          <w:sz w:val="28"/>
          <w:szCs w:val="28"/>
        </w:rPr>
      </w:pPr>
      <w:r w:rsidRPr="00201A6F">
        <w:rPr>
          <w:rFonts w:cs="Times New Roman"/>
          <w:sz w:val="28"/>
          <w:szCs w:val="28"/>
        </w:rPr>
        <w:lastRenderedPageBreak/>
        <w:t xml:space="preserve"> Дата проведения конференции граждан назначается таким образом, чтобы период со дня принятия решения о назначении конференции граждан до даты ее проведения не превышал 30 дней и не был менее 20 дней.</w:t>
      </w:r>
    </w:p>
    <w:p w:rsidR="00201A6F" w:rsidRPr="00201A6F" w:rsidRDefault="00201A6F" w:rsidP="00201A6F">
      <w:pPr>
        <w:pStyle w:val="Standard"/>
        <w:numPr>
          <w:ilvl w:val="1"/>
          <w:numId w:val="8"/>
        </w:numPr>
        <w:tabs>
          <w:tab w:val="left" w:pos="993"/>
        </w:tabs>
        <w:ind w:firstLine="542"/>
        <w:jc w:val="both"/>
        <w:rPr>
          <w:rFonts w:cs="Times New Roman"/>
          <w:sz w:val="28"/>
          <w:szCs w:val="28"/>
        </w:rPr>
      </w:pPr>
      <w:r w:rsidRPr="00201A6F">
        <w:rPr>
          <w:rFonts w:cs="Times New Roman"/>
          <w:sz w:val="28"/>
          <w:szCs w:val="28"/>
        </w:rPr>
        <w:t xml:space="preserve"> Правовой акт о назначении конференции граждан подлежит опубликованию (обнародованию) </w:t>
      </w:r>
      <w:r w:rsidRPr="00201A6F">
        <w:rPr>
          <w:rFonts w:eastAsia="Arial" w:cs="Times New Roman"/>
          <w:sz w:val="28"/>
          <w:szCs w:val="28"/>
        </w:rPr>
        <w:t xml:space="preserve">в порядке, предусмотренном Уставом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FA2141">
        <w:rPr>
          <w:rFonts w:eastAsia="Arial" w:cs="Times New Roman"/>
          <w:sz w:val="28"/>
          <w:szCs w:val="28"/>
        </w:rPr>
        <w:t xml:space="preserve"> </w:t>
      </w:r>
      <w:r w:rsidRPr="00201A6F">
        <w:rPr>
          <w:rFonts w:eastAsia="Arial" w:cs="Times New Roman"/>
          <w:sz w:val="28"/>
          <w:szCs w:val="28"/>
        </w:rPr>
        <w:t>для опубликования (обнародования) муниципальных правовых актов.</w:t>
      </w: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7. Порядок реализации населением инициативы по проведению конференции граждан</w:t>
      </w:r>
      <w:r w:rsidRPr="00201A6F">
        <w:rPr>
          <w:rFonts w:cs="Times New Roman"/>
          <w:sz w:val="28"/>
          <w:szCs w:val="28"/>
          <w:vertAlign w:val="superscript"/>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1.  В соответствии с Уставом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каждый гражданин или группа граждан, </w:t>
      </w:r>
      <w:r w:rsidRPr="00201A6F">
        <w:rPr>
          <w:rFonts w:eastAsia="Arial" w:cs="Times New Roman"/>
          <w:sz w:val="28"/>
          <w:szCs w:val="28"/>
        </w:rPr>
        <w:t xml:space="preserve">проживающие на соответствующей территории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вправе образовать инициативную группу по проведению конференции гражд</w:t>
      </w:r>
      <w:r w:rsidR="00FA2141">
        <w:rPr>
          <w:rFonts w:cs="Times New Roman"/>
          <w:sz w:val="28"/>
          <w:szCs w:val="28"/>
        </w:rPr>
        <w:t xml:space="preserve">ан в количестве не менее     10  </w:t>
      </w:r>
      <w:r w:rsidRPr="00201A6F">
        <w:rPr>
          <w:rFonts w:cs="Times New Roman"/>
          <w:sz w:val="28"/>
          <w:szCs w:val="28"/>
        </w:rPr>
        <w:t>человек (далее — инициативная группа).</w:t>
      </w:r>
    </w:p>
    <w:p w:rsidR="00201A6F" w:rsidRPr="00201A6F" w:rsidRDefault="00201A6F" w:rsidP="00201A6F">
      <w:pPr>
        <w:pStyle w:val="Standard"/>
        <w:numPr>
          <w:ilvl w:val="1"/>
          <w:numId w:val="9"/>
        </w:numPr>
        <w:ind w:firstLine="542"/>
        <w:jc w:val="both"/>
        <w:rPr>
          <w:rFonts w:cs="Times New Roman"/>
          <w:sz w:val="28"/>
          <w:szCs w:val="28"/>
        </w:rPr>
      </w:pPr>
      <w:r w:rsidRPr="00201A6F">
        <w:rPr>
          <w:rFonts w:cs="Times New Roman"/>
          <w:sz w:val="28"/>
          <w:szCs w:val="28"/>
        </w:rPr>
        <w:t xml:space="preserve"> Инициативная группа обращается в </w:t>
      </w:r>
      <w:r w:rsidR="00FA2141">
        <w:rPr>
          <w:rFonts w:cs="Times New Roman"/>
          <w:sz w:val="28"/>
          <w:szCs w:val="28"/>
        </w:rPr>
        <w:t xml:space="preserve">Собрание совета депутатов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с обращением о проведении конференц</w:t>
      </w:r>
      <w:r w:rsidR="00FA2141">
        <w:rPr>
          <w:rFonts w:cs="Times New Roman"/>
          <w:sz w:val="28"/>
          <w:szCs w:val="28"/>
        </w:rPr>
        <w:t xml:space="preserve">ии граждан не </w:t>
      </w:r>
      <w:proofErr w:type="gramStart"/>
      <w:r w:rsidR="00FA2141">
        <w:rPr>
          <w:rFonts w:cs="Times New Roman"/>
          <w:sz w:val="28"/>
          <w:szCs w:val="28"/>
        </w:rPr>
        <w:t>позднее</w:t>
      </w:r>
      <w:proofErr w:type="gramEnd"/>
      <w:r w:rsidR="00FA2141">
        <w:rPr>
          <w:rFonts w:cs="Times New Roman"/>
          <w:sz w:val="28"/>
          <w:szCs w:val="28"/>
        </w:rPr>
        <w:t xml:space="preserve"> чем за пятьдесят</w:t>
      </w:r>
      <w:r w:rsidRPr="00201A6F">
        <w:rPr>
          <w:rFonts w:cs="Times New Roman"/>
          <w:sz w:val="28"/>
          <w:szCs w:val="28"/>
        </w:rPr>
        <w:t xml:space="preserve"> (50) </w:t>
      </w:r>
      <w:r w:rsidRPr="00201A6F">
        <w:rPr>
          <w:rFonts w:cs="Times New Roman"/>
          <w:sz w:val="28"/>
          <w:szCs w:val="28"/>
          <w:shd w:val="clear" w:color="auto" w:fill="FFFFFF"/>
        </w:rPr>
        <w:t>дней</w:t>
      </w:r>
      <w:r w:rsidRPr="00201A6F">
        <w:rPr>
          <w:rFonts w:cs="Times New Roman"/>
          <w:sz w:val="28"/>
          <w:szCs w:val="28"/>
        </w:rPr>
        <w:t xml:space="preserve"> до ее проведения.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3. Обращение о проведении конференции граждан представляется в письменной форме с указанием:</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1) вопроса (вопросов), предлагаемого (предлагаемых) для вынесения на конференцию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ориентировочных сроков проведения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3) ориентировочного места проведения конференции граждан;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4) фамилии, ими, отчества, даты рождения, серии, номера и даты выдачи паспорта или иного документа, заменяющего паспорт гражданина, а также адреса места жительства члена (</w:t>
      </w:r>
      <w:proofErr w:type="spellStart"/>
      <w:r w:rsidRPr="00201A6F">
        <w:rPr>
          <w:rFonts w:cs="Times New Roman"/>
          <w:sz w:val="28"/>
          <w:szCs w:val="28"/>
        </w:rPr>
        <w:t>ов</w:t>
      </w:r>
      <w:proofErr w:type="spellEnd"/>
      <w:r w:rsidRPr="00201A6F">
        <w:rPr>
          <w:rFonts w:cs="Times New Roman"/>
          <w:sz w:val="28"/>
          <w:szCs w:val="28"/>
        </w:rPr>
        <w:t>) инициативной группы, уполномоченных действовать от ее имени и представлять ее интересы.</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Обращение инициативной группы должно быть подписано всеми членами указанной группы.</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Гражданин, ставя подпись в обращении о проведении конференции граждан, собственноручно указывает в нем свои фамилию, имя, отчество, дату рождения и адрес места жительства.</w:t>
      </w:r>
    </w:p>
    <w:p w:rsidR="00201A6F" w:rsidRPr="00201A6F" w:rsidRDefault="00FA2141" w:rsidP="00201A6F">
      <w:pPr>
        <w:pStyle w:val="Standard"/>
        <w:numPr>
          <w:ilvl w:val="1"/>
          <w:numId w:val="10"/>
        </w:numPr>
        <w:ind w:firstLine="542"/>
        <w:jc w:val="both"/>
        <w:rPr>
          <w:rFonts w:cs="Times New Roman"/>
          <w:sz w:val="28"/>
          <w:szCs w:val="28"/>
        </w:rPr>
      </w:pPr>
      <w:r>
        <w:rPr>
          <w:rFonts w:cs="Times New Roman"/>
          <w:sz w:val="28"/>
          <w:szCs w:val="28"/>
        </w:rPr>
        <w:t xml:space="preserve">Собрание депутатов </w:t>
      </w:r>
      <w:r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201A6F" w:rsidRPr="00201A6F">
        <w:rPr>
          <w:rFonts w:cs="Times New Roman"/>
          <w:sz w:val="28"/>
          <w:szCs w:val="28"/>
        </w:rPr>
        <w:t xml:space="preserve"> в течение </w:t>
      </w:r>
      <w:r>
        <w:rPr>
          <w:rFonts w:cs="Times New Roman"/>
          <w:sz w:val="28"/>
          <w:szCs w:val="28"/>
        </w:rPr>
        <w:t>двадцати</w:t>
      </w:r>
      <w:r w:rsidR="00201A6F" w:rsidRPr="00201A6F">
        <w:rPr>
          <w:rFonts w:cs="Times New Roman"/>
          <w:sz w:val="28"/>
          <w:szCs w:val="28"/>
        </w:rPr>
        <w:t xml:space="preserve"> (20) дней со дня поступления обращения инициативной группы по проведению конференции граждан </w:t>
      </w:r>
      <w:proofErr w:type="gramStart"/>
      <w:r w:rsidR="00201A6F" w:rsidRPr="00201A6F">
        <w:rPr>
          <w:rFonts w:cs="Times New Roman"/>
          <w:sz w:val="28"/>
          <w:szCs w:val="28"/>
        </w:rPr>
        <w:t>обязана</w:t>
      </w:r>
      <w:proofErr w:type="gramEnd"/>
      <w:r w:rsidR="00201A6F" w:rsidRPr="00201A6F">
        <w:rPr>
          <w:rFonts w:cs="Times New Roman"/>
          <w:sz w:val="28"/>
          <w:szCs w:val="28"/>
        </w:rPr>
        <w:t xml:space="preserve"> рассмотреть его и принять решение о назначении конференции граждан либо об отказе в проведении конференции граждан.</w:t>
      </w:r>
    </w:p>
    <w:p w:rsidR="00201A6F" w:rsidRPr="00201A6F" w:rsidRDefault="00201A6F" w:rsidP="00201A6F">
      <w:pPr>
        <w:pStyle w:val="Standard"/>
        <w:numPr>
          <w:ilvl w:val="1"/>
          <w:numId w:val="10"/>
        </w:numPr>
        <w:ind w:firstLine="542"/>
        <w:jc w:val="both"/>
        <w:rPr>
          <w:rFonts w:cs="Times New Roman"/>
          <w:sz w:val="28"/>
          <w:szCs w:val="28"/>
        </w:rPr>
      </w:pPr>
      <w:r w:rsidRPr="00201A6F">
        <w:rPr>
          <w:rFonts w:cs="Times New Roman"/>
          <w:sz w:val="28"/>
          <w:szCs w:val="28"/>
        </w:rPr>
        <w:t xml:space="preserve"> Решение об отказе в проведении принимается в случае не соответствия обращения требованиям настоящего Положения и (или) в случае не соответствия выносимого на конференцию граждан вопроса требованиям действующего законодательства.</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В случае отказа в проведении конференции граждан, в решении </w:t>
      </w:r>
      <w:r w:rsidR="00FA2141">
        <w:rPr>
          <w:rFonts w:cs="Times New Roman"/>
          <w:sz w:val="28"/>
          <w:szCs w:val="28"/>
        </w:rPr>
        <w:t xml:space="preserve">Совета депутатов </w:t>
      </w:r>
      <w:r w:rsidRPr="00201A6F">
        <w:rPr>
          <w:rFonts w:cs="Times New Roman"/>
          <w:sz w:val="28"/>
          <w:szCs w:val="28"/>
        </w:rPr>
        <w:t xml:space="preserve">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указываются причины отказа.</w:t>
      </w: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tabs>
          <w:tab w:val="left" w:pos="567"/>
        </w:tabs>
        <w:jc w:val="both"/>
        <w:rPr>
          <w:rFonts w:cs="Times New Roman"/>
          <w:sz w:val="28"/>
          <w:szCs w:val="28"/>
        </w:rPr>
      </w:pPr>
      <w:r w:rsidRPr="00201A6F">
        <w:rPr>
          <w:rFonts w:cs="Times New Roman"/>
          <w:sz w:val="28"/>
          <w:szCs w:val="28"/>
          <w:shd w:val="clear" w:color="auto" w:fill="FFFFFF"/>
        </w:rPr>
        <w:lastRenderedPageBreak/>
        <w:t>Примечание:</w:t>
      </w:r>
    </w:p>
    <w:p w:rsidR="00201A6F" w:rsidRPr="00201A6F" w:rsidRDefault="00201A6F" w:rsidP="00201A6F">
      <w:pPr>
        <w:pStyle w:val="Standard"/>
        <w:tabs>
          <w:tab w:val="left" w:pos="567"/>
        </w:tabs>
        <w:jc w:val="both"/>
        <w:rPr>
          <w:rFonts w:cs="Times New Roman"/>
          <w:sz w:val="28"/>
          <w:szCs w:val="28"/>
          <w:shd w:val="clear" w:color="auto" w:fill="FFFFFF"/>
        </w:rPr>
      </w:pPr>
      <w:r w:rsidRPr="00201A6F">
        <w:rPr>
          <w:rFonts w:cs="Times New Roman"/>
          <w:sz w:val="28"/>
          <w:szCs w:val="28"/>
          <w:shd w:val="clear" w:color="auto" w:fill="FFFFFF"/>
        </w:rPr>
        <w:tab/>
        <w:t xml:space="preserve">* Статья 7 настоящего Положения должна соответствовать порядку назначения конференции граждан по инициативе населения, предусмотренному уставом муниципального образования.  </w:t>
      </w:r>
    </w:p>
    <w:p w:rsidR="00201A6F" w:rsidRPr="00201A6F" w:rsidRDefault="00201A6F" w:rsidP="00201A6F">
      <w:pPr>
        <w:pStyle w:val="Standard"/>
        <w:tabs>
          <w:tab w:val="left" w:pos="567"/>
        </w:tabs>
        <w:ind w:firstLine="542"/>
        <w:jc w:val="both"/>
        <w:rPr>
          <w:rFonts w:cs="Times New Roman"/>
          <w:sz w:val="28"/>
          <w:szCs w:val="28"/>
          <w:shd w:val="clear" w:color="auto" w:fill="FFFFFF"/>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numPr>
          <w:ilvl w:val="1"/>
          <w:numId w:val="11"/>
        </w:numPr>
        <w:ind w:firstLine="542"/>
        <w:jc w:val="both"/>
        <w:rPr>
          <w:rFonts w:cs="Times New Roman"/>
          <w:sz w:val="28"/>
          <w:szCs w:val="28"/>
        </w:rPr>
      </w:pPr>
      <w:r w:rsidRPr="00201A6F">
        <w:rPr>
          <w:rFonts w:cs="Times New Roman"/>
          <w:sz w:val="28"/>
          <w:szCs w:val="28"/>
        </w:rPr>
        <w:t xml:space="preserve">Копия решения </w:t>
      </w:r>
      <w:r w:rsidR="00FA2141">
        <w:rPr>
          <w:rFonts w:cs="Times New Roman"/>
          <w:sz w:val="28"/>
          <w:szCs w:val="28"/>
        </w:rPr>
        <w:t xml:space="preserve">Совета депутатов </w:t>
      </w:r>
      <w:r w:rsidRPr="00201A6F">
        <w:rPr>
          <w:rFonts w:cs="Times New Roman"/>
          <w:sz w:val="28"/>
          <w:szCs w:val="28"/>
        </w:rPr>
        <w:t xml:space="preserve">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FA2141" w:rsidRPr="00201A6F">
        <w:rPr>
          <w:rFonts w:eastAsia="Times New Roman" w:cs="Times New Roman"/>
          <w:sz w:val="28"/>
          <w:szCs w:val="28"/>
          <w:lang w:eastAsia="ru-RU"/>
        </w:rPr>
        <w:t xml:space="preserve"> </w:t>
      </w:r>
      <w:r w:rsidRPr="00201A6F">
        <w:rPr>
          <w:rFonts w:cs="Times New Roman"/>
          <w:sz w:val="28"/>
          <w:szCs w:val="28"/>
        </w:rPr>
        <w:t>в течение двух дней со дня принятия направляется представителям инициативной группы.</w:t>
      </w: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 xml:space="preserve">Статья 8. Порядок назначения конференции граждан по инициативе </w:t>
      </w:r>
      <w:r w:rsidR="00FA2141">
        <w:rPr>
          <w:rFonts w:cs="Times New Roman"/>
          <w:sz w:val="28"/>
          <w:szCs w:val="28"/>
          <w:shd w:val="clear" w:color="auto" w:fill="FFFFFF"/>
        </w:rPr>
        <w:t xml:space="preserve">Совета депутатов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 xml:space="preserve">1. С предложением о проведении </w:t>
      </w:r>
      <w:r w:rsidR="00FA2141">
        <w:rPr>
          <w:rFonts w:cs="Times New Roman"/>
          <w:sz w:val="28"/>
          <w:szCs w:val="28"/>
          <w:shd w:val="clear" w:color="auto" w:fill="FFFFFF"/>
        </w:rPr>
        <w:t xml:space="preserve">Советом депутатов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 xml:space="preserve"> конференции граждан может выступить депутат, группа депутатов, комиссия </w:t>
      </w:r>
      <w:r w:rsidR="00FA2141">
        <w:rPr>
          <w:rFonts w:cs="Times New Roman"/>
          <w:sz w:val="28"/>
          <w:szCs w:val="28"/>
          <w:shd w:val="clear" w:color="auto" w:fill="FFFFFF"/>
        </w:rPr>
        <w:t xml:space="preserve">совета депутатов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FA2141">
        <w:rPr>
          <w:rFonts w:eastAsia="Times New Roman" w:cs="Times New Roman"/>
          <w:sz w:val="28"/>
          <w:szCs w:val="28"/>
          <w:lang w:eastAsia="ru-RU"/>
        </w:rPr>
        <w:t>.</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 xml:space="preserve">Данное предложение вносится инициатором на рассмотрение </w:t>
      </w:r>
      <w:r w:rsidR="00FA2141">
        <w:rPr>
          <w:rFonts w:cs="Times New Roman"/>
          <w:sz w:val="28"/>
          <w:szCs w:val="28"/>
          <w:shd w:val="clear" w:color="auto" w:fill="FFFFFF"/>
        </w:rPr>
        <w:t xml:space="preserve">Совета депутатов </w:t>
      </w:r>
      <w:r w:rsidRPr="00201A6F">
        <w:rPr>
          <w:rFonts w:cs="Times New Roman"/>
          <w:sz w:val="28"/>
          <w:szCs w:val="28"/>
          <w:shd w:val="clear" w:color="auto" w:fill="FFFFFF"/>
        </w:rPr>
        <w:t xml:space="preserve">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 xml:space="preserve"> в письменном виде с обоснованием необходимости проведения конференции граждан, изложением вопроса (вопросов), выносимого (выносимых) на конференцию граждан. </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 xml:space="preserve">2. Инициатива депутата, группы депутатов, комиссии </w:t>
      </w:r>
      <w:r w:rsidR="00FA2141">
        <w:rPr>
          <w:rFonts w:cs="Times New Roman"/>
          <w:sz w:val="28"/>
          <w:szCs w:val="28"/>
          <w:shd w:val="clear" w:color="auto" w:fill="FFFFFF"/>
        </w:rPr>
        <w:t xml:space="preserve">совета депутатов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 xml:space="preserve"> о проведении конференции граждан подлежит рассмотрению на ближайшем заседании </w:t>
      </w:r>
      <w:r w:rsidR="00FA2141">
        <w:rPr>
          <w:rFonts w:cs="Times New Roman"/>
          <w:sz w:val="28"/>
          <w:szCs w:val="28"/>
          <w:shd w:val="clear" w:color="auto" w:fill="FFFFFF"/>
        </w:rPr>
        <w:t xml:space="preserve">Совета депутатов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FA2141">
        <w:rPr>
          <w:rFonts w:eastAsia="Times New Roman" w:cs="Times New Roman"/>
          <w:sz w:val="28"/>
          <w:szCs w:val="28"/>
          <w:lang w:eastAsia="ru-RU"/>
        </w:rPr>
        <w:t>.</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 xml:space="preserve">3.  По результатам рассмотрения предложения </w:t>
      </w:r>
      <w:r w:rsidR="00FA2141">
        <w:rPr>
          <w:rFonts w:cs="Times New Roman"/>
          <w:sz w:val="28"/>
          <w:szCs w:val="28"/>
          <w:shd w:val="clear" w:color="auto" w:fill="FFFFFF"/>
        </w:rPr>
        <w:t xml:space="preserve">Совет депутатов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 xml:space="preserve"> принимает решение о назначении конференции граждан либо об отказе в проведении конференции граждан.</w:t>
      </w:r>
    </w:p>
    <w:p w:rsidR="00201A6F" w:rsidRPr="00201A6F" w:rsidRDefault="00201A6F" w:rsidP="00201A6F">
      <w:pPr>
        <w:pStyle w:val="Standard"/>
        <w:ind w:firstLine="542"/>
        <w:jc w:val="both"/>
        <w:rPr>
          <w:rFonts w:cs="Times New Roman"/>
          <w:sz w:val="28"/>
          <w:szCs w:val="28"/>
          <w:shd w:val="clear" w:color="auto" w:fill="FFFFFF"/>
        </w:rPr>
      </w:pPr>
      <w:r w:rsidRPr="00201A6F">
        <w:rPr>
          <w:rFonts w:cs="Times New Roman"/>
          <w:sz w:val="28"/>
          <w:szCs w:val="28"/>
          <w:shd w:val="clear" w:color="auto" w:fill="FFFFFF"/>
        </w:rPr>
        <w:t xml:space="preserve">В случае отказа в проведении конференции граждан, в решении </w:t>
      </w:r>
      <w:r w:rsidR="00FA2141">
        <w:rPr>
          <w:rFonts w:cs="Times New Roman"/>
          <w:sz w:val="28"/>
          <w:szCs w:val="28"/>
          <w:shd w:val="clear" w:color="auto" w:fill="FFFFFF"/>
        </w:rPr>
        <w:t xml:space="preserve">Совета депутатов </w:t>
      </w:r>
      <w:r w:rsidRPr="00201A6F">
        <w:rPr>
          <w:rFonts w:cs="Times New Roman"/>
          <w:sz w:val="28"/>
          <w:szCs w:val="28"/>
          <w:shd w:val="clear" w:color="auto" w:fill="FFFFFF"/>
        </w:rPr>
        <w:t xml:space="preserve">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FA2141" w:rsidRPr="00201A6F">
        <w:rPr>
          <w:rFonts w:eastAsia="Times New Roman" w:cs="Times New Roman"/>
          <w:sz w:val="28"/>
          <w:szCs w:val="28"/>
          <w:lang w:eastAsia="ru-RU"/>
        </w:rPr>
        <w:t xml:space="preserve"> </w:t>
      </w:r>
      <w:r w:rsidRPr="00201A6F">
        <w:rPr>
          <w:rFonts w:cs="Times New Roman"/>
          <w:sz w:val="28"/>
          <w:szCs w:val="28"/>
          <w:shd w:val="clear" w:color="auto" w:fill="FFFFFF"/>
        </w:rPr>
        <w:t>указываются причины отказа. </w:t>
      </w:r>
    </w:p>
    <w:p w:rsidR="00201A6F" w:rsidRPr="00201A6F" w:rsidRDefault="00201A6F" w:rsidP="00201A6F">
      <w:pPr>
        <w:pStyle w:val="Standard"/>
        <w:ind w:firstLine="542"/>
        <w:jc w:val="both"/>
        <w:rPr>
          <w:rFonts w:cs="Times New Roman"/>
          <w:sz w:val="28"/>
          <w:szCs w:val="28"/>
          <w:shd w:val="clear" w:color="auto" w:fill="FFFF00"/>
        </w:rPr>
      </w:pPr>
    </w:p>
    <w:p w:rsidR="00FA2141" w:rsidRDefault="00201A6F" w:rsidP="00201A6F">
      <w:pPr>
        <w:pStyle w:val="Standard"/>
        <w:ind w:firstLine="542"/>
        <w:jc w:val="both"/>
        <w:rPr>
          <w:rFonts w:eastAsia="Times New Roman" w:cs="Times New Roman"/>
          <w:sz w:val="28"/>
          <w:szCs w:val="28"/>
          <w:lang w:eastAsia="ru-RU"/>
        </w:rPr>
      </w:pPr>
      <w:r w:rsidRPr="00201A6F">
        <w:rPr>
          <w:rFonts w:cs="Times New Roman"/>
          <w:sz w:val="28"/>
          <w:szCs w:val="28"/>
          <w:shd w:val="clear" w:color="auto" w:fill="FFFFFF"/>
        </w:rPr>
        <w:t xml:space="preserve">Статья 9. Порядок назначения конференции граждан Главой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FA2141">
        <w:rPr>
          <w:rFonts w:eastAsia="Times New Roman" w:cs="Times New Roman"/>
          <w:sz w:val="28"/>
          <w:szCs w:val="28"/>
          <w:lang w:eastAsia="ru-RU"/>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shd w:val="clear" w:color="auto" w:fill="FFFFFF"/>
        </w:rPr>
        <w:t xml:space="preserve">Глава </w:t>
      </w:r>
      <w:r w:rsidR="00FA2141"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 xml:space="preserve"> по собственной инициативе назначает конференцию граждан путем принятия постановления Главы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w:t>
      </w:r>
    </w:p>
    <w:p w:rsidR="00201A6F" w:rsidRPr="00201A6F" w:rsidRDefault="00201A6F" w:rsidP="00201A6F">
      <w:pPr>
        <w:pStyle w:val="Standard"/>
        <w:ind w:firstLine="542"/>
        <w:jc w:val="both"/>
        <w:rPr>
          <w:rFonts w:cs="Times New Roman"/>
          <w:sz w:val="28"/>
          <w:szCs w:val="28"/>
          <w:shd w:val="clear" w:color="auto" w:fill="FFFFFF"/>
        </w:rPr>
      </w:pPr>
    </w:p>
    <w:p w:rsidR="00201A6F" w:rsidRPr="00201A6F" w:rsidRDefault="00201A6F" w:rsidP="00201A6F">
      <w:pPr>
        <w:pStyle w:val="Standard"/>
        <w:ind w:firstLine="542"/>
        <w:jc w:val="center"/>
        <w:rPr>
          <w:rFonts w:cs="Times New Roman"/>
          <w:sz w:val="28"/>
          <w:szCs w:val="28"/>
        </w:rPr>
      </w:pPr>
      <w:r w:rsidRPr="00201A6F">
        <w:rPr>
          <w:rFonts w:cs="Times New Roman"/>
          <w:sz w:val="28"/>
          <w:szCs w:val="28"/>
        </w:rPr>
        <w:t xml:space="preserve">Раздел </w:t>
      </w:r>
      <w:r w:rsidRPr="00201A6F">
        <w:rPr>
          <w:rFonts w:cs="Times New Roman"/>
          <w:sz w:val="28"/>
          <w:szCs w:val="28"/>
          <w:lang w:val="en-US"/>
        </w:rPr>
        <w:t>IV</w:t>
      </w:r>
      <w:r w:rsidRPr="00201A6F">
        <w:rPr>
          <w:rFonts w:cs="Times New Roman"/>
          <w:sz w:val="28"/>
          <w:szCs w:val="28"/>
        </w:rPr>
        <w:t>. ПОРЯДОК ПРОВЕДЕНИЯ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10. Правомочность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Конференция граждан считается правомочной, если в ней принимают участие не менее половины избранных на собраниях делегатов.</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lastRenderedPageBreak/>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11. Порядок проведения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1. Подготовку и проведение конференции граждан обеспечивают соответственно: </w:t>
      </w:r>
      <w:r w:rsidR="00700227">
        <w:rPr>
          <w:rFonts w:cs="Times New Roman"/>
          <w:sz w:val="28"/>
          <w:szCs w:val="28"/>
        </w:rPr>
        <w:t xml:space="preserve">Совет депутатов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Глава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или инициативная группа граждан. Они же формируют повестку дня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Повестка конференции граждан считается принятой, если за нее проголосовало более половины присутствующих на конференции граждан делегатов.</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В случае проведения конференции граждан по инициативе населения, органы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Pr="00201A6F">
        <w:rPr>
          <w:rFonts w:cs="Times New Roman"/>
          <w:sz w:val="28"/>
          <w:szCs w:val="28"/>
        </w:rPr>
        <w:t>оказывают  содействие инициативной группе в подготовке и проведении конференции граждан, при необходимости предоставляют оборудованные помещения.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На конференцию граждан могут приглашаться должностные лица территориальных органов государственной власти, органов местного самоуправления, руководители предприятий, учреждений, организаций, расположенных на соответствующей территории.</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3. Делегатам, должностному лицу, руководителю предприятия, учреждения, организации лицами, осуществляющими подготовку проведения конференции граждан, не менее чем за 5 дней до проведения конференции граждан направляется приглашение с указанием вопросов, выносимых на обсуждение, даты, времени и места проведения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4. Конференция граждан открывается:</w:t>
      </w:r>
    </w:p>
    <w:p w:rsidR="00201A6F" w:rsidRPr="00201A6F" w:rsidRDefault="00201A6F" w:rsidP="00201A6F">
      <w:pPr>
        <w:pStyle w:val="Standard"/>
        <w:tabs>
          <w:tab w:val="left" w:pos="981"/>
        </w:tabs>
        <w:ind w:firstLine="542"/>
        <w:jc w:val="both"/>
        <w:rPr>
          <w:rFonts w:cs="Times New Roman"/>
          <w:sz w:val="28"/>
          <w:szCs w:val="28"/>
        </w:rPr>
      </w:pPr>
      <w:r w:rsidRPr="00201A6F">
        <w:rPr>
          <w:rFonts w:cs="Times New Roman"/>
          <w:sz w:val="28"/>
          <w:szCs w:val="28"/>
        </w:rPr>
        <w:t xml:space="preserve">1) депутатами </w:t>
      </w:r>
      <w:r w:rsidR="00700227">
        <w:rPr>
          <w:rFonts w:cs="Times New Roman"/>
          <w:sz w:val="28"/>
          <w:szCs w:val="28"/>
        </w:rPr>
        <w:t xml:space="preserve">Совета депутатов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 в случае назначения конференции граждан по инициативе представительного органа муниципального образования;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Главой</w:t>
      </w:r>
      <w:r w:rsidR="00700227" w:rsidRPr="00700227">
        <w:rPr>
          <w:rFonts w:eastAsia="Times New Roman" w:cs="Times New Roman"/>
          <w:sz w:val="28"/>
          <w:szCs w:val="28"/>
          <w:lang w:eastAsia="ru-RU"/>
        </w:rPr>
        <w:t xml:space="preserve">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Pr="00201A6F">
        <w:rPr>
          <w:rFonts w:cs="Times New Roman"/>
          <w:sz w:val="28"/>
          <w:szCs w:val="28"/>
        </w:rPr>
        <w:t>– в случае назначения конференции граждан по собственной инициативе;</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3) представителями инициативной группы граждан – в случае назначения конференции граждан по инициативе населения.</w:t>
      </w:r>
    </w:p>
    <w:p w:rsidR="00201A6F" w:rsidRPr="00201A6F" w:rsidRDefault="00201A6F" w:rsidP="00201A6F">
      <w:pPr>
        <w:pStyle w:val="Standard"/>
        <w:numPr>
          <w:ilvl w:val="1"/>
          <w:numId w:val="12"/>
        </w:numPr>
        <w:tabs>
          <w:tab w:val="left" w:pos="946"/>
        </w:tabs>
        <w:ind w:firstLine="542"/>
        <w:jc w:val="both"/>
        <w:rPr>
          <w:rFonts w:cs="Times New Roman"/>
          <w:sz w:val="28"/>
          <w:szCs w:val="28"/>
        </w:rPr>
      </w:pPr>
      <w:r w:rsidRPr="00201A6F">
        <w:rPr>
          <w:rFonts w:cs="Times New Roman"/>
          <w:sz w:val="28"/>
          <w:szCs w:val="28"/>
        </w:rPr>
        <w:t>Для ведения конференции граждан открытым голосованием избирается президиум, состоящий из председателя, секретаря.</w:t>
      </w:r>
    </w:p>
    <w:p w:rsidR="00201A6F" w:rsidRPr="00201A6F" w:rsidRDefault="00201A6F" w:rsidP="00201A6F">
      <w:pPr>
        <w:pStyle w:val="Standard"/>
        <w:numPr>
          <w:ilvl w:val="1"/>
          <w:numId w:val="12"/>
        </w:numPr>
        <w:tabs>
          <w:tab w:val="left" w:pos="946"/>
        </w:tabs>
        <w:ind w:firstLine="542"/>
        <w:jc w:val="both"/>
        <w:rPr>
          <w:rFonts w:cs="Times New Roman"/>
          <w:sz w:val="28"/>
          <w:szCs w:val="28"/>
        </w:rPr>
      </w:pPr>
      <w:r w:rsidRPr="00201A6F">
        <w:rPr>
          <w:rFonts w:cs="Times New Roman"/>
          <w:sz w:val="28"/>
          <w:szCs w:val="28"/>
        </w:rPr>
        <w:t xml:space="preserve"> Выборы состава президиума, утверждение повестки дня, регламента проведения конференции граждан производятся простым большинством голосов по представлению инициатора проведения конференции граждан или делегатов.</w:t>
      </w:r>
    </w:p>
    <w:p w:rsidR="00201A6F" w:rsidRPr="00201A6F" w:rsidRDefault="00201A6F" w:rsidP="00201A6F">
      <w:pPr>
        <w:pStyle w:val="Standard"/>
        <w:numPr>
          <w:ilvl w:val="1"/>
          <w:numId w:val="12"/>
        </w:numPr>
        <w:tabs>
          <w:tab w:val="left" w:pos="946"/>
        </w:tabs>
        <w:ind w:firstLine="542"/>
        <w:jc w:val="both"/>
        <w:rPr>
          <w:rFonts w:cs="Times New Roman"/>
          <w:sz w:val="28"/>
          <w:szCs w:val="28"/>
        </w:rPr>
      </w:pPr>
      <w:r w:rsidRPr="00201A6F">
        <w:rPr>
          <w:rFonts w:cs="Times New Roman"/>
          <w:sz w:val="28"/>
          <w:szCs w:val="28"/>
        </w:rPr>
        <w:t>Председатель ведет конференцию и следит за порядком обсуждения вопросов повестки.</w:t>
      </w:r>
    </w:p>
    <w:p w:rsidR="00201A6F" w:rsidRPr="00201A6F" w:rsidRDefault="00201A6F" w:rsidP="00201A6F">
      <w:pPr>
        <w:pStyle w:val="Standard"/>
        <w:numPr>
          <w:ilvl w:val="1"/>
          <w:numId w:val="12"/>
        </w:numPr>
        <w:tabs>
          <w:tab w:val="left" w:pos="946"/>
        </w:tabs>
        <w:ind w:firstLine="542"/>
        <w:jc w:val="both"/>
        <w:rPr>
          <w:rFonts w:cs="Times New Roman"/>
          <w:sz w:val="28"/>
          <w:szCs w:val="28"/>
        </w:rPr>
      </w:pPr>
      <w:r w:rsidRPr="00201A6F">
        <w:rPr>
          <w:rFonts w:cs="Times New Roman"/>
          <w:sz w:val="28"/>
          <w:szCs w:val="28"/>
        </w:rPr>
        <w:t>Любой из делегатов, имеющих право участвовать в конференции граждан, вправе просить у председателя предоставить ему время для выступления.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Все желающие выступить на конференции граждан берут слово только с разрешения председателя.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9. Продолжительность конференции граждан определяется характером обсуждаемых вопросов, но не должна превышать </w:t>
      </w:r>
      <w:r w:rsidR="00700227">
        <w:rPr>
          <w:rFonts w:cs="Times New Roman"/>
          <w:sz w:val="28"/>
          <w:szCs w:val="28"/>
        </w:rPr>
        <w:t>четырех</w:t>
      </w:r>
      <w:r w:rsidRPr="00201A6F">
        <w:rPr>
          <w:rFonts w:cs="Times New Roman"/>
          <w:sz w:val="28"/>
          <w:szCs w:val="28"/>
        </w:rPr>
        <w:t xml:space="preserve"> (4) часов.</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10. Секретарем конференции граждан ведется протокол, в котором указываются: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lastRenderedPageBreak/>
        <w:t>1)    дата и место проведения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общее число делегатов, избранных для участия в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3)    количество присутствующих делегатов;</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4)    фамилия, имя, отчество председателя и секретаря;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5)    повестка дня;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6)    тезисы выступлений;</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7)    принятые решения;</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8) </w:t>
      </w:r>
      <w:r w:rsidRPr="00201A6F">
        <w:rPr>
          <w:rFonts w:eastAsia="Arial" w:cs="Times New Roman"/>
          <w:sz w:val="28"/>
          <w:szCs w:val="28"/>
        </w:rPr>
        <w:t xml:space="preserve">список участвующих в собрании представителей органов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Arial" w:cs="Times New Roman"/>
          <w:sz w:val="28"/>
          <w:szCs w:val="28"/>
        </w:rPr>
        <w:t xml:space="preserve"> и приглашенных лиц.</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11. Протокол подписывается председателем и секретарем конференции граждан и оформляется согласно приложению к настоящему Положению.</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К протоколу прилагается список делегатов, принявших участие в голосовании, с указанием их паспортных данных и личной подписью, который подписывается  председателем и секретарем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center"/>
        <w:rPr>
          <w:rFonts w:cs="Times New Roman"/>
          <w:sz w:val="28"/>
          <w:szCs w:val="28"/>
        </w:rPr>
      </w:pPr>
      <w:r w:rsidRPr="00201A6F">
        <w:rPr>
          <w:rFonts w:cs="Times New Roman"/>
          <w:sz w:val="28"/>
          <w:szCs w:val="28"/>
        </w:rPr>
        <w:t xml:space="preserve">Раздел </w:t>
      </w:r>
      <w:r w:rsidRPr="00201A6F">
        <w:rPr>
          <w:rFonts w:cs="Times New Roman"/>
          <w:sz w:val="28"/>
          <w:szCs w:val="28"/>
          <w:lang w:val="en-US"/>
        </w:rPr>
        <w:t>V</w:t>
      </w:r>
      <w:r w:rsidRPr="00201A6F">
        <w:rPr>
          <w:rFonts w:cs="Times New Roman"/>
          <w:sz w:val="28"/>
          <w:szCs w:val="28"/>
        </w:rPr>
        <w:t>. РЕШЕНИЕ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12. Порядок принятия решений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1. Решение конференции граждан принимается открытым голосованием.</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Решение, принятое конференцией граждан, указывается в протоколе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3. Решение конференции граждан по вопросам, отнесенным к ее компетенции, считается принятым, если за него проголосовало более половины присутствующих на конференции граждан делегатов.</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4. Решения конференции граждан не могут нарушать имущественные и иные права граждан, объединений собственников жилья и других организаций.</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5. </w:t>
      </w:r>
      <w:proofErr w:type="gramStart"/>
      <w:r w:rsidRPr="00201A6F">
        <w:rPr>
          <w:rFonts w:cs="Times New Roman"/>
          <w:sz w:val="28"/>
          <w:szCs w:val="28"/>
        </w:rPr>
        <w:t xml:space="preserve">Решения конференции граждан подлежат опубликованию (обнародованию) </w:t>
      </w:r>
      <w:r w:rsidRPr="00201A6F">
        <w:rPr>
          <w:rFonts w:eastAsia="Arial" w:cs="Times New Roman"/>
          <w:sz w:val="28"/>
          <w:szCs w:val="28"/>
        </w:rPr>
        <w:t xml:space="preserve">в порядке, предусмотренном Уставом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eastAsia="Arial" w:cs="Times New Roman"/>
          <w:sz w:val="28"/>
          <w:szCs w:val="28"/>
        </w:rPr>
        <w:t xml:space="preserve"> для опубликования (обнародования) муниципальных правовых актов,</w:t>
      </w:r>
      <w:r w:rsidRPr="00201A6F">
        <w:rPr>
          <w:rFonts w:cs="Times New Roman"/>
          <w:sz w:val="28"/>
          <w:szCs w:val="28"/>
        </w:rPr>
        <w:t xml:space="preserve"> в течение десяти дней со дня принятия решения и доводятся до сведения органов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 xml:space="preserve"> и должностных лиц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w:t>
      </w:r>
      <w:proofErr w:type="gramEnd"/>
      <w:r w:rsidR="00700227" w:rsidRPr="00ED617C">
        <w:rPr>
          <w:rFonts w:eastAsia="Times New Roman" w:cs="Times New Roman"/>
          <w:sz w:val="28"/>
          <w:szCs w:val="28"/>
          <w:lang w:eastAsia="ru-RU"/>
        </w:rPr>
        <w:t xml:space="preserve"> района Ленинградской области</w:t>
      </w:r>
      <w:r w:rsidRPr="00201A6F">
        <w:rPr>
          <w:rFonts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6. Решения, принятые конференцией граждан по вопросам местного значения, носят рекомендательный характер и учитываются органами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Pr="00201A6F">
        <w:rPr>
          <w:rFonts w:cs="Times New Roman"/>
          <w:sz w:val="28"/>
          <w:szCs w:val="28"/>
        </w:rPr>
        <w:t xml:space="preserve">и должностными лицами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00700227">
        <w:rPr>
          <w:rFonts w:eastAsia="Times New Roman" w:cs="Times New Roman"/>
          <w:sz w:val="28"/>
          <w:szCs w:val="28"/>
          <w:lang w:eastAsia="ru-RU"/>
        </w:rPr>
        <w:t xml:space="preserve"> </w:t>
      </w:r>
      <w:r w:rsidRPr="00201A6F">
        <w:rPr>
          <w:rFonts w:cs="Times New Roman"/>
          <w:sz w:val="28"/>
          <w:szCs w:val="28"/>
        </w:rPr>
        <w:t>при рассмотрении соответствующих вопросов.</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Результаты рассмотрения доводятся до сведения населения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Pr="00201A6F">
        <w:rPr>
          <w:rFonts w:cs="Times New Roman"/>
          <w:sz w:val="28"/>
          <w:szCs w:val="28"/>
        </w:rPr>
        <w:t xml:space="preserve">путем опубликования (обнародования) </w:t>
      </w:r>
      <w:r w:rsidRPr="00201A6F">
        <w:rPr>
          <w:rFonts w:eastAsia="Arial" w:cs="Times New Roman"/>
          <w:sz w:val="28"/>
          <w:szCs w:val="28"/>
        </w:rPr>
        <w:t xml:space="preserve">в порядке, предусмотренном Уставом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Pr="00201A6F">
        <w:rPr>
          <w:rFonts w:eastAsia="Arial" w:cs="Times New Roman"/>
          <w:sz w:val="28"/>
          <w:szCs w:val="28"/>
        </w:rPr>
        <w:t>для опубликования (обнародования) муниципальных правовых актов</w:t>
      </w:r>
      <w:r w:rsidRPr="00201A6F">
        <w:rPr>
          <w:rFonts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13. Обращения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lastRenderedPageBreak/>
        <w:t xml:space="preserve">1. Конференцией граждан могут приниматься обращения к органам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Pr="00201A6F">
        <w:rPr>
          <w:rFonts w:cs="Times New Roman"/>
          <w:sz w:val="28"/>
          <w:szCs w:val="28"/>
        </w:rPr>
        <w:t xml:space="preserve">и должностным лицам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2. Обращения считаются принятыми, если за них проголосовало более половины от числа присутствующих на конференции граждан делегатов.</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shd w:val="clear" w:color="auto" w:fill="FFFFFF"/>
        </w:rPr>
        <w:t xml:space="preserve">3. </w:t>
      </w:r>
      <w:proofErr w:type="gramStart"/>
      <w:r w:rsidRPr="00201A6F">
        <w:rPr>
          <w:rFonts w:cs="Times New Roman"/>
          <w:sz w:val="28"/>
          <w:szCs w:val="28"/>
          <w:shd w:val="clear" w:color="auto" w:fill="FFFFFF"/>
        </w:rPr>
        <w:t xml:space="preserve">Обращения, принятые конференцией граждан, подлежат обязательному рассмотрению органами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00700227" w:rsidRPr="00201A6F">
        <w:rPr>
          <w:rFonts w:eastAsia="Times New Roman" w:cs="Times New Roman"/>
          <w:sz w:val="28"/>
          <w:szCs w:val="28"/>
          <w:lang w:eastAsia="ru-RU"/>
        </w:rPr>
        <w:t xml:space="preserve"> </w:t>
      </w:r>
      <w:r w:rsidRPr="00201A6F">
        <w:rPr>
          <w:rFonts w:cs="Times New Roman"/>
          <w:sz w:val="28"/>
          <w:szCs w:val="28"/>
          <w:shd w:val="clear" w:color="auto" w:fill="FFFFFF"/>
        </w:rPr>
        <w:t xml:space="preserve">и должностными лицами местного самоуправления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shd w:val="clear" w:color="auto" w:fill="FFFFFF"/>
        </w:rPr>
        <w:t>, к компетенции которых отнесено решение содержащихся в обращениях вопросов, с направлением письменного ответа</w:t>
      </w:r>
      <w:r w:rsidRPr="00201A6F">
        <w:rPr>
          <w:rFonts w:cs="Times New Roman"/>
          <w:color w:val="000000"/>
          <w:sz w:val="28"/>
          <w:szCs w:val="28"/>
          <w:shd w:val="clear" w:color="auto" w:fill="FFFFFF"/>
        </w:rPr>
        <w:t>, в порядке и сроки, установленные действующим законодательством.</w:t>
      </w:r>
      <w:proofErr w:type="gramEnd"/>
    </w:p>
    <w:p w:rsidR="00201A6F" w:rsidRPr="00201A6F" w:rsidRDefault="00201A6F" w:rsidP="00201A6F">
      <w:pPr>
        <w:pStyle w:val="Standard"/>
        <w:ind w:firstLine="542"/>
        <w:jc w:val="both"/>
        <w:rPr>
          <w:rFonts w:cs="Times New Roman"/>
          <w:sz w:val="28"/>
          <w:szCs w:val="28"/>
          <w:shd w:val="clear" w:color="auto" w:fill="FFFFFF"/>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center"/>
        <w:rPr>
          <w:rFonts w:cs="Times New Roman"/>
          <w:sz w:val="28"/>
          <w:szCs w:val="28"/>
        </w:rPr>
      </w:pPr>
      <w:r w:rsidRPr="00201A6F">
        <w:rPr>
          <w:rFonts w:cs="Times New Roman"/>
          <w:sz w:val="28"/>
          <w:szCs w:val="28"/>
        </w:rPr>
        <w:t>Раздел V</w:t>
      </w:r>
      <w:r w:rsidRPr="00201A6F">
        <w:rPr>
          <w:rFonts w:cs="Times New Roman"/>
          <w:sz w:val="28"/>
          <w:szCs w:val="28"/>
          <w:lang w:val="en-US"/>
        </w:rPr>
        <w:t>I</w:t>
      </w:r>
      <w:r w:rsidRPr="00201A6F">
        <w:rPr>
          <w:rFonts w:cs="Times New Roman"/>
          <w:sz w:val="28"/>
          <w:szCs w:val="28"/>
        </w:rPr>
        <w:t>. ФИНАСОВОЕ ОБЕСПЕЧЕНИЕ ПРОВЕДЕНИЯ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Статья 14. Финансовое обеспечение проведения конференции граждан</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xml:space="preserve">Расходы, связанные с подготовкой и проведением конференции граждан, осуществляются за счет средств  бюджета </w:t>
      </w:r>
      <w:r w:rsidR="00700227" w:rsidRPr="00ED617C">
        <w:rPr>
          <w:rFonts w:eastAsia="Times New Roman" w:cs="Times New Roman"/>
          <w:sz w:val="28"/>
          <w:szCs w:val="28"/>
          <w:lang w:eastAsia="ru-RU"/>
        </w:rPr>
        <w:t>МО Шумское сельское поселение Кировского муниципального района Ленинградской области</w:t>
      </w:r>
      <w:r w:rsidRPr="00201A6F">
        <w:rPr>
          <w:rFonts w:cs="Times New Roman"/>
          <w:sz w:val="28"/>
          <w:szCs w:val="28"/>
        </w:rPr>
        <w:t>.</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both"/>
        <w:rPr>
          <w:rFonts w:cs="Times New Roman"/>
          <w:sz w:val="28"/>
          <w:szCs w:val="28"/>
        </w:rPr>
      </w:pPr>
      <w:r w:rsidRPr="00201A6F">
        <w:rPr>
          <w:rFonts w:cs="Times New Roman"/>
          <w:sz w:val="28"/>
          <w:szCs w:val="28"/>
        </w:rPr>
        <w:t> </w:t>
      </w: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201A6F">
      <w:pPr>
        <w:pStyle w:val="Standard"/>
        <w:ind w:firstLine="542"/>
        <w:jc w:val="both"/>
        <w:rPr>
          <w:rFonts w:cs="Times New Roman"/>
          <w:sz w:val="28"/>
          <w:szCs w:val="28"/>
        </w:rPr>
      </w:pPr>
    </w:p>
    <w:p w:rsidR="00201A6F" w:rsidRPr="00201A6F" w:rsidRDefault="00201A6F" w:rsidP="00700227">
      <w:pPr>
        <w:pStyle w:val="Standard"/>
        <w:jc w:val="both"/>
        <w:rPr>
          <w:rFonts w:cs="Times New Roman"/>
          <w:sz w:val="28"/>
          <w:szCs w:val="28"/>
        </w:rPr>
      </w:pPr>
    </w:p>
    <w:p w:rsidR="00201A6F" w:rsidRPr="00700227" w:rsidRDefault="00201A6F" w:rsidP="00700227">
      <w:pPr>
        <w:pStyle w:val="Textbody"/>
        <w:spacing w:after="0"/>
        <w:jc w:val="right"/>
        <w:rPr>
          <w:rFonts w:cs="Times New Roman"/>
        </w:rPr>
      </w:pPr>
      <w:r w:rsidRPr="00700227">
        <w:rPr>
          <w:rFonts w:cs="Times New Roman"/>
        </w:rPr>
        <w:t>Приложение</w:t>
      </w:r>
    </w:p>
    <w:p w:rsidR="00201A6F" w:rsidRPr="00700227" w:rsidRDefault="00201A6F" w:rsidP="00700227">
      <w:pPr>
        <w:pStyle w:val="Textbody"/>
        <w:spacing w:after="0"/>
        <w:jc w:val="right"/>
        <w:rPr>
          <w:rFonts w:cs="Times New Roman"/>
        </w:rPr>
      </w:pPr>
      <w:r w:rsidRPr="00700227">
        <w:rPr>
          <w:rFonts w:cs="Times New Roman"/>
        </w:rPr>
        <w:t xml:space="preserve">к Положению </w:t>
      </w:r>
      <w:r w:rsidRPr="00700227">
        <w:rPr>
          <w:rFonts w:eastAsia="Times New Roman" w:cs="Times New Roman"/>
          <w:lang w:eastAsia="ru-RU"/>
        </w:rPr>
        <w:t>о порядке назначения</w:t>
      </w:r>
    </w:p>
    <w:p w:rsidR="00201A6F" w:rsidRPr="00700227" w:rsidRDefault="00201A6F" w:rsidP="00700227">
      <w:pPr>
        <w:pStyle w:val="Textbody"/>
        <w:spacing w:after="0"/>
        <w:jc w:val="right"/>
        <w:rPr>
          <w:rFonts w:eastAsia="Times New Roman" w:cs="Times New Roman"/>
          <w:lang w:eastAsia="ru-RU"/>
        </w:rPr>
      </w:pPr>
      <w:r w:rsidRPr="00700227">
        <w:rPr>
          <w:rFonts w:eastAsia="Times New Roman" w:cs="Times New Roman"/>
          <w:lang w:eastAsia="ru-RU"/>
        </w:rPr>
        <w:t xml:space="preserve"> и проведения конференций граждан</w:t>
      </w:r>
    </w:p>
    <w:p w:rsidR="00201A6F" w:rsidRPr="00700227" w:rsidRDefault="00201A6F" w:rsidP="00700227">
      <w:pPr>
        <w:pStyle w:val="Textbody"/>
        <w:spacing w:after="0"/>
        <w:jc w:val="right"/>
        <w:rPr>
          <w:rFonts w:eastAsia="Times New Roman" w:cs="Times New Roman"/>
          <w:lang w:eastAsia="ru-RU"/>
        </w:rPr>
      </w:pPr>
      <w:r w:rsidRPr="00700227">
        <w:rPr>
          <w:rFonts w:eastAsia="Times New Roman" w:cs="Times New Roman"/>
          <w:lang w:eastAsia="ru-RU"/>
        </w:rPr>
        <w:t xml:space="preserve"> (собраний делегатов)  на территории</w:t>
      </w:r>
    </w:p>
    <w:p w:rsidR="00700227" w:rsidRPr="00700227" w:rsidRDefault="00700227" w:rsidP="00700227">
      <w:pPr>
        <w:pStyle w:val="Textbody"/>
        <w:spacing w:after="0"/>
        <w:jc w:val="right"/>
        <w:rPr>
          <w:rFonts w:eastAsia="Times New Roman" w:cs="Times New Roman"/>
          <w:lang w:eastAsia="ru-RU"/>
        </w:rPr>
      </w:pPr>
      <w:r w:rsidRPr="00700227">
        <w:rPr>
          <w:rFonts w:eastAsia="Times New Roman" w:cs="Times New Roman"/>
          <w:lang w:eastAsia="ru-RU"/>
        </w:rPr>
        <w:t>МО Шумское сельское поселение</w:t>
      </w:r>
    </w:p>
    <w:p w:rsidR="00700227" w:rsidRPr="00700227" w:rsidRDefault="00700227" w:rsidP="00700227">
      <w:pPr>
        <w:pStyle w:val="Textbody"/>
        <w:spacing w:after="0"/>
        <w:jc w:val="right"/>
        <w:rPr>
          <w:rFonts w:eastAsia="Times New Roman" w:cs="Times New Roman"/>
          <w:lang w:eastAsia="ru-RU"/>
        </w:rPr>
      </w:pPr>
      <w:r w:rsidRPr="00700227">
        <w:rPr>
          <w:rFonts w:eastAsia="Times New Roman" w:cs="Times New Roman"/>
          <w:lang w:eastAsia="ru-RU"/>
        </w:rPr>
        <w:t xml:space="preserve"> Кировского муниципального </w:t>
      </w:r>
    </w:p>
    <w:p w:rsidR="00201A6F" w:rsidRPr="00700227" w:rsidRDefault="00700227" w:rsidP="00700227">
      <w:pPr>
        <w:pStyle w:val="Textbody"/>
        <w:spacing w:after="0"/>
        <w:jc w:val="right"/>
        <w:rPr>
          <w:rFonts w:cs="Times New Roman"/>
        </w:rPr>
      </w:pPr>
      <w:r w:rsidRPr="00700227">
        <w:rPr>
          <w:rFonts w:eastAsia="Times New Roman" w:cs="Times New Roman"/>
          <w:lang w:eastAsia="ru-RU"/>
        </w:rPr>
        <w:t>района Ленинградской области</w:t>
      </w:r>
      <w:r w:rsidR="00201A6F" w:rsidRPr="00700227">
        <w:rPr>
          <w:rFonts w:cs="Times New Roman"/>
        </w:rPr>
        <w:t> </w:t>
      </w:r>
    </w:p>
    <w:p w:rsidR="00700227" w:rsidRDefault="00201A6F" w:rsidP="00201A6F">
      <w:pPr>
        <w:pStyle w:val="Textbody"/>
        <w:spacing w:after="0" w:line="360" w:lineRule="auto"/>
        <w:jc w:val="center"/>
        <w:rPr>
          <w:rFonts w:cs="Times New Roman"/>
          <w:sz w:val="28"/>
          <w:szCs w:val="28"/>
        </w:rPr>
      </w:pPr>
      <w:r w:rsidRPr="00201A6F">
        <w:rPr>
          <w:rFonts w:cs="Times New Roman"/>
          <w:sz w:val="28"/>
          <w:szCs w:val="28"/>
        </w:rPr>
        <w:lastRenderedPageBreak/>
        <w:t> </w:t>
      </w:r>
    </w:p>
    <w:p w:rsidR="00201A6F" w:rsidRPr="00B264B6" w:rsidRDefault="00201A6F" w:rsidP="00B264B6">
      <w:pPr>
        <w:pStyle w:val="Textbody"/>
        <w:spacing w:after="0"/>
        <w:jc w:val="center"/>
        <w:rPr>
          <w:rFonts w:cs="Times New Roman"/>
          <w:sz w:val="20"/>
          <w:szCs w:val="20"/>
        </w:rPr>
      </w:pPr>
      <w:r w:rsidRPr="00B264B6">
        <w:rPr>
          <w:rFonts w:cs="Times New Roman"/>
          <w:sz w:val="20"/>
          <w:szCs w:val="20"/>
        </w:rPr>
        <w:t>ФОРМА ПРОТОКОЛА</w:t>
      </w:r>
    </w:p>
    <w:p w:rsidR="00201A6F" w:rsidRPr="00B264B6" w:rsidRDefault="00201A6F" w:rsidP="00B264B6">
      <w:pPr>
        <w:pStyle w:val="Textbody"/>
        <w:spacing w:after="0"/>
        <w:jc w:val="center"/>
        <w:rPr>
          <w:rFonts w:cs="Times New Roman"/>
          <w:sz w:val="20"/>
          <w:szCs w:val="20"/>
        </w:rPr>
      </w:pPr>
      <w:r w:rsidRPr="00B264B6">
        <w:rPr>
          <w:rFonts w:cs="Times New Roman"/>
          <w:sz w:val="20"/>
          <w:szCs w:val="20"/>
        </w:rPr>
        <w:t>КОНФЕРЕНЦИИ ГРАЖДАН</w:t>
      </w:r>
    </w:p>
    <w:p w:rsidR="00201A6F" w:rsidRPr="00B264B6" w:rsidRDefault="00201A6F" w:rsidP="00B264B6">
      <w:pPr>
        <w:pStyle w:val="Textbody"/>
        <w:spacing w:after="0"/>
        <w:jc w:val="center"/>
        <w:rPr>
          <w:rFonts w:cs="Times New Roman"/>
          <w:sz w:val="20"/>
          <w:szCs w:val="20"/>
        </w:rPr>
      </w:pPr>
      <w:r w:rsidRPr="00B264B6">
        <w:rPr>
          <w:rFonts w:cs="Times New Roman"/>
          <w:b/>
          <w:sz w:val="20"/>
          <w:szCs w:val="20"/>
        </w:rPr>
        <w:t>ПРОТОКОЛ</w:t>
      </w:r>
    </w:p>
    <w:p w:rsidR="00201A6F" w:rsidRPr="00B264B6" w:rsidRDefault="00201A6F" w:rsidP="00B264B6">
      <w:pPr>
        <w:pStyle w:val="Textbody"/>
        <w:spacing w:after="0"/>
        <w:jc w:val="center"/>
        <w:rPr>
          <w:rFonts w:cs="Times New Roman"/>
          <w:sz w:val="20"/>
          <w:szCs w:val="20"/>
        </w:rPr>
      </w:pPr>
      <w:r w:rsidRPr="00B264B6">
        <w:rPr>
          <w:rFonts w:cs="Times New Roman"/>
          <w:sz w:val="20"/>
          <w:szCs w:val="20"/>
        </w:rPr>
        <w:t>конференции граждан на территории</w:t>
      </w:r>
    </w:p>
    <w:p w:rsidR="00201A6F" w:rsidRPr="00B264B6" w:rsidRDefault="00700227" w:rsidP="00B264B6">
      <w:pPr>
        <w:pStyle w:val="Textbody"/>
        <w:spacing w:after="0"/>
        <w:jc w:val="center"/>
        <w:rPr>
          <w:rFonts w:cs="Times New Roman"/>
          <w:sz w:val="20"/>
          <w:szCs w:val="20"/>
        </w:rPr>
      </w:pPr>
      <w:r w:rsidRPr="00B264B6">
        <w:rPr>
          <w:rFonts w:eastAsia="Times New Roman" w:cs="Times New Roman"/>
          <w:sz w:val="20"/>
          <w:szCs w:val="20"/>
          <w:lang w:eastAsia="ru-RU"/>
        </w:rPr>
        <w:t>МО Шумское сельское поселение Кировского муниципального района Ленинградской области</w:t>
      </w:r>
    </w:p>
    <w:p w:rsidR="00201A6F" w:rsidRPr="00B264B6" w:rsidRDefault="00201A6F" w:rsidP="00B264B6">
      <w:pPr>
        <w:pStyle w:val="Textbody"/>
        <w:spacing w:after="0"/>
        <w:rPr>
          <w:rFonts w:cs="Times New Roman"/>
          <w:sz w:val="20"/>
          <w:szCs w:val="20"/>
        </w:rPr>
      </w:pPr>
      <w:r w:rsidRPr="00B264B6">
        <w:rPr>
          <w:rFonts w:cs="Times New Roman"/>
          <w:sz w:val="20"/>
          <w:szCs w:val="20"/>
        </w:rPr>
        <w:t>от "____"______________ 20___ года</w:t>
      </w:r>
    </w:p>
    <w:p w:rsidR="00201A6F" w:rsidRPr="00B264B6" w:rsidRDefault="00201A6F" w:rsidP="00B264B6">
      <w:pPr>
        <w:pStyle w:val="Textbody"/>
        <w:spacing w:after="0"/>
        <w:rPr>
          <w:rFonts w:cs="Times New Roman"/>
          <w:sz w:val="20"/>
          <w:szCs w:val="20"/>
        </w:rPr>
      </w:pPr>
      <w:r w:rsidRPr="00B264B6">
        <w:rPr>
          <w:rFonts w:cs="Times New Roman"/>
          <w:sz w:val="20"/>
          <w:szCs w:val="20"/>
        </w:rPr>
        <w:t>_______________________________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   (указывается место проведения)</w:t>
      </w:r>
    </w:p>
    <w:p w:rsidR="00201A6F" w:rsidRPr="00B264B6" w:rsidRDefault="00201A6F" w:rsidP="00B264B6">
      <w:pPr>
        <w:pStyle w:val="Textbody"/>
        <w:spacing w:after="0"/>
        <w:rPr>
          <w:rFonts w:cs="Times New Roman"/>
          <w:sz w:val="20"/>
          <w:szCs w:val="20"/>
        </w:rPr>
      </w:pPr>
    </w:p>
    <w:p w:rsidR="00201A6F" w:rsidRPr="00B264B6" w:rsidRDefault="00201A6F" w:rsidP="00B264B6">
      <w:pPr>
        <w:pStyle w:val="Textbody"/>
        <w:spacing w:after="0"/>
        <w:rPr>
          <w:rFonts w:cs="Times New Roman"/>
          <w:sz w:val="20"/>
          <w:szCs w:val="20"/>
        </w:rPr>
      </w:pPr>
      <w:r w:rsidRPr="00B264B6">
        <w:rPr>
          <w:rFonts w:cs="Times New Roman"/>
          <w:sz w:val="20"/>
          <w:szCs w:val="20"/>
        </w:rPr>
        <w:t>общее число делегатов, избранных</w:t>
      </w:r>
    </w:p>
    <w:p w:rsidR="00201A6F" w:rsidRPr="00B264B6" w:rsidRDefault="00201A6F" w:rsidP="00B264B6">
      <w:pPr>
        <w:pStyle w:val="Textbody"/>
        <w:spacing w:after="0"/>
        <w:rPr>
          <w:rFonts w:cs="Times New Roman"/>
          <w:sz w:val="20"/>
          <w:szCs w:val="20"/>
        </w:rPr>
      </w:pPr>
      <w:r w:rsidRPr="00B264B6">
        <w:rPr>
          <w:rFonts w:cs="Times New Roman"/>
          <w:sz w:val="20"/>
          <w:szCs w:val="20"/>
        </w:rPr>
        <w:t>для участия в конференции граждан  _______________________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 </w:t>
      </w:r>
    </w:p>
    <w:p w:rsidR="00201A6F" w:rsidRPr="00B264B6" w:rsidRDefault="00201A6F" w:rsidP="00B264B6">
      <w:pPr>
        <w:pStyle w:val="Textbody"/>
        <w:spacing w:after="0"/>
        <w:rPr>
          <w:rFonts w:cs="Times New Roman"/>
          <w:sz w:val="20"/>
          <w:szCs w:val="20"/>
        </w:rPr>
      </w:pPr>
      <w:r w:rsidRPr="00B264B6">
        <w:rPr>
          <w:rFonts w:cs="Times New Roman"/>
          <w:sz w:val="20"/>
          <w:szCs w:val="20"/>
        </w:rPr>
        <w:t>фактически присутствовало  _______________________________</w:t>
      </w:r>
    </w:p>
    <w:p w:rsidR="00201A6F" w:rsidRPr="00B264B6" w:rsidRDefault="00201A6F" w:rsidP="00B264B6">
      <w:pPr>
        <w:pStyle w:val="Textbody"/>
        <w:spacing w:after="0"/>
        <w:rPr>
          <w:rFonts w:cs="Times New Roman"/>
          <w:sz w:val="20"/>
          <w:szCs w:val="20"/>
        </w:rPr>
      </w:pPr>
    </w:p>
    <w:p w:rsidR="00201A6F" w:rsidRPr="00B264B6" w:rsidRDefault="00201A6F" w:rsidP="00B264B6">
      <w:pPr>
        <w:pStyle w:val="Textbody"/>
        <w:spacing w:after="0"/>
        <w:rPr>
          <w:rFonts w:cs="Times New Roman"/>
          <w:sz w:val="20"/>
          <w:szCs w:val="20"/>
        </w:rPr>
      </w:pPr>
      <w:r w:rsidRPr="00B264B6">
        <w:rPr>
          <w:rFonts w:cs="Times New Roman"/>
          <w:sz w:val="20"/>
          <w:szCs w:val="20"/>
        </w:rPr>
        <w:t> </w:t>
      </w:r>
      <w:r w:rsidRPr="00B264B6">
        <w:rPr>
          <w:rFonts w:eastAsia="Arial" w:cs="Times New Roman"/>
          <w:sz w:val="20"/>
          <w:szCs w:val="20"/>
        </w:rPr>
        <w:t>список участвующих в собрании представителей органов местного самоуправления и приглашенных лиц____________________________</w:t>
      </w:r>
    </w:p>
    <w:p w:rsidR="00201A6F" w:rsidRPr="00B264B6" w:rsidRDefault="00201A6F" w:rsidP="00B264B6">
      <w:pPr>
        <w:pStyle w:val="Textbody"/>
        <w:spacing w:after="0"/>
        <w:rPr>
          <w:rFonts w:eastAsia="Arial" w:cs="Times New Roman"/>
          <w:sz w:val="20"/>
          <w:szCs w:val="20"/>
        </w:rPr>
      </w:pPr>
      <w:r w:rsidRPr="00B264B6">
        <w:rPr>
          <w:rFonts w:eastAsia="Arial" w:cs="Times New Roman"/>
          <w:sz w:val="20"/>
          <w:szCs w:val="20"/>
        </w:rPr>
        <w:t xml:space="preserve">                                                                                   (Ф.И.О.)</w:t>
      </w:r>
    </w:p>
    <w:p w:rsidR="00201A6F" w:rsidRPr="00B264B6" w:rsidRDefault="00201A6F" w:rsidP="00B264B6">
      <w:pPr>
        <w:pStyle w:val="Textbody"/>
        <w:spacing w:after="0"/>
        <w:rPr>
          <w:rFonts w:cs="Times New Roman"/>
          <w:sz w:val="20"/>
          <w:szCs w:val="20"/>
        </w:rPr>
      </w:pPr>
      <w:r w:rsidRPr="00B264B6">
        <w:rPr>
          <w:rFonts w:cs="Times New Roman"/>
          <w:sz w:val="20"/>
          <w:szCs w:val="20"/>
        </w:rPr>
        <w:t>Председатель конференции граждан ____________________________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                                                                                                  (Ф.И.О.)</w:t>
      </w:r>
    </w:p>
    <w:p w:rsidR="00201A6F" w:rsidRPr="00B264B6" w:rsidRDefault="00201A6F" w:rsidP="00B264B6">
      <w:pPr>
        <w:pStyle w:val="Textbody"/>
        <w:spacing w:after="0"/>
        <w:rPr>
          <w:rFonts w:cs="Times New Roman"/>
          <w:sz w:val="20"/>
          <w:szCs w:val="20"/>
        </w:rPr>
      </w:pPr>
      <w:r w:rsidRPr="00B264B6">
        <w:rPr>
          <w:rFonts w:cs="Times New Roman"/>
          <w:sz w:val="20"/>
          <w:szCs w:val="20"/>
        </w:rPr>
        <w:t>Секретарь конференции граждан _______________________________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                                                                                                  (Ф.И.О.)</w:t>
      </w:r>
    </w:p>
    <w:p w:rsidR="00201A6F" w:rsidRPr="00B264B6" w:rsidRDefault="00201A6F" w:rsidP="00B264B6">
      <w:pPr>
        <w:pStyle w:val="Textbody"/>
        <w:spacing w:after="0"/>
        <w:rPr>
          <w:rFonts w:cs="Times New Roman"/>
          <w:sz w:val="20"/>
          <w:szCs w:val="20"/>
        </w:rPr>
      </w:pPr>
      <w:r w:rsidRPr="00B264B6">
        <w:rPr>
          <w:rFonts w:cs="Times New Roman"/>
          <w:sz w:val="20"/>
          <w:szCs w:val="20"/>
        </w:rPr>
        <w:t>  Повестка дня:</w:t>
      </w:r>
    </w:p>
    <w:p w:rsidR="00201A6F" w:rsidRPr="00B264B6" w:rsidRDefault="00201A6F" w:rsidP="00B264B6">
      <w:pPr>
        <w:pStyle w:val="Textbody"/>
        <w:spacing w:after="0"/>
        <w:rPr>
          <w:rFonts w:cs="Times New Roman"/>
          <w:sz w:val="20"/>
          <w:szCs w:val="20"/>
        </w:rPr>
      </w:pPr>
      <w:r w:rsidRPr="00B264B6">
        <w:rPr>
          <w:rFonts w:cs="Times New Roman"/>
          <w:sz w:val="20"/>
          <w:szCs w:val="20"/>
        </w:rPr>
        <w:t>1. ______________________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2. ______________________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3. ______________________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По первому вопросу выступили:</w:t>
      </w:r>
    </w:p>
    <w:p w:rsidR="00201A6F" w:rsidRPr="00B264B6" w:rsidRDefault="00201A6F" w:rsidP="00B264B6">
      <w:pPr>
        <w:pStyle w:val="Textbody"/>
        <w:spacing w:after="0"/>
        <w:rPr>
          <w:rFonts w:cs="Times New Roman"/>
          <w:sz w:val="20"/>
          <w:szCs w:val="20"/>
        </w:rPr>
      </w:pPr>
      <w:r w:rsidRPr="00B264B6">
        <w:rPr>
          <w:rFonts w:cs="Times New Roman"/>
          <w:sz w:val="20"/>
          <w:szCs w:val="20"/>
        </w:rPr>
        <w:t> </w:t>
      </w:r>
    </w:p>
    <w:p w:rsidR="00201A6F" w:rsidRPr="00B264B6" w:rsidRDefault="00201A6F" w:rsidP="00B264B6">
      <w:pPr>
        <w:pStyle w:val="Textbody"/>
        <w:spacing w:after="0"/>
        <w:rPr>
          <w:rFonts w:cs="Times New Roman"/>
          <w:sz w:val="20"/>
          <w:szCs w:val="20"/>
        </w:rPr>
      </w:pPr>
      <w:r w:rsidRPr="00B264B6">
        <w:rPr>
          <w:rFonts w:cs="Times New Roman"/>
          <w:sz w:val="20"/>
          <w:szCs w:val="20"/>
        </w:rPr>
        <w:t>1. 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                 (Ф.И.О.)</w:t>
      </w:r>
    </w:p>
    <w:p w:rsidR="00201A6F" w:rsidRPr="00B264B6" w:rsidRDefault="00201A6F" w:rsidP="00B264B6">
      <w:pPr>
        <w:pStyle w:val="Textbody"/>
        <w:spacing w:after="0"/>
        <w:rPr>
          <w:rFonts w:cs="Times New Roman"/>
          <w:sz w:val="20"/>
          <w:szCs w:val="20"/>
        </w:rPr>
      </w:pPr>
      <w:r w:rsidRPr="00B264B6">
        <w:rPr>
          <w:rFonts w:cs="Times New Roman"/>
          <w:sz w:val="20"/>
          <w:szCs w:val="20"/>
        </w:rPr>
        <w:t>указываются краткие тезисы выступления.</w:t>
      </w:r>
    </w:p>
    <w:p w:rsidR="00201A6F" w:rsidRPr="00B264B6" w:rsidRDefault="00201A6F" w:rsidP="00B264B6">
      <w:pPr>
        <w:pStyle w:val="Textbody"/>
        <w:spacing w:after="0"/>
        <w:rPr>
          <w:rFonts w:cs="Times New Roman"/>
          <w:sz w:val="20"/>
          <w:szCs w:val="20"/>
        </w:rPr>
      </w:pPr>
      <w:r w:rsidRPr="00B264B6">
        <w:rPr>
          <w:rFonts w:cs="Times New Roman"/>
          <w:sz w:val="20"/>
          <w:szCs w:val="20"/>
        </w:rPr>
        <w:t> </w:t>
      </w:r>
    </w:p>
    <w:p w:rsidR="00201A6F" w:rsidRPr="00B264B6" w:rsidRDefault="00201A6F" w:rsidP="00B264B6">
      <w:pPr>
        <w:pStyle w:val="Textbody"/>
        <w:spacing w:after="0"/>
        <w:rPr>
          <w:rFonts w:cs="Times New Roman"/>
          <w:sz w:val="20"/>
          <w:szCs w:val="20"/>
        </w:rPr>
      </w:pPr>
      <w:r w:rsidRPr="00B264B6">
        <w:rPr>
          <w:rFonts w:cs="Times New Roman"/>
          <w:sz w:val="20"/>
          <w:szCs w:val="20"/>
        </w:rPr>
        <w:t>2. 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3. 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Принято решение:</w:t>
      </w:r>
    </w:p>
    <w:p w:rsidR="00201A6F" w:rsidRPr="00B264B6" w:rsidRDefault="00201A6F" w:rsidP="00B264B6">
      <w:pPr>
        <w:pStyle w:val="Textbody"/>
        <w:spacing w:after="0"/>
        <w:rPr>
          <w:rFonts w:cs="Times New Roman"/>
          <w:sz w:val="20"/>
          <w:szCs w:val="20"/>
        </w:rPr>
      </w:pPr>
      <w:r w:rsidRPr="00B264B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A6F" w:rsidRPr="00B264B6" w:rsidRDefault="00201A6F" w:rsidP="00B264B6">
      <w:pPr>
        <w:pStyle w:val="Textbody"/>
        <w:spacing w:after="0"/>
        <w:jc w:val="center"/>
        <w:rPr>
          <w:rFonts w:cs="Times New Roman"/>
          <w:sz w:val="20"/>
          <w:szCs w:val="20"/>
        </w:rPr>
      </w:pPr>
      <w:r w:rsidRPr="00B264B6">
        <w:rPr>
          <w:rFonts w:cs="Times New Roman"/>
          <w:sz w:val="20"/>
          <w:szCs w:val="20"/>
        </w:rPr>
        <w:t>(излагаются результаты голосования по первому вопросу и принятое решение)</w:t>
      </w:r>
    </w:p>
    <w:p w:rsidR="00201A6F" w:rsidRPr="00B264B6" w:rsidRDefault="00201A6F" w:rsidP="00B264B6">
      <w:pPr>
        <w:pStyle w:val="Textbody"/>
        <w:spacing w:after="0"/>
        <w:rPr>
          <w:rFonts w:cs="Times New Roman"/>
          <w:sz w:val="20"/>
          <w:szCs w:val="20"/>
        </w:rPr>
      </w:pPr>
      <w:r w:rsidRPr="00B264B6">
        <w:rPr>
          <w:rFonts w:cs="Times New Roman"/>
          <w:sz w:val="20"/>
          <w:szCs w:val="20"/>
        </w:rPr>
        <w:t>По второму вопросу выступили:</w:t>
      </w:r>
    </w:p>
    <w:p w:rsidR="00201A6F" w:rsidRPr="00B264B6" w:rsidRDefault="00201A6F" w:rsidP="00B264B6">
      <w:pPr>
        <w:pStyle w:val="Textbody"/>
        <w:spacing w:after="0"/>
        <w:rPr>
          <w:rFonts w:cs="Times New Roman"/>
          <w:sz w:val="20"/>
          <w:szCs w:val="20"/>
        </w:rPr>
      </w:pPr>
      <w:r w:rsidRPr="00B264B6">
        <w:rPr>
          <w:rFonts w:cs="Times New Roman"/>
          <w:sz w:val="20"/>
          <w:szCs w:val="20"/>
        </w:rPr>
        <w:t>1. 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                 (Ф.И.О.)</w:t>
      </w:r>
    </w:p>
    <w:p w:rsidR="00201A6F" w:rsidRPr="00B264B6" w:rsidRDefault="00201A6F" w:rsidP="00B264B6">
      <w:pPr>
        <w:pStyle w:val="Textbody"/>
        <w:spacing w:after="0"/>
        <w:rPr>
          <w:rFonts w:cs="Times New Roman"/>
          <w:sz w:val="20"/>
          <w:szCs w:val="20"/>
        </w:rPr>
      </w:pPr>
      <w:r w:rsidRPr="00B264B6">
        <w:rPr>
          <w:rFonts w:cs="Times New Roman"/>
          <w:sz w:val="20"/>
          <w:szCs w:val="20"/>
        </w:rPr>
        <w:t>указываются краткие тезисы выступления.</w:t>
      </w:r>
    </w:p>
    <w:p w:rsidR="00201A6F" w:rsidRPr="00B264B6" w:rsidRDefault="00201A6F" w:rsidP="00B264B6">
      <w:pPr>
        <w:pStyle w:val="Textbody"/>
        <w:spacing w:after="0"/>
        <w:rPr>
          <w:rFonts w:cs="Times New Roman"/>
          <w:sz w:val="20"/>
          <w:szCs w:val="20"/>
        </w:rPr>
      </w:pPr>
      <w:r w:rsidRPr="00B264B6">
        <w:rPr>
          <w:rFonts w:cs="Times New Roman"/>
          <w:sz w:val="20"/>
          <w:szCs w:val="20"/>
        </w:rPr>
        <w:t>2. _________________</w:t>
      </w:r>
    </w:p>
    <w:p w:rsidR="00201A6F" w:rsidRPr="00B264B6" w:rsidRDefault="00201A6F" w:rsidP="00B264B6">
      <w:pPr>
        <w:pStyle w:val="Textbody"/>
        <w:spacing w:after="0"/>
        <w:rPr>
          <w:rFonts w:cs="Times New Roman"/>
          <w:sz w:val="20"/>
          <w:szCs w:val="20"/>
        </w:rPr>
      </w:pPr>
      <w:r w:rsidRPr="00B264B6">
        <w:rPr>
          <w:rFonts w:cs="Times New Roman"/>
          <w:sz w:val="20"/>
          <w:szCs w:val="20"/>
        </w:rPr>
        <w:t>3. _________________ </w:t>
      </w:r>
    </w:p>
    <w:p w:rsidR="00201A6F" w:rsidRPr="00B264B6" w:rsidRDefault="00201A6F" w:rsidP="00B264B6">
      <w:pPr>
        <w:pStyle w:val="Textbody"/>
        <w:spacing w:after="0"/>
        <w:rPr>
          <w:rFonts w:cs="Times New Roman"/>
          <w:sz w:val="20"/>
          <w:szCs w:val="20"/>
        </w:rPr>
      </w:pPr>
      <w:r w:rsidRPr="00B264B6">
        <w:rPr>
          <w:rFonts w:cs="Times New Roman"/>
          <w:sz w:val="20"/>
          <w:szCs w:val="20"/>
        </w:rPr>
        <w:t>Принято решение:</w:t>
      </w:r>
    </w:p>
    <w:p w:rsidR="00201A6F" w:rsidRPr="00B264B6" w:rsidRDefault="00201A6F" w:rsidP="00B264B6">
      <w:pPr>
        <w:pStyle w:val="Textbody"/>
        <w:spacing w:after="0"/>
        <w:rPr>
          <w:rFonts w:cs="Times New Roman"/>
          <w:sz w:val="20"/>
          <w:szCs w:val="20"/>
        </w:rPr>
      </w:pPr>
      <w:r w:rsidRPr="00B264B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201A6F" w:rsidRPr="00B264B6" w:rsidRDefault="00201A6F" w:rsidP="00B264B6">
      <w:pPr>
        <w:pStyle w:val="Textbody"/>
        <w:spacing w:after="0"/>
        <w:jc w:val="center"/>
        <w:rPr>
          <w:rFonts w:cs="Times New Roman"/>
          <w:sz w:val="20"/>
          <w:szCs w:val="20"/>
        </w:rPr>
      </w:pPr>
      <w:r w:rsidRPr="00B264B6">
        <w:rPr>
          <w:rFonts w:cs="Times New Roman"/>
          <w:sz w:val="20"/>
          <w:szCs w:val="20"/>
        </w:rPr>
        <w:t>(излагаются результаты голосования по второму вопросу и принятое решение)</w:t>
      </w:r>
    </w:p>
    <w:p w:rsidR="00201A6F" w:rsidRPr="00B264B6" w:rsidRDefault="00201A6F" w:rsidP="00B264B6">
      <w:pPr>
        <w:pStyle w:val="Textbody"/>
        <w:spacing w:after="0"/>
        <w:rPr>
          <w:rFonts w:cs="Times New Roman"/>
          <w:sz w:val="20"/>
          <w:szCs w:val="20"/>
        </w:rPr>
      </w:pPr>
      <w:r w:rsidRPr="00B264B6">
        <w:rPr>
          <w:rFonts w:cs="Times New Roman"/>
          <w:sz w:val="20"/>
          <w:szCs w:val="20"/>
        </w:rPr>
        <w:t> </w:t>
      </w:r>
    </w:p>
    <w:p w:rsidR="00201A6F" w:rsidRPr="00B264B6" w:rsidRDefault="00201A6F" w:rsidP="00B264B6">
      <w:pPr>
        <w:pStyle w:val="Textbody"/>
        <w:spacing w:after="0"/>
        <w:rPr>
          <w:rFonts w:cs="Times New Roman"/>
          <w:sz w:val="20"/>
          <w:szCs w:val="20"/>
        </w:rPr>
      </w:pPr>
      <w:r w:rsidRPr="00B264B6">
        <w:rPr>
          <w:rFonts w:cs="Times New Roman"/>
          <w:sz w:val="20"/>
          <w:szCs w:val="20"/>
        </w:rPr>
        <w:t>Председатель конференции граждан  _____________________ (Ф.И.О.)</w:t>
      </w:r>
    </w:p>
    <w:p w:rsidR="00201A6F" w:rsidRPr="00B264B6" w:rsidRDefault="00201A6F" w:rsidP="00B264B6">
      <w:pPr>
        <w:pStyle w:val="Textbody"/>
        <w:spacing w:after="0"/>
        <w:rPr>
          <w:rFonts w:cs="Times New Roman"/>
          <w:sz w:val="20"/>
          <w:szCs w:val="20"/>
        </w:rPr>
      </w:pPr>
      <w:r w:rsidRPr="00B264B6">
        <w:rPr>
          <w:rFonts w:cs="Times New Roman"/>
          <w:sz w:val="20"/>
          <w:szCs w:val="20"/>
        </w:rPr>
        <w:t>                                                                        (подпись)</w:t>
      </w:r>
    </w:p>
    <w:p w:rsidR="00201A6F" w:rsidRPr="00B264B6" w:rsidRDefault="00201A6F" w:rsidP="00B264B6">
      <w:pPr>
        <w:pStyle w:val="Textbody"/>
        <w:spacing w:after="0"/>
        <w:rPr>
          <w:rFonts w:cs="Times New Roman"/>
          <w:sz w:val="20"/>
          <w:szCs w:val="20"/>
        </w:rPr>
      </w:pPr>
      <w:r w:rsidRPr="00B264B6">
        <w:rPr>
          <w:rFonts w:cs="Times New Roman"/>
          <w:sz w:val="20"/>
          <w:szCs w:val="20"/>
        </w:rPr>
        <w:t> </w:t>
      </w:r>
    </w:p>
    <w:p w:rsidR="00201A6F" w:rsidRPr="00B264B6" w:rsidRDefault="00201A6F" w:rsidP="00B264B6">
      <w:pPr>
        <w:pStyle w:val="Textbody"/>
        <w:spacing w:after="0"/>
        <w:rPr>
          <w:rFonts w:cs="Times New Roman"/>
          <w:sz w:val="20"/>
          <w:szCs w:val="20"/>
        </w:rPr>
      </w:pPr>
      <w:r w:rsidRPr="00B264B6">
        <w:rPr>
          <w:rFonts w:cs="Times New Roman"/>
          <w:sz w:val="20"/>
          <w:szCs w:val="20"/>
        </w:rPr>
        <w:t>Секретарь конференции   граждан      _____________________ (Ф.И.О.)</w:t>
      </w:r>
    </w:p>
    <w:p w:rsidR="00201A6F" w:rsidRPr="00B264B6" w:rsidRDefault="00201A6F" w:rsidP="00B264B6">
      <w:pPr>
        <w:pStyle w:val="Textbody"/>
        <w:spacing w:after="0"/>
        <w:rPr>
          <w:rFonts w:cs="Times New Roman"/>
          <w:sz w:val="20"/>
          <w:szCs w:val="20"/>
        </w:rPr>
      </w:pPr>
      <w:r w:rsidRPr="00B264B6">
        <w:rPr>
          <w:rFonts w:cs="Times New Roman"/>
          <w:sz w:val="20"/>
          <w:szCs w:val="20"/>
        </w:rPr>
        <w:t>                                                                         (подпись)</w:t>
      </w:r>
    </w:p>
    <w:p w:rsidR="00201A6F" w:rsidRPr="00700227" w:rsidRDefault="00201A6F" w:rsidP="00700227">
      <w:pPr>
        <w:pStyle w:val="Textbody"/>
        <w:spacing w:after="0"/>
        <w:jc w:val="right"/>
        <w:rPr>
          <w:rFonts w:cs="Times New Roman"/>
        </w:rPr>
      </w:pPr>
      <w:r w:rsidRPr="00700227">
        <w:rPr>
          <w:rFonts w:cs="Times New Roman"/>
        </w:rPr>
        <w:t>Приложение</w:t>
      </w:r>
    </w:p>
    <w:p w:rsidR="00201A6F" w:rsidRPr="00700227" w:rsidRDefault="00201A6F" w:rsidP="00700227">
      <w:pPr>
        <w:pStyle w:val="Textbody"/>
        <w:spacing w:after="0"/>
        <w:jc w:val="right"/>
        <w:rPr>
          <w:rFonts w:cs="Times New Roman"/>
        </w:rPr>
      </w:pPr>
      <w:r w:rsidRPr="00700227">
        <w:rPr>
          <w:rFonts w:cs="Times New Roman"/>
        </w:rPr>
        <w:t xml:space="preserve">к </w:t>
      </w:r>
      <w:r w:rsidRPr="00700227">
        <w:rPr>
          <w:rFonts w:eastAsia="Times New Roman" w:cs="Times New Roman"/>
          <w:lang w:eastAsia="ru-RU"/>
        </w:rPr>
        <w:t>протоколу конференции граждан</w:t>
      </w:r>
    </w:p>
    <w:p w:rsidR="00201A6F" w:rsidRPr="00700227" w:rsidRDefault="00201A6F" w:rsidP="00700227">
      <w:pPr>
        <w:pStyle w:val="Textbody"/>
        <w:spacing w:after="0"/>
        <w:jc w:val="right"/>
        <w:rPr>
          <w:rFonts w:eastAsia="Times New Roman" w:cs="Times New Roman"/>
          <w:lang w:eastAsia="ru-RU"/>
        </w:rPr>
      </w:pPr>
      <w:r w:rsidRPr="00700227">
        <w:rPr>
          <w:rFonts w:eastAsia="Times New Roman" w:cs="Times New Roman"/>
          <w:lang w:eastAsia="ru-RU"/>
        </w:rPr>
        <w:t xml:space="preserve"> (собраний делегатов)  на территории</w:t>
      </w:r>
    </w:p>
    <w:p w:rsidR="00700227" w:rsidRPr="00700227" w:rsidRDefault="00201A6F" w:rsidP="00700227">
      <w:pPr>
        <w:pStyle w:val="Textbody"/>
        <w:spacing w:after="0"/>
        <w:jc w:val="right"/>
        <w:rPr>
          <w:rFonts w:eastAsia="Times New Roman" w:cs="Times New Roman"/>
          <w:lang w:eastAsia="ru-RU"/>
        </w:rPr>
      </w:pPr>
      <w:r w:rsidRPr="00700227">
        <w:rPr>
          <w:rFonts w:eastAsia="Times New Roman" w:cs="Times New Roman"/>
          <w:lang w:eastAsia="ru-RU"/>
        </w:rPr>
        <w:t xml:space="preserve"> </w:t>
      </w:r>
      <w:r w:rsidR="00700227" w:rsidRPr="00700227">
        <w:rPr>
          <w:rFonts w:eastAsia="Times New Roman" w:cs="Times New Roman"/>
          <w:lang w:eastAsia="ru-RU"/>
        </w:rPr>
        <w:t xml:space="preserve">МО Шумское сельское поселение </w:t>
      </w:r>
    </w:p>
    <w:p w:rsidR="00700227" w:rsidRPr="00700227" w:rsidRDefault="00700227" w:rsidP="00700227">
      <w:pPr>
        <w:pStyle w:val="Textbody"/>
        <w:spacing w:after="0"/>
        <w:jc w:val="right"/>
        <w:rPr>
          <w:rFonts w:eastAsia="Times New Roman" w:cs="Times New Roman"/>
          <w:lang w:eastAsia="ru-RU"/>
        </w:rPr>
      </w:pPr>
      <w:r w:rsidRPr="00700227">
        <w:rPr>
          <w:rFonts w:eastAsia="Times New Roman" w:cs="Times New Roman"/>
          <w:lang w:eastAsia="ru-RU"/>
        </w:rPr>
        <w:t xml:space="preserve">Кировского муниципального района </w:t>
      </w:r>
    </w:p>
    <w:p w:rsidR="00700227" w:rsidRPr="00700227" w:rsidRDefault="00700227" w:rsidP="00B264B6">
      <w:pPr>
        <w:pStyle w:val="Textbody"/>
        <w:spacing w:after="0"/>
        <w:jc w:val="right"/>
        <w:rPr>
          <w:rFonts w:cs="Times New Roman"/>
        </w:rPr>
      </w:pPr>
      <w:r w:rsidRPr="00700227">
        <w:rPr>
          <w:rFonts w:eastAsia="Times New Roman" w:cs="Times New Roman"/>
          <w:lang w:eastAsia="ru-RU"/>
        </w:rPr>
        <w:t>Ленинградской области</w:t>
      </w:r>
      <w:r w:rsidR="00201A6F" w:rsidRPr="00700227">
        <w:rPr>
          <w:rFonts w:cs="Times New Roman"/>
        </w:rPr>
        <w:t> </w:t>
      </w:r>
      <w:proofErr w:type="gramStart"/>
      <w:r w:rsidR="00201A6F" w:rsidRPr="00700227">
        <w:rPr>
          <w:rFonts w:cs="Times New Roman"/>
        </w:rPr>
        <w:t>от</w:t>
      </w:r>
      <w:proofErr w:type="gramEnd"/>
      <w:r w:rsidR="00201A6F" w:rsidRPr="00700227">
        <w:rPr>
          <w:rFonts w:cs="Times New Roman"/>
        </w:rPr>
        <w:t xml:space="preserve"> </w:t>
      </w:r>
    </w:p>
    <w:p w:rsidR="00201A6F" w:rsidRPr="00700227" w:rsidRDefault="00201A6F" w:rsidP="00B264B6">
      <w:pPr>
        <w:pStyle w:val="Textbody"/>
        <w:spacing w:after="0"/>
        <w:jc w:val="right"/>
        <w:rPr>
          <w:rFonts w:cs="Times New Roman"/>
        </w:rPr>
      </w:pPr>
      <w:r w:rsidRPr="00700227">
        <w:rPr>
          <w:rFonts w:cs="Times New Roman"/>
        </w:rPr>
        <w:t>"</w:t>
      </w:r>
      <w:r w:rsidR="00B264B6">
        <w:rPr>
          <w:rFonts w:cs="Times New Roman"/>
        </w:rPr>
        <w:t xml:space="preserve">          </w:t>
      </w:r>
      <w:r w:rsidRPr="00700227">
        <w:rPr>
          <w:rFonts w:cs="Times New Roman"/>
        </w:rPr>
        <w:t>"______________ 20___ года</w:t>
      </w:r>
    </w:p>
    <w:p w:rsidR="00201A6F" w:rsidRPr="00201A6F" w:rsidRDefault="00201A6F" w:rsidP="00B264B6">
      <w:pPr>
        <w:pStyle w:val="Standard"/>
        <w:ind w:firstLine="542"/>
        <w:jc w:val="center"/>
        <w:rPr>
          <w:rFonts w:cs="Times New Roman"/>
          <w:sz w:val="28"/>
          <w:szCs w:val="28"/>
        </w:rPr>
      </w:pPr>
      <w:r w:rsidRPr="00201A6F">
        <w:rPr>
          <w:rFonts w:cs="Times New Roman"/>
          <w:sz w:val="28"/>
          <w:szCs w:val="28"/>
        </w:rPr>
        <w:t>Список делегатов конференции граждан на территории</w:t>
      </w:r>
    </w:p>
    <w:p w:rsidR="00201A6F" w:rsidRPr="00201A6F" w:rsidRDefault="00201A6F" w:rsidP="00B264B6">
      <w:pPr>
        <w:pStyle w:val="Textbody"/>
        <w:spacing w:after="0"/>
        <w:jc w:val="center"/>
        <w:rPr>
          <w:rFonts w:cs="Times New Roman"/>
          <w:sz w:val="28"/>
          <w:szCs w:val="28"/>
        </w:rPr>
      </w:pPr>
      <w:r w:rsidRPr="00201A6F">
        <w:rPr>
          <w:rFonts w:cs="Times New Roman"/>
          <w:sz w:val="28"/>
          <w:szCs w:val="28"/>
        </w:rPr>
        <w:lastRenderedPageBreak/>
        <w:t xml:space="preserve">       ____________________________________________</w:t>
      </w:r>
    </w:p>
    <w:p w:rsidR="00201A6F" w:rsidRPr="00201A6F" w:rsidRDefault="00201A6F" w:rsidP="00B264B6">
      <w:pPr>
        <w:pStyle w:val="Standard"/>
        <w:ind w:firstLine="542"/>
        <w:jc w:val="center"/>
        <w:rPr>
          <w:rFonts w:cs="Times New Roman"/>
          <w:sz w:val="28"/>
          <w:szCs w:val="28"/>
        </w:rPr>
      </w:pPr>
      <w:r w:rsidRPr="00201A6F">
        <w:rPr>
          <w:rFonts w:cs="Times New Roman"/>
          <w:sz w:val="28"/>
          <w:szCs w:val="28"/>
        </w:rPr>
        <w:t xml:space="preserve"> (наименование муниципального образования),</w:t>
      </w:r>
    </w:p>
    <w:p w:rsidR="00201A6F" w:rsidRPr="00201A6F" w:rsidRDefault="00201A6F" w:rsidP="00B264B6">
      <w:pPr>
        <w:pStyle w:val="Standard"/>
        <w:ind w:firstLine="542"/>
        <w:jc w:val="center"/>
        <w:rPr>
          <w:rFonts w:cs="Times New Roman"/>
          <w:sz w:val="28"/>
          <w:szCs w:val="28"/>
        </w:rPr>
      </w:pPr>
      <w:proofErr w:type="gramStart"/>
      <w:r w:rsidRPr="00201A6F">
        <w:rPr>
          <w:rFonts w:cs="Times New Roman"/>
          <w:sz w:val="28"/>
          <w:szCs w:val="28"/>
        </w:rPr>
        <w:t>принявших</w:t>
      </w:r>
      <w:proofErr w:type="gramEnd"/>
      <w:r w:rsidRPr="00201A6F">
        <w:rPr>
          <w:rFonts w:cs="Times New Roman"/>
          <w:sz w:val="28"/>
          <w:szCs w:val="28"/>
        </w:rPr>
        <w:t xml:space="preserve"> участие в голосовании</w:t>
      </w:r>
    </w:p>
    <w:p w:rsidR="00700227" w:rsidRPr="00201A6F" w:rsidRDefault="00700227" w:rsidP="00201A6F">
      <w:pPr>
        <w:pStyle w:val="Standard"/>
        <w:spacing w:line="360" w:lineRule="auto"/>
        <w:ind w:firstLine="542"/>
        <w:jc w:val="center"/>
        <w:rPr>
          <w:rFonts w:cs="Times New Roman"/>
          <w:sz w:val="28"/>
          <w:szCs w:val="28"/>
        </w:rPr>
      </w:pPr>
    </w:p>
    <w:tbl>
      <w:tblPr>
        <w:tblW w:w="10429" w:type="dxa"/>
        <w:tblInd w:w="-69" w:type="dxa"/>
        <w:tblLayout w:type="fixed"/>
        <w:tblCellMar>
          <w:left w:w="10" w:type="dxa"/>
          <w:right w:w="10" w:type="dxa"/>
        </w:tblCellMar>
        <w:tblLook w:val="04A0"/>
      </w:tblPr>
      <w:tblGrid>
        <w:gridCol w:w="673"/>
        <w:gridCol w:w="1456"/>
        <w:gridCol w:w="2871"/>
        <w:gridCol w:w="2251"/>
        <w:gridCol w:w="3178"/>
      </w:tblGrid>
      <w:tr w:rsidR="00201A6F" w:rsidRPr="00700227" w:rsidTr="00700227">
        <w:tc>
          <w:tcPr>
            <w:tcW w:w="673"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700227" w:rsidRDefault="00201A6F" w:rsidP="00462F12">
            <w:pPr>
              <w:pStyle w:val="Standard"/>
              <w:autoSpaceDE w:val="0"/>
              <w:jc w:val="center"/>
              <w:rPr>
                <w:rFonts w:eastAsia="Courier New" w:cs="Times New Roman"/>
              </w:rPr>
            </w:pPr>
            <w:r w:rsidRPr="00700227">
              <w:rPr>
                <w:rFonts w:eastAsia="Courier New" w:cs="Times New Roman"/>
              </w:rPr>
              <w:t xml:space="preserve"> N</w:t>
            </w:r>
          </w:p>
          <w:p w:rsidR="00201A6F" w:rsidRPr="00700227" w:rsidRDefault="00201A6F" w:rsidP="00462F12">
            <w:pPr>
              <w:pStyle w:val="Standard"/>
              <w:autoSpaceDE w:val="0"/>
              <w:jc w:val="center"/>
              <w:rPr>
                <w:rFonts w:eastAsia="Courier New" w:cs="Times New Roman"/>
              </w:rPr>
            </w:pPr>
            <w:proofErr w:type="spellStart"/>
            <w:proofErr w:type="gramStart"/>
            <w:r w:rsidRPr="00700227">
              <w:rPr>
                <w:rFonts w:eastAsia="Courier New" w:cs="Times New Roman"/>
              </w:rPr>
              <w:t>п</w:t>
            </w:r>
            <w:proofErr w:type="spellEnd"/>
            <w:proofErr w:type="gramEnd"/>
            <w:r w:rsidRPr="00700227">
              <w:rPr>
                <w:rFonts w:eastAsia="Courier New" w:cs="Times New Roman"/>
              </w:rPr>
              <w:t>/</w:t>
            </w:r>
            <w:proofErr w:type="spellStart"/>
            <w:r w:rsidRPr="00700227">
              <w:rPr>
                <w:rFonts w:eastAsia="Courier New" w:cs="Times New Roman"/>
              </w:rPr>
              <w:t>п</w:t>
            </w:r>
            <w:proofErr w:type="spellEnd"/>
          </w:p>
        </w:tc>
        <w:tc>
          <w:tcPr>
            <w:tcW w:w="1456"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700227" w:rsidRDefault="00201A6F" w:rsidP="00462F12">
            <w:pPr>
              <w:pStyle w:val="Standard"/>
              <w:autoSpaceDE w:val="0"/>
              <w:jc w:val="center"/>
              <w:rPr>
                <w:rFonts w:eastAsia="Courier New" w:cs="Times New Roman"/>
              </w:rPr>
            </w:pPr>
            <w:r w:rsidRPr="00700227">
              <w:rPr>
                <w:rFonts w:eastAsia="Courier New" w:cs="Times New Roman"/>
              </w:rPr>
              <w:t>ФАМИЛИЯ,</w:t>
            </w:r>
          </w:p>
          <w:p w:rsidR="00201A6F" w:rsidRPr="00700227" w:rsidRDefault="00201A6F" w:rsidP="00462F12">
            <w:pPr>
              <w:pStyle w:val="Standard"/>
              <w:autoSpaceDE w:val="0"/>
              <w:jc w:val="center"/>
              <w:rPr>
                <w:rFonts w:eastAsia="Courier New" w:cs="Times New Roman"/>
              </w:rPr>
            </w:pPr>
            <w:r w:rsidRPr="00700227">
              <w:rPr>
                <w:rFonts w:eastAsia="Courier New" w:cs="Times New Roman"/>
              </w:rPr>
              <w:t xml:space="preserve">  ИМЯ,  </w:t>
            </w:r>
          </w:p>
          <w:p w:rsidR="00201A6F" w:rsidRPr="00700227" w:rsidRDefault="00201A6F" w:rsidP="00462F12">
            <w:pPr>
              <w:pStyle w:val="Standard"/>
              <w:autoSpaceDE w:val="0"/>
              <w:jc w:val="center"/>
              <w:rPr>
                <w:rFonts w:eastAsia="Courier New" w:cs="Times New Roman"/>
              </w:rPr>
            </w:pPr>
            <w:r w:rsidRPr="00700227">
              <w:rPr>
                <w:rFonts w:eastAsia="Courier New" w:cs="Times New Roman"/>
              </w:rPr>
              <w:t>ОТЧЕСТВО</w:t>
            </w:r>
          </w:p>
          <w:p w:rsidR="00201A6F" w:rsidRPr="00700227" w:rsidRDefault="00201A6F" w:rsidP="00462F12">
            <w:pPr>
              <w:pStyle w:val="Standard"/>
              <w:autoSpaceDE w:val="0"/>
              <w:jc w:val="center"/>
              <w:rPr>
                <w:rFonts w:eastAsia="Courier New" w:cs="Times New Roman"/>
              </w:rPr>
            </w:pPr>
          </w:p>
        </w:tc>
        <w:tc>
          <w:tcPr>
            <w:tcW w:w="2871"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700227" w:rsidRDefault="00201A6F" w:rsidP="00462F12">
            <w:pPr>
              <w:pStyle w:val="Standard"/>
              <w:autoSpaceDE w:val="0"/>
              <w:jc w:val="center"/>
              <w:rPr>
                <w:rFonts w:eastAsia="Courier New" w:cs="Times New Roman"/>
              </w:rPr>
            </w:pPr>
            <w:r w:rsidRPr="00700227">
              <w:rPr>
                <w:rFonts w:eastAsia="Courier New" w:cs="Times New Roman"/>
              </w:rPr>
              <w:t xml:space="preserve"> АДРЕС МЕСТА</w:t>
            </w:r>
          </w:p>
          <w:p w:rsidR="00201A6F" w:rsidRPr="00700227" w:rsidRDefault="00201A6F" w:rsidP="00462F12">
            <w:pPr>
              <w:pStyle w:val="Standard"/>
              <w:autoSpaceDE w:val="0"/>
              <w:jc w:val="center"/>
              <w:rPr>
                <w:rFonts w:eastAsia="Courier New" w:cs="Times New Roman"/>
              </w:rPr>
            </w:pPr>
            <w:r w:rsidRPr="00700227">
              <w:rPr>
                <w:rFonts w:eastAsia="Courier New" w:cs="Times New Roman"/>
              </w:rPr>
              <w:t>ЖИТЕЛЬСТВА</w:t>
            </w:r>
          </w:p>
          <w:p w:rsidR="00201A6F" w:rsidRPr="00700227" w:rsidRDefault="00AC2DD5" w:rsidP="00462F12">
            <w:pPr>
              <w:pStyle w:val="Standard"/>
              <w:autoSpaceDE w:val="0"/>
              <w:rPr>
                <w:rFonts w:cs="Times New Roman"/>
              </w:rPr>
            </w:pPr>
            <w:hyperlink r:id="rId6" w:history="1"/>
          </w:p>
        </w:tc>
        <w:tc>
          <w:tcPr>
            <w:tcW w:w="2251"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700227" w:rsidRDefault="00201A6F" w:rsidP="00462F12">
            <w:pPr>
              <w:pStyle w:val="Standard"/>
              <w:autoSpaceDE w:val="0"/>
              <w:jc w:val="center"/>
              <w:rPr>
                <w:rFonts w:cs="Times New Roman"/>
              </w:rPr>
            </w:pPr>
            <w:r w:rsidRPr="00700227">
              <w:rPr>
                <w:rFonts w:eastAsia="Courier New" w:cs="Times New Roman"/>
                <w:color w:val="000000"/>
              </w:rPr>
              <w:t>СЕРИЯ И НОМЕР</w:t>
            </w:r>
            <w:r w:rsidRPr="00700227">
              <w:rPr>
                <w:rFonts w:eastAsia="Courier New" w:cs="Times New Roman"/>
                <w:color w:val="0000FF"/>
              </w:rPr>
              <w:t xml:space="preserve">  </w:t>
            </w:r>
          </w:p>
          <w:p w:rsidR="00201A6F" w:rsidRPr="00700227" w:rsidRDefault="00201A6F" w:rsidP="00462F12">
            <w:pPr>
              <w:pStyle w:val="Standard"/>
              <w:autoSpaceDE w:val="0"/>
              <w:jc w:val="center"/>
              <w:rPr>
                <w:rFonts w:eastAsia="Courier New" w:cs="Times New Roman"/>
              </w:rPr>
            </w:pPr>
            <w:r w:rsidRPr="00700227">
              <w:rPr>
                <w:rFonts w:eastAsia="Courier New" w:cs="Times New Roman"/>
              </w:rPr>
              <w:t>ПАСПОРТА ИЛИ ДОКУМЕНТА, ЗАМЕНЯЮЩЕГО ПАСПОРТ ГРАЖДАНИНА</w:t>
            </w:r>
          </w:p>
          <w:p w:rsidR="00201A6F" w:rsidRPr="00700227" w:rsidRDefault="00201A6F" w:rsidP="00462F12">
            <w:pPr>
              <w:pStyle w:val="Standard"/>
              <w:autoSpaceDE w:val="0"/>
              <w:rPr>
                <w:rFonts w:eastAsia="Courier New" w:cs="Times New Roman"/>
              </w:rPr>
            </w:pPr>
            <w:r w:rsidRPr="00700227">
              <w:rPr>
                <w:rFonts w:eastAsia="Courier New" w:cs="Times New Roman"/>
              </w:rPr>
              <w:t xml:space="preserve"> </w:t>
            </w:r>
          </w:p>
        </w:tc>
        <w:tc>
          <w:tcPr>
            <w:tcW w:w="3178"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201A6F" w:rsidRPr="00700227" w:rsidRDefault="00201A6F" w:rsidP="00462F12">
            <w:pPr>
              <w:pStyle w:val="Standard"/>
              <w:autoSpaceDE w:val="0"/>
              <w:ind w:left="-6" w:right="-87"/>
              <w:jc w:val="center"/>
              <w:rPr>
                <w:rFonts w:eastAsia="Courier New" w:cs="Times New Roman"/>
              </w:rPr>
            </w:pPr>
            <w:r w:rsidRPr="00700227">
              <w:rPr>
                <w:rFonts w:eastAsia="Courier New" w:cs="Times New Roman"/>
              </w:rPr>
              <w:t xml:space="preserve">   ЛИЧНАЯ ПОДПИСЬ</w:t>
            </w:r>
          </w:p>
        </w:tc>
      </w:tr>
      <w:tr w:rsidR="00201A6F" w:rsidRPr="00201A6F" w:rsidTr="00700227">
        <w:tc>
          <w:tcPr>
            <w:tcW w:w="673"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1456"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87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25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3178"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r>
      <w:tr w:rsidR="00201A6F" w:rsidRPr="00201A6F" w:rsidTr="00700227">
        <w:tc>
          <w:tcPr>
            <w:tcW w:w="673"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1456"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87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25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3178"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r>
      <w:tr w:rsidR="00201A6F" w:rsidRPr="00201A6F" w:rsidTr="00700227">
        <w:tc>
          <w:tcPr>
            <w:tcW w:w="673"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1456"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87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25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3178"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r>
      <w:tr w:rsidR="00201A6F" w:rsidRPr="00201A6F" w:rsidTr="00700227">
        <w:tc>
          <w:tcPr>
            <w:tcW w:w="673"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1456"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87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25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3178"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r>
      <w:tr w:rsidR="00201A6F" w:rsidRPr="00201A6F" w:rsidTr="00700227">
        <w:tc>
          <w:tcPr>
            <w:tcW w:w="673"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1456"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87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25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3178"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r>
      <w:tr w:rsidR="00201A6F" w:rsidRPr="00201A6F" w:rsidTr="00700227">
        <w:tc>
          <w:tcPr>
            <w:tcW w:w="673"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1456"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87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2251" w:type="dxa"/>
            <w:tcBorders>
              <w:left w:val="single" w:sz="8" w:space="0" w:color="000000"/>
              <w:bottom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c>
          <w:tcPr>
            <w:tcW w:w="3178"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201A6F" w:rsidRDefault="00201A6F" w:rsidP="00462F12">
            <w:pPr>
              <w:pStyle w:val="Standard"/>
              <w:rPr>
                <w:rFonts w:cs="Times New Roman"/>
                <w:sz w:val="28"/>
                <w:szCs w:val="28"/>
              </w:rPr>
            </w:pPr>
          </w:p>
        </w:tc>
      </w:tr>
    </w:tbl>
    <w:p w:rsidR="00201A6F" w:rsidRPr="00201A6F" w:rsidRDefault="00201A6F" w:rsidP="00201A6F">
      <w:pPr>
        <w:pStyle w:val="Standard"/>
        <w:spacing w:line="360" w:lineRule="auto"/>
        <w:ind w:firstLine="542"/>
        <w:jc w:val="center"/>
        <w:rPr>
          <w:rFonts w:cs="Times New Roman"/>
          <w:sz w:val="28"/>
          <w:szCs w:val="28"/>
        </w:rPr>
      </w:pPr>
    </w:p>
    <w:p w:rsidR="00201A6F" w:rsidRPr="00201A6F" w:rsidRDefault="00201A6F" w:rsidP="00201A6F">
      <w:pPr>
        <w:pStyle w:val="Standard"/>
        <w:spacing w:line="360" w:lineRule="auto"/>
        <w:ind w:firstLine="542"/>
        <w:jc w:val="center"/>
        <w:rPr>
          <w:rFonts w:cs="Times New Roman"/>
          <w:sz w:val="28"/>
          <w:szCs w:val="28"/>
        </w:rPr>
      </w:pPr>
    </w:p>
    <w:p w:rsidR="00201A6F" w:rsidRPr="00201A6F" w:rsidRDefault="00201A6F" w:rsidP="00201A6F">
      <w:pPr>
        <w:pStyle w:val="Textbody"/>
        <w:spacing w:after="0" w:line="360" w:lineRule="auto"/>
        <w:rPr>
          <w:rFonts w:cs="Times New Roman"/>
          <w:sz w:val="28"/>
          <w:szCs w:val="28"/>
        </w:rPr>
      </w:pPr>
      <w:r w:rsidRPr="00201A6F">
        <w:rPr>
          <w:rFonts w:cs="Times New Roman"/>
          <w:sz w:val="28"/>
          <w:szCs w:val="28"/>
        </w:rPr>
        <w:t>Председатель конференции граждан  _____________________ (Ф.И.О.)</w:t>
      </w:r>
    </w:p>
    <w:p w:rsidR="00201A6F" w:rsidRPr="00201A6F" w:rsidRDefault="00201A6F" w:rsidP="00201A6F">
      <w:pPr>
        <w:pStyle w:val="Textbody"/>
        <w:spacing w:after="0" w:line="360" w:lineRule="auto"/>
        <w:rPr>
          <w:rFonts w:cs="Times New Roman"/>
          <w:sz w:val="28"/>
          <w:szCs w:val="28"/>
        </w:rPr>
      </w:pPr>
      <w:r w:rsidRPr="00201A6F">
        <w:rPr>
          <w:rFonts w:cs="Times New Roman"/>
          <w:sz w:val="28"/>
          <w:szCs w:val="28"/>
        </w:rPr>
        <w:t>                                                                        (подпись)</w:t>
      </w:r>
    </w:p>
    <w:p w:rsidR="00201A6F" w:rsidRPr="00201A6F" w:rsidRDefault="00201A6F" w:rsidP="00201A6F">
      <w:pPr>
        <w:pStyle w:val="Textbody"/>
        <w:spacing w:after="0" w:line="360" w:lineRule="auto"/>
        <w:rPr>
          <w:rFonts w:cs="Times New Roman"/>
          <w:sz w:val="28"/>
          <w:szCs w:val="28"/>
        </w:rPr>
      </w:pPr>
      <w:r w:rsidRPr="00201A6F">
        <w:rPr>
          <w:rFonts w:cs="Times New Roman"/>
          <w:sz w:val="28"/>
          <w:szCs w:val="28"/>
        </w:rPr>
        <w:t> </w:t>
      </w:r>
    </w:p>
    <w:p w:rsidR="00201A6F" w:rsidRPr="00201A6F" w:rsidRDefault="00201A6F" w:rsidP="00201A6F">
      <w:pPr>
        <w:pStyle w:val="Textbody"/>
        <w:spacing w:after="0" w:line="360" w:lineRule="auto"/>
        <w:rPr>
          <w:rFonts w:cs="Times New Roman"/>
          <w:sz w:val="28"/>
          <w:szCs w:val="28"/>
        </w:rPr>
      </w:pPr>
      <w:r w:rsidRPr="00201A6F">
        <w:rPr>
          <w:rFonts w:cs="Times New Roman"/>
          <w:sz w:val="28"/>
          <w:szCs w:val="28"/>
        </w:rPr>
        <w:t>Секретарь конференции   граждан      _____________________ (Ф.И.О.)</w:t>
      </w:r>
    </w:p>
    <w:p w:rsidR="00201A6F" w:rsidRPr="00201A6F" w:rsidRDefault="00201A6F" w:rsidP="00201A6F">
      <w:pPr>
        <w:pStyle w:val="Textbody"/>
        <w:spacing w:after="0" w:line="360" w:lineRule="auto"/>
        <w:rPr>
          <w:rFonts w:cs="Times New Roman"/>
          <w:sz w:val="28"/>
          <w:szCs w:val="28"/>
        </w:rPr>
      </w:pPr>
      <w:r w:rsidRPr="00201A6F">
        <w:rPr>
          <w:rFonts w:cs="Times New Roman"/>
          <w:sz w:val="28"/>
          <w:szCs w:val="28"/>
        </w:rPr>
        <w:t>                                                                         (подпись)</w:t>
      </w:r>
    </w:p>
    <w:p w:rsidR="00201A6F" w:rsidRPr="00201A6F" w:rsidRDefault="00201A6F" w:rsidP="00201A6F">
      <w:pPr>
        <w:pStyle w:val="Textbody"/>
        <w:spacing w:after="0" w:line="360" w:lineRule="auto"/>
        <w:rPr>
          <w:rFonts w:cs="Times New Roman"/>
          <w:sz w:val="28"/>
          <w:szCs w:val="28"/>
        </w:rPr>
      </w:pPr>
    </w:p>
    <w:p w:rsidR="007E4794" w:rsidRPr="00201A6F" w:rsidRDefault="007E4794">
      <w:pPr>
        <w:rPr>
          <w:rFonts w:cs="Times New Roman"/>
          <w:sz w:val="28"/>
          <w:szCs w:val="28"/>
        </w:rPr>
      </w:pPr>
    </w:p>
    <w:sectPr w:rsidR="007E4794" w:rsidRPr="00201A6F" w:rsidSect="007217AA">
      <w:pgSz w:w="11906" w:h="16838"/>
      <w:pgMar w:top="567" w:right="587" w:bottom="567" w:left="11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481"/>
    <w:multiLevelType w:val="multilevel"/>
    <w:tmpl w:val="9056D570"/>
    <w:lvl w:ilvl="0">
      <w:start w:val="1"/>
      <w:numFmt w:val="decimal"/>
      <w:lvlText w:val="%1."/>
      <w:lvlJc w:val="left"/>
    </w:lvl>
    <w:lvl w:ilvl="1">
      <w:start w:val="4"/>
      <w:numFmt w:val="decimal"/>
      <w:lvlText w:val="%2."/>
      <w:lvlJc w:val="left"/>
      <w:rPr>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832AD4"/>
    <w:multiLevelType w:val="multilevel"/>
    <w:tmpl w:val="E8CA1976"/>
    <w:lvl w:ilvl="0">
      <w:start w:val="1"/>
      <w:numFmt w:val="decimal"/>
      <w:lvlText w:val="%1."/>
      <w:lvlJc w:val="left"/>
    </w:lvl>
    <w:lvl w:ilvl="1">
      <w:start w:val="17"/>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EDB113C"/>
    <w:multiLevelType w:val="multilevel"/>
    <w:tmpl w:val="E124D1FE"/>
    <w:lvl w:ilvl="0">
      <w:start w:val="1"/>
      <w:numFmt w:val="decimal"/>
      <w:lvlText w:val="%1."/>
      <w:lvlJc w:val="left"/>
    </w:lvl>
    <w:lvl w:ilvl="1">
      <w:start w:val="1"/>
      <w:numFmt w:val="decimal"/>
      <w:lvlText w:val="%2."/>
      <w:lvlJc w:val="left"/>
    </w:lvl>
    <w:lvl w:ilvl="2">
      <w:start w:val="2"/>
      <w:numFmt w:val="decimal"/>
      <w:lvlText w:val="%3."/>
      <w:lvlJc w:val="left"/>
      <w:rPr>
        <w:rFonts w:ascii="Times New Roman" w:hAnsi="Times New Roman" w:cs="Times New Roman" w:hint="default"/>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6844ADB"/>
    <w:multiLevelType w:val="multilevel"/>
    <w:tmpl w:val="3C1C71FE"/>
    <w:lvl w:ilvl="0">
      <w:start w:val="1"/>
      <w:numFmt w:val="decimal"/>
      <w:lvlText w:val="%1."/>
      <w:lvlJc w:val="left"/>
    </w:lvl>
    <w:lvl w:ilvl="1">
      <w:start w:val="1"/>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BB463F9"/>
    <w:multiLevelType w:val="multilevel"/>
    <w:tmpl w:val="BA9A2B6A"/>
    <w:lvl w:ilvl="0">
      <w:start w:val="1"/>
      <w:numFmt w:val="decimal"/>
      <w:lvlText w:val="%1."/>
      <w:lvlJc w:val="left"/>
    </w:lvl>
    <w:lvl w:ilvl="1">
      <w:start w:val="2"/>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C78360C"/>
    <w:multiLevelType w:val="multilevel"/>
    <w:tmpl w:val="1EBA1C24"/>
    <w:lvl w:ilvl="0">
      <w:start w:val="1"/>
      <w:numFmt w:val="decimal"/>
      <w:lvlText w:val="%1."/>
      <w:lvlJc w:val="left"/>
    </w:lvl>
    <w:lvl w:ilvl="1">
      <w:start w:val="4"/>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94A0F38"/>
    <w:multiLevelType w:val="multilevel"/>
    <w:tmpl w:val="22CC378E"/>
    <w:lvl w:ilvl="0">
      <w:start w:val="1"/>
      <w:numFmt w:val="decimal"/>
      <w:lvlText w:val="%1."/>
      <w:lvlJc w:val="left"/>
    </w:lvl>
    <w:lvl w:ilvl="1">
      <w:start w:val="5"/>
      <w:numFmt w:val="decimal"/>
      <w:lvlText w:val="%2."/>
      <w:lvlJc w:val="left"/>
      <w:rPr>
        <w:rFonts w:ascii="Arial" w:hAnsi="Arial"/>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A7B1EF7"/>
    <w:multiLevelType w:val="multilevel"/>
    <w:tmpl w:val="16A2A576"/>
    <w:lvl w:ilvl="0">
      <w:start w:val="1"/>
      <w:numFmt w:val="decimal"/>
      <w:lvlText w:val="%1."/>
      <w:lvlJc w:val="left"/>
    </w:lvl>
    <w:lvl w:ilvl="1">
      <w:start w:val="1"/>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B245A10"/>
    <w:multiLevelType w:val="multilevel"/>
    <w:tmpl w:val="009E2DF6"/>
    <w:lvl w:ilvl="0">
      <w:start w:val="1"/>
      <w:numFmt w:val="decimal"/>
      <w:lvlText w:val="%1."/>
      <w:lvlJc w:val="left"/>
    </w:lvl>
    <w:lvl w:ilvl="1">
      <w:start w:val="4"/>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EAE3BE7"/>
    <w:multiLevelType w:val="multilevel"/>
    <w:tmpl w:val="8446F0FE"/>
    <w:lvl w:ilvl="0">
      <w:start w:val="1"/>
      <w:numFmt w:val="decimal"/>
      <w:lvlText w:val="%1."/>
      <w:lvlJc w:val="left"/>
    </w:lvl>
    <w:lvl w:ilvl="1">
      <w:start w:val="1"/>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1757DC5"/>
    <w:multiLevelType w:val="multilevel"/>
    <w:tmpl w:val="99165AD0"/>
    <w:lvl w:ilvl="0">
      <w:start w:val="1"/>
      <w:numFmt w:val="decimal"/>
      <w:lvlText w:val="%1."/>
      <w:lvlJc w:val="left"/>
    </w:lvl>
    <w:lvl w:ilvl="1">
      <w:start w:val="6"/>
      <w:numFmt w:val="decimal"/>
      <w:lvlText w:val="%2."/>
      <w:lvlJc w:val="left"/>
      <w:rPr>
        <w:rFonts w:ascii="Arial" w:hAnsi="Arial"/>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AEC2614"/>
    <w:multiLevelType w:val="multilevel"/>
    <w:tmpl w:val="480677AC"/>
    <w:lvl w:ilvl="0">
      <w:start w:val="1"/>
      <w:numFmt w:val="decimal"/>
      <w:lvlText w:val="%1."/>
      <w:lvlJc w:val="left"/>
    </w:lvl>
    <w:lvl w:ilvl="1">
      <w:start w:val="2"/>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1"/>
  </w:num>
  <w:num w:numId="3">
    <w:abstractNumId w:val="3"/>
  </w:num>
  <w:num w:numId="4">
    <w:abstractNumId w:val="8"/>
  </w:num>
  <w:num w:numId="5">
    <w:abstractNumId w:val="1"/>
  </w:num>
  <w:num w:numId="6">
    <w:abstractNumId w:val="9"/>
  </w:num>
  <w:num w:numId="7">
    <w:abstractNumId w:val="7"/>
  </w:num>
  <w:num w:numId="8">
    <w:abstractNumId w:val="5"/>
  </w:num>
  <w:num w:numId="9">
    <w:abstractNumId w:val="4"/>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A6F"/>
    <w:rsid w:val="00053AE8"/>
    <w:rsid w:val="000A470A"/>
    <w:rsid w:val="000C0EF6"/>
    <w:rsid w:val="000E2484"/>
    <w:rsid w:val="00130231"/>
    <w:rsid w:val="00201A6F"/>
    <w:rsid w:val="00286AEE"/>
    <w:rsid w:val="002C1F74"/>
    <w:rsid w:val="002F7656"/>
    <w:rsid w:val="003224C7"/>
    <w:rsid w:val="003B3401"/>
    <w:rsid w:val="00424B04"/>
    <w:rsid w:val="00434D22"/>
    <w:rsid w:val="0046573E"/>
    <w:rsid w:val="004B7BAD"/>
    <w:rsid w:val="004F5591"/>
    <w:rsid w:val="00505B75"/>
    <w:rsid w:val="005113DB"/>
    <w:rsid w:val="00522EAB"/>
    <w:rsid w:val="00552155"/>
    <w:rsid w:val="006D7C0C"/>
    <w:rsid w:val="00700227"/>
    <w:rsid w:val="007E4794"/>
    <w:rsid w:val="008638B8"/>
    <w:rsid w:val="008B1117"/>
    <w:rsid w:val="009149CC"/>
    <w:rsid w:val="009E77BF"/>
    <w:rsid w:val="00AC2DD5"/>
    <w:rsid w:val="00B264B6"/>
    <w:rsid w:val="00B560F8"/>
    <w:rsid w:val="00D13569"/>
    <w:rsid w:val="00D71936"/>
    <w:rsid w:val="00D8694E"/>
    <w:rsid w:val="00DA0288"/>
    <w:rsid w:val="00E03F1E"/>
    <w:rsid w:val="00E368DC"/>
    <w:rsid w:val="00E93B86"/>
    <w:rsid w:val="00EB76DB"/>
    <w:rsid w:val="00ED617C"/>
    <w:rsid w:val="00F054DA"/>
    <w:rsid w:val="00F1739D"/>
    <w:rsid w:val="00F17F22"/>
    <w:rsid w:val="00FA2141"/>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A6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1A6F"/>
    <w:pPr>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201A6F"/>
    <w:pPr>
      <w:spacing w:after="120"/>
    </w:pPr>
  </w:style>
  <w:style w:type="paragraph" w:customStyle="1" w:styleId="ConsPlusNormal">
    <w:name w:val="ConsPlusNormal"/>
    <w:rsid w:val="00201A6F"/>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customStyle="1" w:styleId="TableContents">
    <w:name w:val="Table Contents"/>
    <w:basedOn w:val="Standard"/>
    <w:rsid w:val="00201A6F"/>
    <w:pPr>
      <w:suppressLineNumbers/>
    </w:pPr>
  </w:style>
  <w:style w:type="paragraph" w:customStyle="1" w:styleId="ConsPlusTitle">
    <w:name w:val="ConsPlusTitle"/>
    <w:next w:val="Standard"/>
    <w:rsid w:val="00201A6F"/>
    <w:pPr>
      <w:widowControl w:val="0"/>
      <w:autoSpaceDE w:val="0"/>
      <w:autoSpaceDN w:val="0"/>
      <w:spacing w:after="0" w:line="240" w:lineRule="auto"/>
      <w:textAlignment w:val="baseline"/>
    </w:pPr>
    <w:rPr>
      <w:rFonts w:ascii="Arial" w:eastAsia="Arial" w:hAnsi="Arial" w:cs="Arial"/>
      <w:b/>
      <w:bCs/>
      <w:kern w:val="3"/>
      <w:sz w:val="20"/>
      <w:szCs w:val="20"/>
      <w:lang w:eastAsia="zh-CN" w:bidi="hi-IN"/>
    </w:rPr>
  </w:style>
  <w:style w:type="paragraph" w:customStyle="1" w:styleId="ConsPlusDocList1">
    <w:name w:val="ConsPlusDocList1"/>
    <w:next w:val="Standard"/>
    <w:rsid w:val="00201A6F"/>
    <w:pPr>
      <w:widowControl w:val="0"/>
      <w:autoSpaceDE w:val="0"/>
      <w:autoSpaceDN w:val="0"/>
      <w:spacing w:after="0" w:line="240" w:lineRule="auto"/>
      <w:textAlignment w:val="baseline"/>
    </w:pPr>
    <w:rPr>
      <w:rFonts w:ascii="Arial" w:eastAsia="Arial" w:hAnsi="Arial" w:cs="Arial"/>
      <w:kern w:val="3"/>
      <w:sz w:val="20"/>
      <w:szCs w:val="20"/>
      <w:lang w:eastAsia="zh-CN" w:bidi="hi-IN"/>
    </w:rPr>
  </w:style>
  <w:style w:type="paragraph" w:styleId="a3">
    <w:name w:val="Balloon Text"/>
    <w:basedOn w:val="a"/>
    <w:link w:val="a4"/>
    <w:uiPriority w:val="99"/>
    <w:semiHidden/>
    <w:unhideWhenUsed/>
    <w:rsid w:val="00201A6F"/>
    <w:rPr>
      <w:rFonts w:ascii="Tahoma" w:hAnsi="Tahoma"/>
      <w:sz w:val="16"/>
      <w:szCs w:val="14"/>
    </w:rPr>
  </w:style>
  <w:style w:type="character" w:customStyle="1" w:styleId="a4">
    <w:name w:val="Текст выноски Знак"/>
    <w:basedOn w:val="a0"/>
    <w:link w:val="a3"/>
    <w:uiPriority w:val="99"/>
    <w:semiHidden/>
    <w:rsid w:val="00201A6F"/>
    <w:rPr>
      <w:rFonts w:ascii="Tahoma" w:eastAsia="Arial Unicode MS"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06522A3F478FF7D1B21BADD6FBCA93C0C6B33E251DD63EE9E72807B9EE9231BABC07BAD61377NBA8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12</Pages>
  <Words>4292</Words>
  <Characters>24470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2017-10-11T12:11:00Z</cp:lastPrinted>
  <dcterms:created xsi:type="dcterms:W3CDTF">2017-09-22T09:02:00Z</dcterms:created>
  <dcterms:modified xsi:type="dcterms:W3CDTF">2017-10-11T12:11:00Z</dcterms:modified>
</cp:coreProperties>
</file>