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1B" w:rsidRDefault="00616D1B" w:rsidP="00616D1B">
      <w:pPr>
        <w:spacing w:after="0" w:line="240" w:lineRule="auto"/>
        <w:jc w:val="both"/>
        <w:rPr>
          <w:rFonts w:ascii="Times New Roman" w:eastAsia="Times New Roman" w:hAnsi="Times New Roman" w:cs="Times New Roman"/>
          <w:bCs/>
          <w:sz w:val="28"/>
          <w:szCs w:val="28"/>
        </w:rPr>
      </w:pPr>
    </w:p>
    <w:p w:rsidR="004F4DC6" w:rsidRDefault="004F4DC6" w:rsidP="00616D1B">
      <w:pPr>
        <w:spacing w:after="0" w:line="240" w:lineRule="auto"/>
        <w:jc w:val="both"/>
        <w:rPr>
          <w:rFonts w:ascii="Times New Roman" w:eastAsia="Times New Roman" w:hAnsi="Times New Roman" w:cs="Times New Roman"/>
          <w:bCs/>
          <w:sz w:val="28"/>
          <w:szCs w:val="28"/>
        </w:rPr>
      </w:pPr>
      <w:r w:rsidRPr="004F4DC6">
        <w:rPr>
          <w:rFonts w:ascii="Times New Roman" w:eastAsia="Times New Roman" w:hAnsi="Times New Roman" w:cs="Times New Roman"/>
          <w:bCs/>
          <w:sz w:val="28"/>
          <w:szCs w:val="28"/>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5pt;height:666pt" o:ole="">
            <v:imagedata r:id="rId8" o:title=""/>
          </v:shape>
          <o:OLEObject Type="Embed" ProgID="AcroExch.Document.11" ShapeID="_x0000_i1025" DrawAspect="Content" ObjectID="_1630160117" r:id="rId9"/>
        </w:object>
      </w:r>
    </w:p>
    <w:p w:rsidR="004F4DC6" w:rsidRDefault="004F4DC6" w:rsidP="00616D1B">
      <w:pPr>
        <w:spacing w:after="0" w:line="240" w:lineRule="auto"/>
        <w:jc w:val="both"/>
        <w:rPr>
          <w:rFonts w:ascii="Times New Roman" w:eastAsia="Times New Roman" w:hAnsi="Times New Roman" w:cs="Times New Roman"/>
          <w:bCs/>
          <w:sz w:val="28"/>
          <w:szCs w:val="28"/>
        </w:rPr>
      </w:pPr>
    </w:p>
    <w:p w:rsidR="004F4DC6" w:rsidRDefault="004F4DC6" w:rsidP="00616D1B">
      <w:pPr>
        <w:spacing w:after="0" w:line="240" w:lineRule="auto"/>
        <w:jc w:val="both"/>
        <w:rPr>
          <w:rFonts w:ascii="Times New Roman" w:eastAsia="Times New Roman" w:hAnsi="Times New Roman" w:cs="Times New Roman"/>
          <w:bCs/>
          <w:sz w:val="28"/>
          <w:szCs w:val="28"/>
        </w:rPr>
      </w:pPr>
    </w:p>
    <w:p w:rsidR="004F4DC6" w:rsidRDefault="004F4DC6" w:rsidP="00616D1B">
      <w:pPr>
        <w:spacing w:after="0" w:line="240" w:lineRule="auto"/>
        <w:jc w:val="both"/>
        <w:rPr>
          <w:rFonts w:ascii="Times New Roman" w:eastAsia="Times New Roman" w:hAnsi="Times New Roman" w:cs="Times New Roman"/>
          <w:bCs/>
          <w:sz w:val="28"/>
          <w:szCs w:val="28"/>
        </w:rPr>
      </w:pPr>
    </w:p>
    <w:p w:rsidR="004F4DC6" w:rsidRDefault="004F4DC6" w:rsidP="00616D1B">
      <w:pPr>
        <w:spacing w:after="0" w:line="240" w:lineRule="auto"/>
        <w:jc w:val="both"/>
        <w:rPr>
          <w:rFonts w:ascii="Times New Roman" w:eastAsia="Times New Roman" w:hAnsi="Times New Roman" w:cs="Times New Roman"/>
          <w:bCs/>
          <w:sz w:val="28"/>
          <w:szCs w:val="28"/>
        </w:rPr>
      </w:pPr>
    </w:p>
    <w:p w:rsidR="004F4DC6" w:rsidRDefault="004F4DC6" w:rsidP="00616D1B">
      <w:pPr>
        <w:spacing w:after="0" w:line="240" w:lineRule="auto"/>
        <w:jc w:val="both"/>
        <w:rPr>
          <w:rFonts w:ascii="Times New Roman" w:eastAsia="Times New Roman" w:hAnsi="Times New Roman" w:cs="Times New Roman"/>
          <w:bCs/>
          <w:sz w:val="28"/>
          <w:szCs w:val="28"/>
        </w:rPr>
      </w:pPr>
    </w:p>
    <w:p w:rsidR="004F4DC6" w:rsidRDefault="004F4DC6" w:rsidP="00616D1B">
      <w:pPr>
        <w:spacing w:after="0" w:line="240" w:lineRule="auto"/>
        <w:jc w:val="both"/>
        <w:rPr>
          <w:rFonts w:ascii="Times New Roman" w:eastAsia="Times New Roman" w:hAnsi="Times New Roman" w:cs="Times New Roman"/>
          <w:bCs/>
          <w:sz w:val="28"/>
          <w:szCs w:val="28"/>
        </w:rPr>
      </w:pPr>
    </w:p>
    <w:p w:rsidR="004F4DC6" w:rsidRPr="00616D1B" w:rsidRDefault="004F4DC6" w:rsidP="00616D1B">
      <w:pPr>
        <w:spacing w:after="0" w:line="240" w:lineRule="auto"/>
        <w:jc w:val="both"/>
        <w:rPr>
          <w:rFonts w:ascii="Times New Roman" w:eastAsia="Times New Roman" w:hAnsi="Times New Roman" w:cs="Times New Roman"/>
          <w:bCs/>
          <w:sz w:val="28"/>
          <w:szCs w:val="28"/>
        </w:rPr>
      </w:pPr>
    </w:p>
    <w:tbl>
      <w:tblPr>
        <w:tblpPr w:leftFromText="180" w:rightFromText="180" w:vertAnchor="text" w:horzAnchor="margin" w:tblpY="-681"/>
        <w:tblW w:w="0" w:type="auto"/>
        <w:tblLook w:val="04A0"/>
      </w:tblPr>
      <w:tblGrid>
        <w:gridCol w:w="4643"/>
        <w:gridCol w:w="4644"/>
      </w:tblGrid>
      <w:tr w:rsidR="00935E96" w:rsidRPr="00935E96" w:rsidTr="002E1887">
        <w:tc>
          <w:tcPr>
            <w:tcW w:w="4643" w:type="dxa"/>
          </w:tcPr>
          <w:p w:rsidR="00935E96" w:rsidRPr="00935E96" w:rsidRDefault="00935E96" w:rsidP="00935E96">
            <w:pPr>
              <w:spacing w:after="0" w:line="240" w:lineRule="auto"/>
              <w:jc w:val="center"/>
              <w:rPr>
                <w:rFonts w:ascii="Times New Roman" w:eastAsia="Times New Roman" w:hAnsi="Times New Roman" w:cs="Times New Roman"/>
                <w:b/>
                <w:sz w:val="28"/>
                <w:szCs w:val="28"/>
              </w:rPr>
            </w:pPr>
          </w:p>
        </w:tc>
        <w:tc>
          <w:tcPr>
            <w:tcW w:w="4644" w:type="dxa"/>
          </w:tcPr>
          <w:p w:rsidR="00935E96" w:rsidRPr="00935E96" w:rsidRDefault="00935E96" w:rsidP="00935E96">
            <w:pPr>
              <w:spacing w:after="0" w:line="240" w:lineRule="auto"/>
              <w:jc w:val="center"/>
              <w:rPr>
                <w:rFonts w:ascii="Times New Roman" w:eastAsia="Times New Roman" w:hAnsi="Times New Roman" w:cs="Times New Roman"/>
                <w:b/>
                <w:sz w:val="28"/>
                <w:szCs w:val="28"/>
              </w:rPr>
            </w:pPr>
          </w:p>
          <w:p w:rsidR="00935E96" w:rsidRPr="00935E96" w:rsidRDefault="00935E96" w:rsidP="008242BC">
            <w:pPr>
              <w:spacing w:after="0" w:line="240" w:lineRule="auto"/>
              <w:jc w:val="right"/>
              <w:rPr>
                <w:rFonts w:ascii="Times New Roman" w:eastAsia="Times New Roman" w:hAnsi="Times New Roman" w:cs="Times New Roman"/>
                <w:b/>
                <w:sz w:val="24"/>
                <w:szCs w:val="24"/>
              </w:rPr>
            </w:pPr>
            <w:r w:rsidRPr="00935E96">
              <w:rPr>
                <w:rFonts w:ascii="Times New Roman" w:eastAsia="Times New Roman" w:hAnsi="Times New Roman" w:cs="Times New Roman"/>
                <w:b/>
                <w:sz w:val="24"/>
                <w:szCs w:val="24"/>
              </w:rPr>
              <w:t>Приложение</w:t>
            </w:r>
          </w:p>
          <w:p w:rsidR="00935E96" w:rsidRPr="00935E96" w:rsidRDefault="00935E96" w:rsidP="008242BC">
            <w:pPr>
              <w:spacing w:after="0" w:line="240" w:lineRule="auto"/>
              <w:jc w:val="right"/>
              <w:rPr>
                <w:rFonts w:ascii="Times New Roman" w:eastAsia="Times New Roman" w:hAnsi="Times New Roman" w:cs="Times New Roman"/>
                <w:b/>
                <w:sz w:val="24"/>
                <w:szCs w:val="24"/>
              </w:rPr>
            </w:pPr>
            <w:r w:rsidRPr="00935E96">
              <w:rPr>
                <w:rFonts w:ascii="Times New Roman" w:eastAsia="Times New Roman" w:hAnsi="Times New Roman" w:cs="Times New Roman"/>
                <w:b/>
                <w:sz w:val="24"/>
                <w:szCs w:val="24"/>
              </w:rPr>
              <w:t xml:space="preserve">к решению совета депутатов </w:t>
            </w:r>
          </w:p>
          <w:p w:rsidR="00935E96" w:rsidRPr="00935E96" w:rsidRDefault="00935E96" w:rsidP="008242BC">
            <w:pPr>
              <w:spacing w:after="0" w:line="240" w:lineRule="auto"/>
              <w:jc w:val="right"/>
              <w:rPr>
                <w:rFonts w:ascii="Times New Roman" w:eastAsia="Times New Roman" w:hAnsi="Times New Roman" w:cs="Times New Roman"/>
                <w:b/>
                <w:sz w:val="24"/>
                <w:szCs w:val="24"/>
              </w:rPr>
            </w:pPr>
            <w:r w:rsidRPr="00935E96">
              <w:rPr>
                <w:rFonts w:ascii="Times New Roman" w:eastAsia="Times New Roman" w:hAnsi="Times New Roman" w:cs="Times New Roman"/>
                <w:b/>
                <w:sz w:val="24"/>
                <w:szCs w:val="24"/>
              </w:rPr>
              <w:t>Шумское сельское поселение  Кировского муниципального района Ленинградской области</w:t>
            </w:r>
          </w:p>
          <w:p w:rsidR="00935E96" w:rsidRPr="00935E96" w:rsidRDefault="00935E96" w:rsidP="002F2437">
            <w:pPr>
              <w:spacing w:after="0" w:line="240" w:lineRule="auto"/>
              <w:jc w:val="right"/>
              <w:rPr>
                <w:rFonts w:ascii="Times New Roman" w:eastAsia="Times New Roman" w:hAnsi="Times New Roman" w:cs="Times New Roman"/>
                <w:b/>
                <w:sz w:val="28"/>
                <w:szCs w:val="28"/>
              </w:rPr>
            </w:pPr>
            <w:r w:rsidRPr="00935E96">
              <w:rPr>
                <w:rFonts w:ascii="Times New Roman" w:eastAsia="Times New Roman" w:hAnsi="Times New Roman" w:cs="Times New Roman"/>
                <w:b/>
                <w:sz w:val="24"/>
                <w:szCs w:val="24"/>
              </w:rPr>
              <w:t xml:space="preserve">от </w:t>
            </w:r>
            <w:r w:rsidR="00C82FC8">
              <w:rPr>
                <w:rFonts w:ascii="Times New Roman" w:eastAsia="Times New Roman" w:hAnsi="Times New Roman" w:cs="Times New Roman"/>
                <w:b/>
                <w:sz w:val="24"/>
                <w:szCs w:val="24"/>
              </w:rPr>
              <w:t>2</w:t>
            </w:r>
            <w:r w:rsidR="002F2437">
              <w:rPr>
                <w:rFonts w:ascii="Times New Roman" w:eastAsia="Times New Roman" w:hAnsi="Times New Roman" w:cs="Times New Roman"/>
                <w:b/>
                <w:sz w:val="24"/>
                <w:szCs w:val="24"/>
              </w:rPr>
              <w:t>3</w:t>
            </w:r>
            <w:r w:rsidR="00C82FC8">
              <w:rPr>
                <w:rFonts w:ascii="Times New Roman" w:eastAsia="Times New Roman" w:hAnsi="Times New Roman" w:cs="Times New Roman"/>
                <w:b/>
                <w:sz w:val="24"/>
                <w:szCs w:val="24"/>
              </w:rPr>
              <w:t xml:space="preserve"> августа</w:t>
            </w:r>
            <w:r w:rsidR="00025365">
              <w:rPr>
                <w:rFonts w:ascii="Times New Roman" w:eastAsia="Times New Roman" w:hAnsi="Times New Roman" w:cs="Times New Roman"/>
                <w:b/>
                <w:sz w:val="24"/>
                <w:szCs w:val="24"/>
              </w:rPr>
              <w:t xml:space="preserve"> </w:t>
            </w:r>
            <w:r w:rsidRPr="00935E96">
              <w:rPr>
                <w:rFonts w:ascii="Times New Roman" w:eastAsia="Times New Roman" w:hAnsi="Times New Roman" w:cs="Times New Roman"/>
                <w:b/>
                <w:sz w:val="24"/>
                <w:szCs w:val="24"/>
              </w:rPr>
              <w:t xml:space="preserve">2019 года № </w:t>
            </w:r>
            <w:r w:rsidR="00025365">
              <w:rPr>
                <w:rFonts w:ascii="Times New Roman" w:eastAsia="Times New Roman" w:hAnsi="Times New Roman" w:cs="Times New Roman"/>
                <w:b/>
                <w:sz w:val="24"/>
                <w:szCs w:val="24"/>
              </w:rPr>
              <w:t>3</w:t>
            </w:r>
            <w:r w:rsidR="002F2437">
              <w:rPr>
                <w:rFonts w:ascii="Times New Roman" w:eastAsia="Times New Roman" w:hAnsi="Times New Roman" w:cs="Times New Roman"/>
                <w:b/>
                <w:sz w:val="24"/>
                <w:szCs w:val="24"/>
              </w:rPr>
              <w:t>8</w:t>
            </w:r>
          </w:p>
        </w:tc>
      </w:tr>
    </w:tbl>
    <w:p w:rsidR="00935E96" w:rsidRPr="00935E96" w:rsidRDefault="00935E96" w:rsidP="00935E96">
      <w:pPr>
        <w:spacing w:after="0" w:line="240" w:lineRule="auto"/>
        <w:jc w:val="both"/>
        <w:rPr>
          <w:rFonts w:ascii="Times New Roman" w:eastAsia="Times New Roman" w:hAnsi="Times New Roman" w:cs="Times New Roman"/>
          <w:sz w:val="28"/>
          <w:szCs w:val="28"/>
        </w:rPr>
      </w:pPr>
    </w:p>
    <w:p w:rsidR="00935E96" w:rsidRPr="00935E96" w:rsidRDefault="00935E96" w:rsidP="00935E96">
      <w:pPr>
        <w:spacing w:after="0" w:line="240" w:lineRule="auto"/>
        <w:jc w:val="center"/>
        <w:rPr>
          <w:rFonts w:ascii="Times New Roman" w:eastAsia="Times New Roman" w:hAnsi="Times New Roman" w:cs="Times New Roman"/>
          <w:b/>
          <w:sz w:val="28"/>
          <w:szCs w:val="28"/>
        </w:rPr>
      </w:pPr>
    </w:p>
    <w:p w:rsidR="00935E96" w:rsidRPr="00935E96" w:rsidRDefault="00935E96" w:rsidP="00935E96">
      <w:pPr>
        <w:spacing w:after="0" w:line="240" w:lineRule="auto"/>
        <w:jc w:val="center"/>
        <w:rPr>
          <w:rFonts w:ascii="Times New Roman" w:eastAsia="Times New Roman" w:hAnsi="Times New Roman" w:cs="Times New Roman"/>
          <w:b/>
          <w:sz w:val="28"/>
          <w:szCs w:val="28"/>
        </w:rPr>
      </w:pPr>
      <w:r w:rsidRPr="00935E96">
        <w:rPr>
          <w:rFonts w:ascii="Times New Roman" w:eastAsia="Times New Roman" w:hAnsi="Times New Roman" w:cs="Times New Roman"/>
          <w:b/>
          <w:sz w:val="28"/>
          <w:szCs w:val="28"/>
        </w:rPr>
        <w:t xml:space="preserve">Изменения и дополнения в устав </w:t>
      </w:r>
    </w:p>
    <w:p w:rsidR="00935E96" w:rsidRPr="00935E96" w:rsidRDefault="00935E96" w:rsidP="00935E96">
      <w:pPr>
        <w:spacing w:after="0" w:line="240" w:lineRule="auto"/>
        <w:jc w:val="center"/>
        <w:rPr>
          <w:rFonts w:ascii="Times New Roman" w:eastAsia="Times New Roman" w:hAnsi="Times New Roman" w:cs="Times New Roman"/>
          <w:b/>
          <w:sz w:val="28"/>
          <w:szCs w:val="28"/>
        </w:rPr>
      </w:pPr>
      <w:r w:rsidRPr="00935E96">
        <w:rPr>
          <w:rFonts w:ascii="Times New Roman" w:eastAsia="Times New Roman" w:hAnsi="Times New Roman" w:cs="Times New Roman"/>
          <w:b/>
          <w:sz w:val="28"/>
          <w:szCs w:val="28"/>
        </w:rPr>
        <w:t xml:space="preserve">муниципального образования Шумское сельское поселение Кировского муниципального района Ленинградской области </w:t>
      </w:r>
    </w:p>
    <w:p w:rsidR="00935E96" w:rsidRPr="00935E96" w:rsidRDefault="00935E96" w:rsidP="00935E96">
      <w:pPr>
        <w:tabs>
          <w:tab w:val="left" w:pos="0"/>
          <w:tab w:val="left" w:pos="360"/>
        </w:tabs>
        <w:spacing w:after="0" w:line="240" w:lineRule="auto"/>
        <w:ind w:firstLine="720"/>
        <w:jc w:val="both"/>
        <w:rPr>
          <w:rFonts w:ascii="Times New Roman" w:eastAsia="Times New Roman" w:hAnsi="Times New Roman" w:cs="Times New Roman"/>
          <w:sz w:val="28"/>
          <w:szCs w:val="28"/>
        </w:rPr>
      </w:pPr>
    </w:p>
    <w:p w:rsidR="00935E96" w:rsidRPr="00935E96" w:rsidRDefault="00935E96" w:rsidP="00935E96">
      <w:pPr>
        <w:autoSpaceDE w:val="0"/>
        <w:autoSpaceDN w:val="0"/>
        <w:adjustRightInd w:val="0"/>
        <w:spacing w:after="0" w:line="240" w:lineRule="auto"/>
        <w:ind w:firstLine="540"/>
        <w:rPr>
          <w:rFonts w:ascii="Times New Roman" w:eastAsia="Times New Roman" w:hAnsi="Times New Roman" w:cs="Times New Roman"/>
          <w:b/>
          <w:sz w:val="28"/>
          <w:szCs w:val="28"/>
        </w:rPr>
      </w:pPr>
    </w:p>
    <w:p w:rsidR="00935E96" w:rsidRPr="00935E96" w:rsidRDefault="00935E96" w:rsidP="00935E96">
      <w:pPr>
        <w:numPr>
          <w:ilvl w:val="0"/>
          <w:numId w:val="1"/>
        </w:num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sz w:val="28"/>
          <w:szCs w:val="28"/>
        </w:rPr>
        <w:t>Изложить пункт 1 части 2 статьи 5 в следующей редакции: «</w:t>
      </w:r>
      <w:r w:rsidRPr="00935E96">
        <w:rPr>
          <w:rFonts w:ascii="Times New Roman" w:eastAsia="Calibri" w:hAnsi="Times New Roman" w:cs="Times New Roman"/>
          <w:sz w:val="28"/>
          <w:szCs w:val="28"/>
        </w:rPr>
        <w:t>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осуществление полномочий по утверждению схем водоснабжения и водоотведения поселений;».</w:t>
      </w:r>
    </w:p>
    <w:p w:rsidR="00935E96" w:rsidRPr="00935E96" w:rsidRDefault="00935E96" w:rsidP="00935E96">
      <w:pPr>
        <w:numPr>
          <w:ilvl w:val="0"/>
          <w:numId w:val="1"/>
        </w:num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sz w:val="28"/>
        </w:rPr>
        <w:t>Изложить пункт 12 части 2 статьи 5 в следующей редакции: «</w:t>
      </w:r>
      <w:r w:rsidRPr="00935E96">
        <w:rPr>
          <w:rFonts w:ascii="Times New Roman" w:eastAsia="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935E96">
        <w:rPr>
          <w:rFonts w:ascii="Times New Roman" w:eastAsia="Times New Roman" w:hAnsi="Times New Roman" w:cs="Times New Roman"/>
          <w:sz w:val="28"/>
        </w:rPr>
        <w:t>;»</w:t>
      </w:r>
    </w:p>
    <w:p w:rsidR="00935E96" w:rsidRPr="00935E96" w:rsidRDefault="007661C4" w:rsidP="00935E96">
      <w:pPr>
        <w:numPr>
          <w:ilvl w:val="0"/>
          <w:numId w:val="1"/>
        </w:numPr>
        <w:shd w:val="clear" w:color="auto" w:fill="FFFFFF"/>
        <w:spacing w:after="0" w:line="290" w:lineRule="atLeast"/>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Изложить статью </w:t>
      </w:r>
      <w:r w:rsidR="00935E96" w:rsidRPr="00935E96">
        <w:rPr>
          <w:rFonts w:ascii="Times New Roman" w:eastAsia="Times New Roman" w:hAnsi="Times New Roman" w:cs="Times New Roman"/>
          <w:sz w:val="28"/>
        </w:rPr>
        <w:t xml:space="preserve"> 5.1. Устава </w:t>
      </w:r>
      <w:r>
        <w:rPr>
          <w:rFonts w:ascii="Times New Roman" w:eastAsia="Times New Roman" w:hAnsi="Times New Roman" w:cs="Times New Roman"/>
          <w:sz w:val="28"/>
        </w:rPr>
        <w:t>в следующей редакции:</w:t>
      </w:r>
    </w:p>
    <w:p w:rsidR="00935E96" w:rsidRPr="00935E96" w:rsidRDefault="007661C4" w:rsidP="00935E96">
      <w:pPr>
        <w:shd w:val="clear" w:color="auto" w:fill="FFFFFF"/>
        <w:spacing w:after="0" w:line="290" w:lineRule="atLeast"/>
        <w:ind w:left="360" w:firstLine="348"/>
        <w:jc w:val="both"/>
        <w:rPr>
          <w:rFonts w:ascii="Times New Roman" w:eastAsia="Times New Roman" w:hAnsi="Times New Roman" w:cs="Times New Roman"/>
          <w:sz w:val="32"/>
          <w:szCs w:val="28"/>
        </w:rPr>
      </w:pPr>
      <w:r>
        <w:rPr>
          <w:rFonts w:ascii="Times New Roman" w:eastAsia="Times New Roman" w:hAnsi="Times New Roman" w:cs="Times New Roman"/>
          <w:bCs/>
          <w:sz w:val="28"/>
          <w:szCs w:val="24"/>
        </w:rPr>
        <w:t>«</w:t>
      </w:r>
      <w:r w:rsidR="00935E96" w:rsidRPr="00935E96">
        <w:rPr>
          <w:rFonts w:ascii="Times New Roman" w:eastAsia="Times New Roman" w:hAnsi="Times New Roman" w:cs="Times New Roman"/>
          <w:bCs/>
          <w:sz w:val="28"/>
          <w:szCs w:val="24"/>
        </w:rPr>
        <w:t>Органы местного самоуправления поселения имеют право на:</w:t>
      </w:r>
    </w:p>
    <w:p w:rsidR="00935E96" w:rsidRPr="00935E96" w:rsidRDefault="00935E96" w:rsidP="00935E96">
      <w:pPr>
        <w:shd w:val="clear" w:color="auto" w:fill="FFFFFF"/>
        <w:spacing w:after="0" w:line="290" w:lineRule="atLeast"/>
        <w:ind w:left="360"/>
        <w:jc w:val="both"/>
        <w:rPr>
          <w:rFonts w:ascii="Times New Roman" w:eastAsia="Times New Roman" w:hAnsi="Times New Roman" w:cs="Times New Roman"/>
          <w:sz w:val="32"/>
          <w:szCs w:val="28"/>
        </w:rPr>
      </w:pPr>
      <w:r w:rsidRPr="00935E96">
        <w:rPr>
          <w:rFonts w:ascii="Times New Roman" w:eastAsia="Calibri" w:hAnsi="Times New Roman" w:cs="Times New Roman"/>
          <w:bCs/>
          <w:sz w:val="28"/>
          <w:szCs w:val="24"/>
        </w:rPr>
        <w:t>1) создание музеев поселения;</w:t>
      </w:r>
    </w:p>
    <w:p w:rsidR="00935E96" w:rsidRPr="00935E96" w:rsidRDefault="00935E96" w:rsidP="00935E96">
      <w:pPr>
        <w:shd w:val="clear" w:color="auto" w:fill="FFFFFF"/>
        <w:spacing w:after="0" w:line="290" w:lineRule="atLeast"/>
        <w:ind w:left="360"/>
        <w:jc w:val="both"/>
        <w:rPr>
          <w:rFonts w:ascii="Times New Roman" w:eastAsia="Times New Roman" w:hAnsi="Times New Roman" w:cs="Times New Roman"/>
          <w:sz w:val="32"/>
          <w:szCs w:val="28"/>
        </w:rPr>
      </w:pPr>
      <w:r w:rsidRPr="00935E96">
        <w:rPr>
          <w:rFonts w:ascii="Times New Roman" w:eastAsia="Calibri" w:hAnsi="Times New Roman" w:cs="Times New Roman"/>
          <w:bCs/>
          <w:sz w:val="28"/>
          <w:szCs w:val="24"/>
        </w:rPr>
        <w:t>2) совершение нотариальных действий, предусмотренных законодательством, в случае отсутствия  в поселении нотариуса;</w:t>
      </w:r>
    </w:p>
    <w:p w:rsidR="00935E96" w:rsidRPr="00935E96" w:rsidRDefault="00935E96" w:rsidP="00935E96">
      <w:pPr>
        <w:shd w:val="clear" w:color="auto" w:fill="FFFFFF"/>
        <w:spacing w:after="0" w:line="290" w:lineRule="atLeast"/>
        <w:ind w:left="360"/>
        <w:jc w:val="both"/>
        <w:rPr>
          <w:rFonts w:ascii="Times New Roman" w:eastAsia="Times New Roman" w:hAnsi="Times New Roman" w:cs="Times New Roman"/>
          <w:sz w:val="32"/>
          <w:szCs w:val="28"/>
        </w:rPr>
      </w:pPr>
      <w:r w:rsidRPr="00935E96">
        <w:rPr>
          <w:rFonts w:ascii="Times New Roman" w:eastAsia="Calibri" w:hAnsi="Times New Roman" w:cs="Times New Roman"/>
          <w:bCs/>
          <w:sz w:val="28"/>
          <w:szCs w:val="24"/>
        </w:rPr>
        <w:t>3)  участие в осуществлении деятельности по опеке и попечительству;</w:t>
      </w:r>
    </w:p>
    <w:p w:rsidR="00935E96" w:rsidRPr="00935E96" w:rsidRDefault="00935E96" w:rsidP="00935E96">
      <w:pPr>
        <w:shd w:val="clear" w:color="auto" w:fill="FFFFFF"/>
        <w:spacing w:after="0" w:line="290" w:lineRule="atLeast"/>
        <w:ind w:left="360"/>
        <w:jc w:val="both"/>
        <w:rPr>
          <w:rFonts w:ascii="Times New Roman" w:eastAsia="Times New Roman" w:hAnsi="Times New Roman" w:cs="Times New Roman"/>
          <w:sz w:val="32"/>
          <w:szCs w:val="28"/>
        </w:rPr>
      </w:pPr>
      <w:r w:rsidRPr="00935E96">
        <w:rPr>
          <w:rFonts w:ascii="Times New Roman" w:eastAsia="Calibri" w:hAnsi="Times New Roman" w:cs="Times New Roman"/>
          <w:bCs/>
          <w:sz w:val="28"/>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35E96" w:rsidRPr="00935E96" w:rsidRDefault="00935E96" w:rsidP="00935E96">
      <w:pPr>
        <w:shd w:val="clear" w:color="auto" w:fill="FFFFFF"/>
        <w:spacing w:after="0" w:line="290" w:lineRule="atLeast"/>
        <w:ind w:left="360"/>
        <w:jc w:val="both"/>
        <w:rPr>
          <w:rFonts w:ascii="Times New Roman" w:eastAsia="Times New Roman" w:hAnsi="Times New Roman" w:cs="Times New Roman"/>
          <w:sz w:val="32"/>
          <w:szCs w:val="28"/>
        </w:rPr>
      </w:pPr>
      <w:r w:rsidRPr="00935E96">
        <w:rPr>
          <w:rFonts w:ascii="Times New Roman" w:eastAsia="Calibri" w:hAnsi="Times New Roman" w:cs="Times New Roman"/>
          <w:bCs/>
          <w:sz w:val="28"/>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35E96" w:rsidRPr="00935E96" w:rsidRDefault="00935E96" w:rsidP="00935E96">
      <w:pPr>
        <w:shd w:val="clear" w:color="auto" w:fill="FFFFFF"/>
        <w:spacing w:after="0" w:line="290" w:lineRule="atLeast"/>
        <w:ind w:left="360"/>
        <w:jc w:val="both"/>
        <w:rPr>
          <w:rFonts w:ascii="Times New Roman" w:eastAsia="Times New Roman" w:hAnsi="Times New Roman" w:cs="Times New Roman"/>
          <w:sz w:val="32"/>
          <w:szCs w:val="28"/>
        </w:rPr>
      </w:pPr>
      <w:r w:rsidRPr="00935E96">
        <w:rPr>
          <w:rFonts w:ascii="Times New Roman" w:eastAsia="Calibri" w:hAnsi="Times New Roman" w:cs="Times New Roman"/>
          <w:bCs/>
          <w:sz w:val="28"/>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35E96" w:rsidRPr="00935E96" w:rsidRDefault="00935E96" w:rsidP="00935E96">
      <w:pPr>
        <w:shd w:val="clear" w:color="auto" w:fill="FFFFFF"/>
        <w:spacing w:after="0" w:line="290" w:lineRule="atLeast"/>
        <w:ind w:left="360"/>
        <w:jc w:val="both"/>
        <w:rPr>
          <w:rFonts w:ascii="Times New Roman" w:eastAsia="Times New Roman" w:hAnsi="Times New Roman" w:cs="Times New Roman"/>
          <w:sz w:val="32"/>
          <w:szCs w:val="28"/>
        </w:rPr>
      </w:pPr>
      <w:r w:rsidRPr="00935E96">
        <w:rPr>
          <w:rFonts w:ascii="Times New Roman" w:eastAsia="Calibri" w:hAnsi="Times New Roman" w:cs="Times New Roman"/>
          <w:bCs/>
          <w:sz w:val="28"/>
          <w:szCs w:val="24"/>
        </w:rPr>
        <w:t>7) создание муниципальной пожарной охраны;</w:t>
      </w:r>
    </w:p>
    <w:p w:rsidR="00935E96" w:rsidRPr="00935E96" w:rsidRDefault="00935E96" w:rsidP="00935E96">
      <w:pPr>
        <w:shd w:val="clear" w:color="auto" w:fill="FFFFFF"/>
        <w:spacing w:after="0" w:line="290" w:lineRule="atLeast"/>
        <w:ind w:left="360"/>
        <w:jc w:val="both"/>
        <w:rPr>
          <w:rFonts w:ascii="Times New Roman" w:eastAsia="Times New Roman" w:hAnsi="Times New Roman" w:cs="Times New Roman"/>
          <w:sz w:val="32"/>
          <w:szCs w:val="28"/>
        </w:rPr>
      </w:pPr>
      <w:r w:rsidRPr="00935E96">
        <w:rPr>
          <w:rFonts w:ascii="Times New Roman" w:eastAsia="Calibri" w:hAnsi="Times New Roman" w:cs="Times New Roman"/>
          <w:bCs/>
          <w:sz w:val="28"/>
          <w:szCs w:val="24"/>
        </w:rPr>
        <w:t>8) создание условий для развития туризма;</w:t>
      </w:r>
    </w:p>
    <w:p w:rsidR="00935E96" w:rsidRPr="00935E96" w:rsidRDefault="00935E96" w:rsidP="00935E96">
      <w:pPr>
        <w:shd w:val="clear" w:color="auto" w:fill="FFFFFF"/>
        <w:spacing w:after="0" w:line="290" w:lineRule="atLeast"/>
        <w:ind w:left="360"/>
        <w:jc w:val="both"/>
        <w:rPr>
          <w:rFonts w:ascii="Times New Roman" w:eastAsia="Times New Roman" w:hAnsi="Times New Roman" w:cs="Times New Roman"/>
          <w:sz w:val="32"/>
          <w:szCs w:val="28"/>
        </w:rPr>
      </w:pPr>
      <w:r w:rsidRPr="00935E96">
        <w:rPr>
          <w:rFonts w:ascii="Times New Roman" w:eastAsia="Calibri" w:hAnsi="Times New Roman" w:cs="Times New Roman"/>
          <w:bCs/>
          <w:sz w:val="28"/>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35E96" w:rsidRPr="00935E96" w:rsidRDefault="00935E96" w:rsidP="00935E96">
      <w:pPr>
        <w:shd w:val="clear" w:color="auto" w:fill="FFFFFF"/>
        <w:spacing w:after="0" w:line="290" w:lineRule="atLeast"/>
        <w:ind w:left="360"/>
        <w:jc w:val="both"/>
        <w:rPr>
          <w:rFonts w:ascii="Times New Roman" w:eastAsia="Times New Roman" w:hAnsi="Times New Roman" w:cs="Times New Roman"/>
          <w:sz w:val="32"/>
          <w:szCs w:val="28"/>
        </w:rPr>
      </w:pPr>
      <w:r w:rsidRPr="00935E96">
        <w:rPr>
          <w:rFonts w:ascii="Times New Roman" w:eastAsia="Calibri" w:hAnsi="Times New Roman" w:cs="Times New Roman"/>
          <w:bCs/>
          <w:sz w:val="28"/>
          <w:szCs w:val="24"/>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tgtFrame="_self" w:history="1">
        <w:r w:rsidRPr="00935E96">
          <w:rPr>
            <w:rFonts w:ascii="Times New Roman" w:eastAsia="Calibri" w:hAnsi="Times New Roman" w:cs="Times New Roman"/>
            <w:bCs/>
            <w:sz w:val="28"/>
            <w:szCs w:val="24"/>
          </w:rPr>
          <w:t>законом</w:t>
        </w:r>
      </w:hyperlink>
      <w:r w:rsidRPr="00935E96">
        <w:rPr>
          <w:rFonts w:ascii="Times New Roman" w:eastAsia="Calibri" w:hAnsi="Times New Roman" w:cs="Times New Roman"/>
          <w:bCs/>
          <w:sz w:val="28"/>
          <w:szCs w:val="24"/>
        </w:rPr>
        <w:t xml:space="preserve"> от 24 ноября 1995 года № 181-ФЗ «О социальной защите инвалидов в Российской Федерации»;</w:t>
      </w:r>
    </w:p>
    <w:p w:rsidR="00935E96" w:rsidRPr="00935E96" w:rsidRDefault="00935E96" w:rsidP="00935E96">
      <w:pPr>
        <w:shd w:val="clear" w:color="auto" w:fill="FFFFFF"/>
        <w:spacing w:after="0" w:line="290" w:lineRule="atLeast"/>
        <w:ind w:left="360"/>
        <w:jc w:val="both"/>
        <w:rPr>
          <w:rFonts w:ascii="Times New Roman" w:eastAsia="Times New Roman" w:hAnsi="Times New Roman" w:cs="Times New Roman"/>
          <w:sz w:val="32"/>
          <w:szCs w:val="28"/>
        </w:rPr>
      </w:pPr>
      <w:r w:rsidRPr="00935E96">
        <w:rPr>
          <w:rFonts w:ascii="Times New Roman" w:eastAsia="Calibri" w:hAnsi="Times New Roman" w:cs="Times New Roman"/>
          <w:bCs/>
          <w:sz w:val="28"/>
          <w:szCs w:val="24"/>
        </w:rPr>
        <w:t>1</w:t>
      </w:r>
      <w:r w:rsidR="007661C4">
        <w:rPr>
          <w:rFonts w:ascii="Times New Roman" w:eastAsia="Calibri" w:hAnsi="Times New Roman" w:cs="Times New Roman"/>
          <w:bCs/>
          <w:sz w:val="28"/>
          <w:szCs w:val="24"/>
        </w:rPr>
        <w:t>1</w:t>
      </w:r>
      <w:r w:rsidRPr="00935E96">
        <w:rPr>
          <w:rFonts w:ascii="Times New Roman" w:eastAsia="Calibri" w:hAnsi="Times New Roman" w:cs="Times New Roman"/>
          <w:bCs/>
          <w:sz w:val="28"/>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35E96" w:rsidRPr="00935E96" w:rsidRDefault="00935E96" w:rsidP="00935E96">
      <w:pPr>
        <w:keepNext/>
        <w:spacing w:after="0" w:line="240" w:lineRule="auto"/>
        <w:jc w:val="both"/>
        <w:outlineLvl w:val="0"/>
        <w:rPr>
          <w:rFonts w:ascii="Times New Roman" w:eastAsia="Calibri" w:hAnsi="Times New Roman" w:cs="Times New Roman"/>
          <w:bCs/>
          <w:sz w:val="28"/>
          <w:szCs w:val="24"/>
        </w:rPr>
      </w:pPr>
      <w:r w:rsidRPr="00935E96">
        <w:rPr>
          <w:rFonts w:ascii="Times New Roman" w:eastAsia="Calibri" w:hAnsi="Times New Roman" w:cs="Times New Roman"/>
          <w:bCs/>
          <w:sz w:val="28"/>
          <w:szCs w:val="24"/>
        </w:rPr>
        <w:t xml:space="preserve">      1</w:t>
      </w:r>
      <w:r w:rsidR="002B1ADC">
        <w:rPr>
          <w:rFonts w:ascii="Times New Roman" w:eastAsia="Calibri" w:hAnsi="Times New Roman" w:cs="Times New Roman"/>
          <w:bCs/>
          <w:sz w:val="28"/>
          <w:szCs w:val="24"/>
        </w:rPr>
        <w:t>2</w:t>
      </w:r>
      <w:r w:rsidRPr="00935E96">
        <w:rPr>
          <w:rFonts w:ascii="Times New Roman" w:eastAsia="Calibri" w:hAnsi="Times New Roman" w:cs="Times New Roman"/>
          <w:bCs/>
          <w:sz w:val="28"/>
          <w:szCs w:val="24"/>
        </w:rPr>
        <w:t xml:space="preserve">) </w:t>
      </w:r>
      <w:r w:rsidR="007661C4" w:rsidRPr="00935E96">
        <w:rPr>
          <w:rFonts w:ascii="Times New Roman" w:eastAsia="Times New Roman" w:hAnsi="Times New Roman" w:cs="Times New Roman"/>
          <w:sz w:val="28"/>
          <w:szCs w:val="28"/>
        </w:rPr>
        <w:t>осуществление деятельности по обращению с животными без владельцев, обита</w:t>
      </w:r>
      <w:r w:rsidR="007661C4">
        <w:rPr>
          <w:rFonts w:ascii="Times New Roman" w:eastAsia="Times New Roman" w:hAnsi="Times New Roman" w:cs="Times New Roman"/>
          <w:sz w:val="28"/>
          <w:szCs w:val="28"/>
        </w:rPr>
        <w:t>ющими на территории поселения;»</w:t>
      </w:r>
    </w:p>
    <w:p w:rsidR="00935E96" w:rsidRDefault="00935E96" w:rsidP="00935E96">
      <w:pPr>
        <w:keepNext/>
        <w:spacing w:after="0" w:line="240" w:lineRule="auto"/>
        <w:jc w:val="both"/>
        <w:outlineLvl w:val="0"/>
        <w:rPr>
          <w:rFonts w:ascii="Times New Roman" w:eastAsia="Times New Roman" w:hAnsi="Times New Roman" w:cs="Times New Roman"/>
          <w:bCs/>
          <w:sz w:val="28"/>
          <w:szCs w:val="24"/>
        </w:rPr>
      </w:pPr>
      <w:r w:rsidRPr="00935E96">
        <w:rPr>
          <w:rFonts w:ascii="Times New Roman" w:eastAsia="Times New Roman" w:hAnsi="Times New Roman" w:cs="Times New Roman"/>
          <w:bCs/>
          <w:sz w:val="28"/>
          <w:szCs w:val="24"/>
        </w:rPr>
        <w:t xml:space="preserve">     1</w:t>
      </w:r>
      <w:r w:rsidR="002B1ADC">
        <w:rPr>
          <w:rFonts w:ascii="Times New Roman" w:eastAsia="Times New Roman" w:hAnsi="Times New Roman" w:cs="Times New Roman"/>
          <w:bCs/>
          <w:sz w:val="28"/>
          <w:szCs w:val="24"/>
        </w:rPr>
        <w:t>3</w:t>
      </w:r>
      <w:r w:rsidRPr="00935E96">
        <w:rPr>
          <w:rFonts w:ascii="Times New Roman" w:eastAsia="Times New Roman" w:hAnsi="Times New Roman" w:cs="Times New Roman"/>
          <w:bCs/>
          <w:sz w:val="28"/>
          <w:szCs w:val="24"/>
        </w:rPr>
        <w:t xml:space="preserve">) осуществление мероприятий в сфере профилактики правонарушений, предусмотренных Федеральным </w:t>
      </w:r>
      <w:hyperlink r:id="rId11" w:history="1">
        <w:r w:rsidRPr="00935E96">
          <w:rPr>
            <w:rFonts w:ascii="Times New Roman" w:eastAsia="Times New Roman" w:hAnsi="Times New Roman" w:cs="Times New Roman"/>
            <w:bCs/>
            <w:sz w:val="28"/>
            <w:szCs w:val="24"/>
          </w:rPr>
          <w:t>законом</w:t>
        </w:r>
      </w:hyperlink>
      <w:r w:rsidRPr="00935E96">
        <w:rPr>
          <w:rFonts w:ascii="Times New Roman" w:eastAsia="Times New Roman" w:hAnsi="Times New Roman" w:cs="Times New Roman"/>
          <w:bCs/>
          <w:sz w:val="28"/>
          <w:szCs w:val="24"/>
        </w:rPr>
        <w:t xml:space="preserve"> «Об основах системы профилактики правона</w:t>
      </w:r>
      <w:r w:rsidR="007661C4">
        <w:rPr>
          <w:rFonts w:ascii="Times New Roman" w:eastAsia="Times New Roman" w:hAnsi="Times New Roman" w:cs="Times New Roman"/>
          <w:bCs/>
          <w:sz w:val="28"/>
          <w:szCs w:val="24"/>
        </w:rPr>
        <w:t>рушений в Российской Федерации»;</w:t>
      </w:r>
    </w:p>
    <w:p w:rsidR="007661C4" w:rsidRDefault="002B1ADC" w:rsidP="002B1ADC">
      <w:pPr>
        <w:keepNext/>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61C4" w:rsidRPr="00935E96">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007661C4" w:rsidRPr="00935E96">
        <w:rPr>
          <w:rFonts w:ascii="Times New Roman" w:eastAsia="Times New Roman" w:hAnsi="Times New Roman"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7661C4">
        <w:rPr>
          <w:rFonts w:ascii="Times New Roman" w:eastAsia="Times New Roman" w:hAnsi="Times New Roman" w:cs="Times New Roman"/>
          <w:sz w:val="28"/>
          <w:szCs w:val="28"/>
        </w:rPr>
        <w:t>;</w:t>
      </w:r>
    </w:p>
    <w:p w:rsidR="007661C4" w:rsidRPr="00935E96" w:rsidRDefault="002B1ADC" w:rsidP="002B1ADC">
      <w:pPr>
        <w:keepNext/>
        <w:spacing w:after="0" w:line="240" w:lineRule="auto"/>
        <w:jc w:val="both"/>
        <w:outlineLvl w:val="0"/>
        <w:rPr>
          <w:rFonts w:ascii="Times New Roman" w:eastAsia="Calibri" w:hAnsi="Times New Roman" w:cs="Times New Roman"/>
          <w:bCs/>
          <w:sz w:val="28"/>
          <w:szCs w:val="24"/>
        </w:rPr>
      </w:pPr>
      <w:r>
        <w:rPr>
          <w:rFonts w:ascii="Times New Roman" w:eastAsia="Times New Roman" w:hAnsi="Times New Roman" w:cs="Times New Roman"/>
          <w:sz w:val="28"/>
          <w:szCs w:val="28"/>
        </w:rPr>
        <w:t xml:space="preserve">     </w:t>
      </w:r>
      <w:r w:rsidR="007661C4" w:rsidRPr="00935E96">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007661C4" w:rsidRPr="00935E96">
        <w:rPr>
          <w:rFonts w:ascii="Times New Roman" w:eastAsia="Times New Roman" w:hAnsi="Times New Roman" w:cs="Times New Roman"/>
          <w:sz w:val="28"/>
          <w:szCs w:val="28"/>
        </w:rPr>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7661C4">
        <w:rPr>
          <w:rFonts w:ascii="Times New Roman" w:eastAsia="Times New Roman" w:hAnsi="Times New Roman" w:cs="Times New Roman"/>
          <w:sz w:val="28"/>
          <w:szCs w:val="28"/>
        </w:rPr>
        <w:t>.</w:t>
      </w:r>
    </w:p>
    <w:p w:rsidR="00935E96" w:rsidRPr="00935E96" w:rsidRDefault="00935E96" w:rsidP="00935E96">
      <w:pPr>
        <w:keepNext/>
        <w:spacing w:after="0" w:line="240" w:lineRule="auto"/>
        <w:ind w:firstLine="708"/>
        <w:jc w:val="both"/>
        <w:outlineLvl w:val="0"/>
        <w:rPr>
          <w:rFonts w:ascii="Times New Roman" w:eastAsia="Calibri" w:hAnsi="Times New Roman" w:cs="Times New Roman"/>
          <w:bCs/>
          <w:sz w:val="28"/>
          <w:szCs w:val="24"/>
        </w:rPr>
      </w:pPr>
      <w:r w:rsidRPr="00935E96">
        <w:rPr>
          <w:rFonts w:ascii="Times New Roman" w:eastAsia="Calibri" w:hAnsi="Times New Roman" w:cs="Times New Roman"/>
          <w:bCs/>
          <w:spacing w:val="-5"/>
          <w:sz w:val="28"/>
          <w:szCs w:val="24"/>
        </w:rPr>
        <w:t>Органы местного самоуправления поселения решают вопросы, установленные   статьей  5.1. настоящего устава</w:t>
      </w:r>
      <w:r w:rsidRPr="00935E96">
        <w:rPr>
          <w:rFonts w:ascii="Times New Roman" w:eastAsia="Calibri" w:hAnsi="Times New Roman" w:cs="Times New Roman"/>
          <w:bCs/>
          <w:spacing w:val="1"/>
          <w:sz w:val="28"/>
          <w:szCs w:val="24"/>
        </w:rPr>
        <w:t xml:space="preserve">, участвуют в осуществлении государственных </w:t>
      </w:r>
      <w:r w:rsidRPr="00935E96">
        <w:rPr>
          <w:rFonts w:ascii="Times New Roman" w:eastAsia="Calibri" w:hAnsi="Times New Roman" w:cs="Times New Roman"/>
          <w:bCs/>
          <w:spacing w:val="-4"/>
          <w:sz w:val="28"/>
          <w:szCs w:val="24"/>
        </w:rPr>
        <w:t>полномочий (не переданных им в соответствии со статьей  19 Федерального закона № 131-ФЗ</w:t>
      </w:r>
      <w:r w:rsidRPr="00935E96">
        <w:rPr>
          <w:rFonts w:ascii="Times New Roman" w:eastAsia="Calibri" w:hAnsi="Times New Roman" w:cs="Times New Roman"/>
          <w:bCs/>
          <w:spacing w:val="-3"/>
          <w:sz w:val="28"/>
          <w:szCs w:val="24"/>
        </w:rPr>
        <w:t xml:space="preserve">), если это участие предусмотрено федеральными законами, а </w:t>
      </w:r>
      <w:r w:rsidRPr="00935E96">
        <w:rPr>
          <w:rFonts w:ascii="Times New Roman" w:eastAsia="Calibri" w:hAnsi="Times New Roman" w:cs="Times New Roman"/>
          <w:bCs/>
          <w:spacing w:val="1"/>
          <w:sz w:val="28"/>
          <w:szCs w:val="24"/>
        </w:rPr>
        <w:t xml:space="preserve">также решать вопросы, не отнесенные к компетенции органов местного </w:t>
      </w:r>
      <w:r w:rsidRPr="00935E96">
        <w:rPr>
          <w:rFonts w:ascii="Times New Roman" w:eastAsia="Calibri" w:hAnsi="Times New Roman" w:cs="Times New Roman"/>
          <w:bCs/>
          <w:spacing w:val="-4"/>
          <w:sz w:val="28"/>
          <w:szCs w:val="24"/>
        </w:rPr>
        <w:t xml:space="preserve">самоуправления других муниципальных образований, органов государственной власти и </w:t>
      </w:r>
      <w:r w:rsidRPr="00935E96">
        <w:rPr>
          <w:rFonts w:ascii="Times New Roman" w:eastAsia="Calibri" w:hAnsi="Times New Roman" w:cs="Times New Roman"/>
          <w:bCs/>
          <w:spacing w:val="-3"/>
          <w:sz w:val="28"/>
          <w:szCs w:val="24"/>
        </w:rPr>
        <w:t>не исключенные из их компетенции федеральными законами и законами Ленинградской области</w:t>
      </w:r>
      <w:r w:rsidRPr="00935E96">
        <w:rPr>
          <w:rFonts w:ascii="Times New Roman" w:eastAsia="Calibri" w:hAnsi="Times New Roman" w:cs="Times New Roman"/>
          <w:bCs/>
          <w:spacing w:val="2"/>
          <w:sz w:val="28"/>
          <w:szCs w:val="24"/>
        </w:rPr>
        <w:t xml:space="preserve">, за счет доходов местных бюджетов, за исключением </w:t>
      </w:r>
      <w:r w:rsidRPr="00935E96">
        <w:rPr>
          <w:rFonts w:ascii="Times New Roman" w:eastAsia="Calibri" w:hAnsi="Times New Roman" w:cs="Times New Roman"/>
          <w:bCs/>
          <w:spacing w:val="-1"/>
          <w:sz w:val="28"/>
          <w:szCs w:val="24"/>
        </w:rPr>
        <w:t xml:space="preserve">межбюджетных трансфертов, предоставленных из бюджетов бюджетной системы </w:t>
      </w:r>
      <w:r w:rsidRPr="00935E96">
        <w:rPr>
          <w:rFonts w:ascii="Times New Roman" w:eastAsia="Calibri" w:hAnsi="Times New Roman" w:cs="Times New Roman"/>
          <w:bCs/>
          <w:spacing w:val="1"/>
          <w:sz w:val="28"/>
          <w:szCs w:val="24"/>
        </w:rPr>
        <w:t xml:space="preserve">Российской Федерации, и поступлений налоговых доходов по дополнительным </w:t>
      </w:r>
      <w:r w:rsidRPr="00935E96">
        <w:rPr>
          <w:rFonts w:ascii="Times New Roman" w:eastAsia="Calibri" w:hAnsi="Times New Roman" w:cs="Times New Roman"/>
          <w:bCs/>
          <w:spacing w:val="-5"/>
          <w:sz w:val="28"/>
          <w:szCs w:val="24"/>
        </w:rPr>
        <w:t>нормативам отчислений</w:t>
      </w:r>
      <w:r w:rsidRPr="00935E96">
        <w:rPr>
          <w:rFonts w:ascii="Times New Roman" w:eastAsia="Calibri" w:hAnsi="Times New Roman" w:cs="Times New Roman"/>
          <w:bCs/>
          <w:sz w:val="28"/>
          <w:szCs w:val="24"/>
        </w:rPr>
        <w:t>.</w:t>
      </w:r>
    </w:p>
    <w:p w:rsidR="00935E96" w:rsidRPr="00935E96" w:rsidRDefault="00935E96" w:rsidP="00935E96">
      <w:pPr>
        <w:numPr>
          <w:ilvl w:val="0"/>
          <w:numId w:val="1"/>
        </w:numPr>
        <w:shd w:val="clear" w:color="auto" w:fill="FFFFFF"/>
        <w:spacing w:after="0" w:line="290" w:lineRule="atLeast"/>
        <w:jc w:val="both"/>
        <w:rPr>
          <w:rFonts w:ascii="Times New Roman" w:eastAsia="Times New Roman" w:hAnsi="Times New Roman" w:cs="Times New Roman"/>
          <w:sz w:val="28"/>
          <w:szCs w:val="28"/>
        </w:rPr>
      </w:pPr>
      <w:r w:rsidRPr="00935E96">
        <w:rPr>
          <w:rFonts w:ascii="Times New Roman" w:eastAsia="Times New Roman" w:hAnsi="Times New Roman" w:cs="Times New Roman"/>
          <w:sz w:val="28"/>
          <w:szCs w:val="28"/>
        </w:rPr>
        <w:t xml:space="preserve">Статью 6 Устава изложить в новой редакции: </w:t>
      </w:r>
    </w:p>
    <w:p w:rsidR="00935E96" w:rsidRPr="00935E96" w:rsidRDefault="00935E96" w:rsidP="00935E96">
      <w:pPr>
        <w:keepNext/>
        <w:spacing w:after="0" w:line="240" w:lineRule="auto"/>
        <w:ind w:firstLine="360"/>
        <w:jc w:val="both"/>
        <w:outlineLvl w:val="0"/>
        <w:rPr>
          <w:rFonts w:ascii="Times New Roman" w:eastAsia="Calibri" w:hAnsi="Times New Roman" w:cs="Times New Roman"/>
          <w:bCs/>
          <w:sz w:val="28"/>
          <w:szCs w:val="24"/>
        </w:rPr>
      </w:pPr>
      <w:r w:rsidRPr="00935E96">
        <w:rPr>
          <w:rFonts w:ascii="Times New Roman" w:eastAsia="Calibri" w:hAnsi="Times New Roman" w:cs="Times New Roman"/>
          <w:bCs/>
          <w:sz w:val="28"/>
          <w:szCs w:val="24"/>
        </w:rPr>
        <w:lastRenderedPageBreak/>
        <w:t>1.Органы местного самоуправления поселения осуществляют собственные полномочия по решению вопросов местного значения.</w:t>
      </w:r>
    </w:p>
    <w:p w:rsidR="00935E96" w:rsidRPr="00935E96" w:rsidRDefault="00935E96" w:rsidP="00935E96">
      <w:pPr>
        <w:keepNext/>
        <w:spacing w:after="0" w:line="240" w:lineRule="auto"/>
        <w:ind w:firstLine="360"/>
        <w:jc w:val="both"/>
        <w:outlineLvl w:val="0"/>
        <w:rPr>
          <w:rFonts w:ascii="Times New Roman" w:eastAsia="Calibri" w:hAnsi="Times New Roman" w:cs="Times New Roman"/>
          <w:bCs/>
          <w:sz w:val="28"/>
          <w:szCs w:val="24"/>
        </w:rPr>
      </w:pPr>
      <w:r w:rsidRPr="00935E96">
        <w:rPr>
          <w:rFonts w:ascii="Times New Roman" w:eastAsia="Calibri" w:hAnsi="Times New Roman" w:cs="Times New Roman"/>
          <w:bCs/>
          <w:sz w:val="28"/>
          <w:szCs w:val="24"/>
        </w:rPr>
        <w:t>2.В целях решения вопросов местного значения органы местного самоуправления поселения обладают следующими полномочиями:</w:t>
      </w:r>
    </w:p>
    <w:p w:rsidR="00935E96" w:rsidRPr="00935E96" w:rsidRDefault="00935E96" w:rsidP="00935E96">
      <w:pPr>
        <w:keepNext/>
        <w:spacing w:after="0" w:line="240" w:lineRule="auto"/>
        <w:jc w:val="both"/>
        <w:outlineLvl w:val="0"/>
        <w:rPr>
          <w:rFonts w:ascii="Times New Roman" w:eastAsia="Calibri" w:hAnsi="Times New Roman" w:cs="Times New Roman"/>
          <w:bCs/>
          <w:sz w:val="28"/>
          <w:szCs w:val="24"/>
        </w:rPr>
      </w:pPr>
      <w:bookmarkStart w:id="0" w:name="Par724"/>
      <w:bookmarkEnd w:id="0"/>
      <w:r w:rsidRPr="00935E96">
        <w:rPr>
          <w:rFonts w:ascii="Times New Roman" w:eastAsia="Calibri" w:hAnsi="Times New Roman" w:cs="Times New Roman"/>
          <w:bCs/>
          <w:sz w:val="28"/>
          <w:szCs w:val="24"/>
        </w:rPr>
        <w:t>1) принятие устава муниципального образования и внесение в него изменений и дополнений, издание муниципальных правовых актов;</w:t>
      </w:r>
    </w:p>
    <w:p w:rsidR="00935E96" w:rsidRPr="00935E96" w:rsidRDefault="00935E96" w:rsidP="00935E96">
      <w:pPr>
        <w:keepNext/>
        <w:spacing w:after="0" w:line="240" w:lineRule="auto"/>
        <w:jc w:val="both"/>
        <w:outlineLvl w:val="0"/>
        <w:rPr>
          <w:rFonts w:ascii="Times New Roman" w:eastAsia="Calibri" w:hAnsi="Times New Roman" w:cs="Times New Roman"/>
          <w:bCs/>
          <w:sz w:val="28"/>
          <w:szCs w:val="24"/>
        </w:rPr>
      </w:pPr>
      <w:bookmarkStart w:id="1" w:name="Par725"/>
      <w:bookmarkEnd w:id="1"/>
      <w:r w:rsidRPr="00935E96">
        <w:rPr>
          <w:rFonts w:ascii="Times New Roman" w:eastAsia="Calibri" w:hAnsi="Times New Roman" w:cs="Times New Roman"/>
          <w:bCs/>
          <w:sz w:val="28"/>
          <w:szCs w:val="24"/>
        </w:rPr>
        <w:t>2) установление официальных символов муниципального образования;</w:t>
      </w:r>
    </w:p>
    <w:p w:rsidR="00935E96" w:rsidRPr="00935E96" w:rsidRDefault="00935E96" w:rsidP="00935E96">
      <w:pPr>
        <w:keepNext/>
        <w:spacing w:after="0" w:line="240" w:lineRule="auto"/>
        <w:jc w:val="both"/>
        <w:outlineLvl w:val="0"/>
        <w:rPr>
          <w:rFonts w:ascii="Times New Roman" w:eastAsia="Calibri" w:hAnsi="Times New Roman" w:cs="Times New Roman"/>
          <w:bCs/>
          <w:sz w:val="28"/>
          <w:szCs w:val="24"/>
        </w:rPr>
      </w:pPr>
      <w:r w:rsidRPr="00935E96">
        <w:rPr>
          <w:rFonts w:ascii="Times New Roman" w:eastAsia="Calibri" w:hAnsi="Times New Roman" w:cs="Times New Roman"/>
          <w:bCs/>
          <w:sz w:val="28"/>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35E96" w:rsidRPr="00935E96" w:rsidRDefault="00935E96" w:rsidP="00935E96">
      <w:pPr>
        <w:keepNext/>
        <w:spacing w:after="0" w:line="240" w:lineRule="auto"/>
        <w:jc w:val="both"/>
        <w:outlineLvl w:val="0"/>
        <w:rPr>
          <w:rFonts w:ascii="Times New Roman" w:eastAsia="Calibri" w:hAnsi="Times New Roman" w:cs="Times New Roman"/>
          <w:bCs/>
          <w:sz w:val="28"/>
          <w:szCs w:val="24"/>
        </w:rPr>
      </w:pPr>
      <w:r w:rsidRPr="00935E96">
        <w:rPr>
          <w:rFonts w:ascii="Times New Roman" w:eastAsia="Calibri" w:hAnsi="Times New Roman" w:cs="Times New Roman"/>
          <w:bCs/>
          <w:sz w:val="28"/>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35E96" w:rsidRPr="00935E96" w:rsidRDefault="00935E96" w:rsidP="00935E96">
      <w:pPr>
        <w:keepNext/>
        <w:spacing w:after="0" w:line="240" w:lineRule="auto"/>
        <w:jc w:val="both"/>
        <w:outlineLvl w:val="0"/>
        <w:rPr>
          <w:rFonts w:ascii="Times New Roman" w:eastAsia="Calibri" w:hAnsi="Times New Roman" w:cs="Times New Roman"/>
          <w:bCs/>
          <w:sz w:val="28"/>
          <w:szCs w:val="24"/>
        </w:rPr>
      </w:pPr>
      <w:r w:rsidRPr="00935E96">
        <w:rPr>
          <w:rFonts w:ascii="Times New Roman" w:eastAsia="Calibri" w:hAnsi="Times New Roman" w:cs="Times New Roman"/>
          <w:bCs/>
          <w:sz w:val="28"/>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района;</w:t>
      </w:r>
    </w:p>
    <w:p w:rsidR="00935E96" w:rsidRPr="00935E96" w:rsidRDefault="00935E96" w:rsidP="00935E96">
      <w:pPr>
        <w:keepNext/>
        <w:spacing w:after="0" w:line="240" w:lineRule="auto"/>
        <w:jc w:val="both"/>
        <w:outlineLvl w:val="0"/>
        <w:rPr>
          <w:rFonts w:ascii="Times New Roman" w:eastAsia="Calibri" w:hAnsi="Times New Roman" w:cs="Times New Roman"/>
          <w:bCs/>
          <w:sz w:val="28"/>
          <w:szCs w:val="24"/>
        </w:rPr>
      </w:pPr>
      <w:r w:rsidRPr="00935E96">
        <w:rPr>
          <w:rFonts w:ascii="Times New Roman" w:eastAsia="Calibri" w:hAnsi="Times New Roman" w:cs="Times New Roman"/>
          <w:bCs/>
          <w:sz w:val="28"/>
          <w:szCs w:val="24"/>
        </w:rPr>
        <w:t>6) полномочиями по организации теплоснабжения, предусмотренными Федеральным законом «О теплоснабжении»;</w:t>
      </w:r>
    </w:p>
    <w:p w:rsidR="00935E96" w:rsidRPr="00935E96" w:rsidRDefault="00935E96" w:rsidP="00935E96">
      <w:pPr>
        <w:keepNext/>
        <w:spacing w:after="0" w:line="240" w:lineRule="auto"/>
        <w:jc w:val="both"/>
        <w:outlineLvl w:val="0"/>
        <w:rPr>
          <w:rFonts w:ascii="Times New Roman" w:eastAsia="Calibri" w:hAnsi="Times New Roman" w:cs="Times New Roman"/>
          <w:bCs/>
          <w:sz w:val="28"/>
          <w:szCs w:val="24"/>
        </w:rPr>
      </w:pPr>
      <w:r w:rsidRPr="00935E96">
        <w:rPr>
          <w:rFonts w:ascii="Times New Roman" w:eastAsia="Calibri" w:hAnsi="Times New Roman" w:cs="Times New Roman"/>
          <w:bCs/>
          <w:sz w:val="28"/>
          <w:szCs w:val="24"/>
        </w:rPr>
        <w:t>7) полномочиями в сфере водоснабжения и водоотведения, предусмотренными Федеральным законом «О водоснабжении и водоотведении»;</w:t>
      </w:r>
    </w:p>
    <w:p w:rsidR="00935E96" w:rsidRPr="00935E96" w:rsidRDefault="00935E96" w:rsidP="00935E96">
      <w:pPr>
        <w:keepNext/>
        <w:spacing w:after="0" w:line="240" w:lineRule="auto"/>
        <w:jc w:val="both"/>
        <w:outlineLvl w:val="0"/>
        <w:rPr>
          <w:rFonts w:ascii="Times New Roman" w:eastAsia="Calibri" w:hAnsi="Times New Roman" w:cs="Times New Roman"/>
          <w:bCs/>
          <w:sz w:val="28"/>
          <w:szCs w:val="24"/>
        </w:rPr>
      </w:pPr>
      <w:r w:rsidRPr="00935E96">
        <w:rPr>
          <w:rFonts w:ascii="Times New Roman" w:eastAsia="Calibri" w:hAnsi="Times New Roman" w:cs="Times New Roman"/>
          <w:bCs/>
          <w:sz w:val="28"/>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35E96" w:rsidRPr="00935E96" w:rsidRDefault="00935E96" w:rsidP="00935E96">
      <w:pPr>
        <w:keepNext/>
        <w:spacing w:after="0" w:line="240" w:lineRule="auto"/>
        <w:jc w:val="both"/>
        <w:outlineLvl w:val="0"/>
        <w:rPr>
          <w:rFonts w:ascii="Times New Roman" w:eastAsia="Calibri" w:hAnsi="Times New Roman" w:cs="Times New Roman"/>
          <w:bCs/>
          <w:sz w:val="28"/>
          <w:szCs w:val="24"/>
        </w:rPr>
      </w:pPr>
      <w:r w:rsidRPr="00935E96">
        <w:rPr>
          <w:rFonts w:ascii="Times New Roman" w:eastAsia="Calibri" w:hAnsi="Times New Roman" w:cs="Times New Roman"/>
          <w:bCs/>
          <w:sz w:val="28"/>
          <w:szCs w:val="24"/>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5E96" w:rsidRPr="00935E96" w:rsidRDefault="00935E96" w:rsidP="00935E96">
      <w:pPr>
        <w:keepNext/>
        <w:spacing w:after="0" w:line="240" w:lineRule="auto"/>
        <w:jc w:val="both"/>
        <w:outlineLvl w:val="0"/>
        <w:rPr>
          <w:rFonts w:ascii="Times New Roman" w:eastAsia="Calibri" w:hAnsi="Times New Roman" w:cs="Times New Roman"/>
          <w:bCs/>
          <w:sz w:val="28"/>
          <w:szCs w:val="24"/>
        </w:rPr>
      </w:pPr>
      <w:r w:rsidRPr="00935E96">
        <w:rPr>
          <w:rFonts w:ascii="Times New Roman" w:eastAsia="Calibri" w:hAnsi="Times New Roman" w:cs="Times New Roman"/>
          <w:bCs/>
          <w:sz w:val="28"/>
          <w:szCs w:val="24"/>
        </w:rPr>
        <w:lastRenderedPageBreak/>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935E96" w:rsidRPr="00935E96" w:rsidRDefault="00935E96" w:rsidP="00935E96">
      <w:pPr>
        <w:keepNext/>
        <w:spacing w:after="0" w:line="240" w:lineRule="auto"/>
        <w:jc w:val="both"/>
        <w:outlineLvl w:val="0"/>
        <w:rPr>
          <w:rFonts w:ascii="Times New Roman" w:eastAsia="Calibri" w:hAnsi="Times New Roman" w:cs="Times New Roman"/>
          <w:bCs/>
          <w:sz w:val="28"/>
          <w:szCs w:val="24"/>
        </w:rPr>
      </w:pPr>
      <w:bookmarkStart w:id="2" w:name="Par740"/>
      <w:bookmarkEnd w:id="2"/>
      <w:r w:rsidRPr="00935E96">
        <w:rPr>
          <w:rFonts w:ascii="Times New Roman" w:eastAsia="Calibri" w:hAnsi="Times New Roman" w:cs="Times New Roman"/>
          <w:bCs/>
          <w:sz w:val="28"/>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35E96" w:rsidRPr="00935E96" w:rsidRDefault="00935E96" w:rsidP="00935E96">
      <w:pPr>
        <w:keepNext/>
        <w:spacing w:after="0" w:line="240" w:lineRule="auto"/>
        <w:jc w:val="both"/>
        <w:outlineLvl w:val="0"/>
        <w:rPr>
          <w:rFonts w:ascii="Times New Roman" w:eastAsia="Calibri" w:hAnsi="Times New Roman" w:cs="Times New Roman"/>
          <w:bCs/>
          <w:sz w:val="28"/>
          <w:szCs w:val="24"/>
        </w:rPr>
      </w:pPr>
      <w:bookmarkStart w:id="3" w:name="Par742"/>
      <w:bookmarkEnd w:id="3"/>
      <w:r w:rsidRPr="00935E96">
        <w:rPr>
          <w:rFonts w:ascii="Times New Roman" w:eastAsia="Calibri" w:hAnsi="Times New Roman" w:cs="Times New Roman"/>
          <w:bCs/>
          <w:sz w:val="28"/>
          <w:szCs w:val="24"/>
        </w:rPr>
        <w:t>12) осуществление международных и внешнеэкономических связей в соответствии с федеральными законами;</w:t>
      </w:r>
    </w:p>
    <w:p w:rsidR="00935E96" w:rsidRPr="00935E96" w:rsidRDefault="00935E96" w:rsidP="00935E96">
      <w:pPr>
        <w:keepNext/>
        <w:spacing w:after="0" w:line="240" w:lineRule="auto"/>
        <w:jc w:val="both"/>
        <w:outlineLvl w:val="0"/>
        <w:rPr>
          <w:rFonts w:ascii="Times New Roman" w:eastAsia="Calibri" w:hAnsi="Times New Roman" w:cs="Times New Roman"/>
          <w:bCs/>
          <w:sz w:val="28"/>
          <w:szCs w:val="24"/>
        </w:rPr>
      </w:pPr>
      <w:r w:rsidRPr="00935E96">
        <w:rPr>
          <w:rFonts w:ascii="Times New Roman" w:eastAsia="Calibri" w:hAnsi="Times New Roman" w:cs="Times New Roman"/>
          <w:bCs/>
          <w:sz w:val="28"/>
          <w:szCs w:val="24"/>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2" w:tgtFrame="_self" w:history="1">
        <w:r w:rsidRPr="00935E96">
          <w:rPr>
            <w:rFonts w:ascii="Times New Roman" w:eastAsia="Calibri" w:hAnsi="Times New Roman" w:cs="Times New Roman"/>
            <w:bCs/>
            <w:sz w:val="28"/>
            <w:szCs w:val="24"/>
          </w:rPr>
          <w:t>законодательством</w:t>
        </w:r>
      </w:hyperlink>
      <w:r w:rsidRPr="00935E96">
        <w:rPr>
          <w:rFonts w:ascii="Times New Roman" w:eastAsia="Calibri" w:hAnsi="Times New Roman" w:cs="Times New Roman"/>
          <w:bCs/>
          <w:sz w:val="28"/>
          <w:szCs w:val="24"/>
        </w:rPr>
        <w:t xml:space="preserve"> Российской Федерации о муниципальной службе;</w:t>
      </w:r>
    </w:p>
    <w:p w:rsidR="00935E96" w:rsidRPr="00935E96" w:rsidRDefault="00935E96" w:rsidP="00935E96">
      <w:pPr>
        <w:keepNext/>
        <w:spacing w:after="0" w:line="240" w:lineRule="auto"/>
        <w:jc w:val="both"/>
        <w:outlineLvl w:val="0"/>
        <w:rPr>
          <w:rFonts w:ascii="Times New Roman" w:eastAsia="Calibri" w:hAnsi="Times New Roman" w:cs="Times New Roman"/>
          <w:bCs/>
          <w:sz w:val="28"/>
          <w:szCs w:val="24"/>
        </w:rPr>
      </w:pPr>
      <w:r w:rsidRPr="00935E96">
        <w:rPr>
          <w:rFonts w:ascii="Times New Roman" w:eastAsia="Calibri" w:hAnsi="Times New Roman" w:cs="Times New Roman"/>
          <w:bCs/>
          <w:sz w:val="28"/>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5E96" w:rsidRPr="00935E96" w:rsidRDefault="00935E96" w:rsidP="00935E96">
      <w:pPr>
        <w:keepNext/>
        <w:spacing w:after="0" w:line="240" w:lineRule="auto"/>
        <w:jc w:val="both"/>
        <w:outlineLvl w:val="0"/>
        <w:rPr>
          <w:rFonts w:ascii="Times New Roman" w:eastAsia="Calibri" w:hAnsi="Times New Roman" w:cs="Times New Roman"/>
          <w:bCs/>
          <w:sz w:val="28"/>
          <w:szCs w:val="24"/>
        </w:rPr>
      </w:pPr>
      <w:r w:rsidRPr="00935E96">
        <w:rPr>
          <w:rFonts w:ascii="Times New Roman" w:eastAsia="Calibri" w:hAnsi="Times New Roman" w:cs="Times New Roman"/>
          <w:bCs/>
          <w:sz w:val="28"/>
          <w:szCs w:val="24"/>
        </w:rPr>
        <w:t>15)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5E96" w:rsidRPr="00935E96" w:rsidRDefault="00935E96" w:rsidP="00935E96">
      <w:pPr>
        <w:keepNext/>
        <w:spacing w:after="0" w:line="240" w:lineRule="auto"/>
        <w:jc w:val="both"/>
        <w:outlineLvl w:val="0"/>
        <w:rPr>
          <w:rFonts w:ascii="Times New Roman" w:eastAsia="Calibri" w:hAnsi="Times New Roman" w:cs="Times New Roman"/>
          <w:bCs/>
          <w:sz w:val="28"/>
          <w:szCs w:val="24"/>
        </w:rPr>
      </w:pPr>
      <w:r w:rsidRPr="00935E96">
        <w:rPr>
          <w:rFonts w:ascii="Times New Roman" w:eastAsia="Calibri" w:hAnsi="Times New Roman" w:cs="Times New Roman"/>
          <w:bCs/>
          <w:sz w:val="28"/>
          <w:szCs w:val="24"/>
        </w:rPr>
        <w:t xml:space="preserve">16) принимает в соответствии с настоящим Уставом поселения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7.1 - 9, 15 и 19 части 1 статьи 14 Федерального закона от 06 октября 2003 года № 131-ФЗ «Об общих принципах организации местного самоуправления в Российской Федерации». К социально значимым работам могут быть </w:t>
      </w:r>
      <w:r w:rsidRPr="00935E96">
        <w:rPr>
          <w:rFonts w:ascii="Times New Roman" w:eastAsia="Calibri" w:hAnsi="Times New Roman" w:cs="Times New Roman"/>
          <w:bCs/>
          <w:sz w:val="28"/>
          <w:szCs w:val="24"/>
        </w:rPr>
        <w:lastRenderedPageBreak/>
        <w:t>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35E96" w:rsidRPr="00935E96" w:rsidRDefault="00935E96" w:rsidP="00935E96">
      <w:pPr>
        <w:keepNext/>
        <w:spacing w:after="0" w:line="240" w:lineRule="auto"/>
        <w:jc w:val="both"/>
        <w:outlineLvl w:val="0"/>
        <w:rPr>
          <w:rFonts w:ascii="Times New Roman" w:eastAsia="Calibri" w:hAnsi="Times New Roman" w:cs="Times New Roman"/>
          <w:bCs/>
          <w:sz w:val="28"/>
          <w:szCs w:val="24"/>
        </w:rPr>
      </w:pPr>
      <w:r w:rsidRPr="00935E96">
        <w:rPr>
          <w:rFonts w:ascii="Times New Roman" w:eastAsia="Calibri" w:hAnsi="Times New Roman" w:cs="Times New Roman"/>
          <w:bCs/>
          <w:sz w:val="28"/>
          <w:szCs w:val="24"/>
        </w:rPr>
        <w:t>17)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35E96" w:rsidRPr="00935E96" w:rsidRDefault="00935E96" w:rsidP="00935E96">
      <w:pPr>
        <w:keepNext/>
        <w:spacing w:after="0" w:line="240" w:lineRule="auto"/>
        <w:jc w:val="both"/>
        <w:outlineLvl w:val="0"/>
        <w:rPr>
          <w:rFonts w:ascii="Times New Roman" w:eastAsia="Calibri" w:hAnsi="Times New Roman" w:cs="Times New Roman"/>
          <w:bCs/>
          <w:sz w:val="28"/>
          <w:szCs w:val="24"/>
        </w:rPr>
      </w:pPr>
      <w:r w:rsidRPr="00935E96">
        <w:rPr>
          <w:rFonts w:ascii="Times New Roman" w:eastAsia="Calibri" w:hAnsi="Times New Roman" w:cs="Times New Roman"/>
          <w:bCs/>
          <w:sz w:val="28"/>
          <w:szCs w:val="24"/>
        </w:rPr>
        <w:t>18)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5E96" w:rsidRPr="00935E96" w:rsidRDefault="00935E96" w:rsidP="00935E96">
      <w:pPr>
        <w:keepNext/>
        <w:spacing w:after="0" w:line="240" w:lineRule="auto"/>
        <w:jc w:val="both"/>
        <w:outlineLvl w:val="0"/>
        <w:rPr>
          <w:rFonts w:ascii="Times New Roman" w:eastAsia="Calibri" w:hAnsi="Times New Roman" w:cs="Times New Roman"/>
          <w:bCs/>
          <w:sz w:val="28"/>
          <w:szCs w:val="24"/>
        </w:rPr>
      </w:pPr>
      <w:r w:rsidRPr="00935E96">
        <w:rPr>
          <w:rFonts w:ascii="Times New Roman" w:eastAsia="Calibri" w:hAnsi="Times New Roman" w:cs="Times New Roman"/>
          <w:bCs/>
          <w:sz w:val="28"/>
          <w:szCs w:val="24"/>
        </w:rPr>
        <w:t>19)</w:t>
      </w:r>
      <w:r w:rsidRPr="00935E96">
        <w:rPr>
          <w:rFonts w:ascii="Times New Roman" w:eastAsia="Times New Roman" w:hAnsi="Times New Roman" w:cs="Times New Roman"/>
          <w:sz w:val="28"/>
          <w:szCs w:val="24"/>
        </w:rPr>
        <w:t xml:space="preserve"> </w:t>
      </w:r>
      <w:r w:rsidRPr="00935E96">
        <w:rPr>
          <w:rFonts w:ascii="Times New Roman" w:eastAsia="Calibri" w:hAnsi="Times New Roman" w:cs="Times New Roman"/>
          <w:bCs/>
          <w:sz w:val="28"/>
          <w:szCs w:val="24"/>
        </w:rPr>
        <w:t>разработка и утверждение программ комплексного развития систем коммунальной инфраструктуры поселени</w:t>
      </w:r>
      <w:r w:rsidR="007661C4">
        <w:rPr>
          <w:rFonts w:ascii="Times New Roman" w:eastAsia="Calibri" w:hAnsi="Times New Roman" w:cs="Times New Roman"/>
          <w:bCs/>
          <w:sz w:val="28"/>
          <w:szCs w:val="24"/>
        </w:rPr>
        <w:t>я</w:t>
      </w:r>
      <w:r w:rsidRPr="00935E96">
        <w:rPr>
          <w:rFonts w:ascii="Times New Roman" w:eastAsia="Calibri" w:hAnsi="Times New Roman" w:cs="Times New Roman"/>
          <w:bCs/>
          <w:sz w:val="28"/>
          <w:szCs w:val="24"/>
        </w:rPr>
        <w:t>, программ комплексного развития транспортной инфраструктуры поселени</w:t>
      </w:r>
      <w:r w:rsidR="007661C4">
        <w:rPr>
          <w:rFonts w:ascii="Times New Roman" w:eastAsia="Calibri" w:hAnsi="Times New Roman" w:cs="Times New Roman"/>
          <w:bCs/>
          <w:sz w:val="28"/>
          <w:szCs w:val="24"/>
        </w:rPr>
        <w:t>я</w:t>
      </w:r>
      <w:r w:rsidRPr="00935E96">
        <w:rPr>
          <w:rFonts w:ascii="Times New Roman" w:eastAsia="Calibri" w:hAnsi="Times New Roman" w:cs="Times New Roman"/>
          <w:bCs/>
          <w:sz w:val="28"/>
          <w:szCs w:val="24"/>
        </w:rPr>
        <w:t>, программ комплексного развития социальной инфраструктуры поселени</w:t>
      </w:r>
      <w:r w:rsidR="007661C4">
        <w:rPr>
          <w:rFonts w:ascii="Times New Roman" w:eastAsia="Calibri" w:hAnsi="Times New Roman" w:cs="Times New Roman"/>
          <w:bCs/>
          <w:sz w:val="28"/>
          <w:szCs w:val="24"/>
        </w:rPr>
        <w:t>я</w:t>
      </w:r>
      <w:r w:rsidRPr="00935E96">
        <w:rPr>
          <w:rFonts w:ascii="Times New Roman" w:eastAsia="Calibri" w:hAnsi="Times New Roman" w:cs="Times New Roman"/>
          <w:bCs/>
          <w:sz w:val="28"/>
          <w:szCs w:val="24"/>
        </w:rPr>
        <w:t>, требования к которым устанавливаются Правительством Российской Федерации.</w:t>
      </w:r>
    </w:p>
    <w:p w:rsidR="00935E96" w:rsidRPr="00935E96" w:rsidRDefault="00935E96" w:rsidP="00935E96">
      <w:pPr>
        <w:keepNext/>
        <w:spacing w:after="0" w:line="240" w:lineRule="auto"/>
        <w:ind w:firstLine="708"/>
        <w:jc w:val="both"/>
        <w:outlineLvl w:val="0"/>
        <w:rPr>
          <w:rFonts w:ascii="Times New Roman" w:eastAsia="Calibri" w:hAnsi="Times New Roman" w:cs="Times New Roman"/>
          <w:bCs/>
          <w:sz w:val="28"/>
          <w:szCs w:val="24"/>
        </w:rPr>
      </w:pPr>
      <w:bookmarkStart w:id="4" w:name="Par748"/>
      <w:bookmarkEnd w:id="4"/>
      <w:r w:rsidRPr="00935E96">
        <w:rPr>
          <w:rFonts w:ascii="Times New Roman" w:eastAsia="Calibri" w:hAnsi="Times New Roman" w:cs="Times New Roman"/>
          <w:bCs/>
          <w:sz w:val="28"/>
          <w:szCs w:val="24"/>
        </w:rPr>
        <w:t>3.Полномочия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35E96" w:rsidRDefault="00935E96" w:rsidP="008242BC">
      <w:pPr>
        <w:keepNext/>
        <w:shd w:val="clear" w:color="auto" w:fill="FFFFFF" w:themeFill="background1"/>
        <w:spacing w:after="0" w:line="240" w:lineRule="auto"/>
        <w:ind w:firstLine="708"/>
        <w:jc w:val="both"/>
        <w:outlineLvl w:val="0"/>
        <w:rPr>
          <w:rFonts w:ascii="Times New Roman" w:eastAsia="Calibri" w:hAnsi="Times New Roman" w:cs="Times New Roman"/>
          <w:bCs/>
          <w:sz w:val="28"/>
          <w:szCs w:val="24"/>
        </w:rPr>
      </w:pPr>
      <w:r w:rsidRPr="00935E96">
        <w:rPr>
          <w:rFonts w:ascii="Times New Roman" w:eastAsia="Calibri" w:hAnsi="Times New Roman" w:cs="Times New Roman"/>
          <w:bCs/>
          <w:sz w:val="28"/>
          <w:szCs w:val="24"/>
        </w:rPr>
        <w:t>4.Органы местного самоуправления поселения, могут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8242BC" w:rsidRDefault="008242BC" w:rsidP="008242BC">
      <w:pPr>
        <w:keepNext/>
        <w:shd w:val="clear" w:color="auto" w:fill="FFFFFF" w:themeFill="background1"/>
        <w:spacing w:after="0" w:line="240" w:lineRule="auto"/>
        <w:ind w:firstLine="708"/>
        <w:jc w:val="both"/>
        <w:outlineLvl w:val="0"/>
        <w:rPr>
          <w:rFonts w:ascii="Times New Roman" w:eastAsia="Calibri" w:hAnsi="Times New Roman" w:cs="Times New Roman"/>
          <w:bCs/>
          <w:sz w:val="28"/>
          <w:szCs w:val="24"/>
        </w:rPr>
      </w:pPr>
      <w:r>
        <w:rPr>
          <w:rFonts w:ascii="Times New Roman" w:eastAsia="Calibri" w:hAnsi="Times New Roman" w:cs="Times New Roman"/>
          <w:bCs/>
          <w:sz w:val="28"/>
          <w:szCs w:val="24"/>
        </w:rPr>
        <w:t xml:space="preserve">5.Органы местного самоуправления поселения, вправе заключать соглашения с органами местного самоуправления муниципального района о принятии к осуществлению в части полномочий муниципального района по решению вопросов местного значения за счет </w:t>
      </w:r>
      <w:r w:rsidR="00E059D1">
        <w:rPr>
          <w:rFonts w:ascii="Times New Roman" w:eastAsia="Calibri" w:hAnsi="Times New Roman" w:cs="Times New Roman"/>
          <w:bCs/>
          <w:sz w:val="28"/>
          <w:szCs w:val="24"/>
        </w:rPr>
        <w:t>межбюджетных трансфертов, предоставляемых из бюджета муниципального района поселения в бюджет поселения в соответствии с Бюджетным кодексом Российской Федерации.</w:t>
      </w:r>
    </w:p>
    <w:p w:rsidR="00935E96" w:rsidRPr="00935E96" w:rsidRDefault="00935E96" w:rsidP="00E059D1">
      <w:pPr>
        <w:keepNext/>
        <w:spacing w:after="0" w:line="240" w:lineRule="auto"/>
        <w:ind w:firstLine="360"/>
        <w:jc w:val="both"/>
        <w:outlineLvl w:val="0"/>
        <w:rPr>
          <w:rFonts w:ascii="Times New Roman" w:eastAsia="Calibri" w:hAnsi="Times New Roman" w:cs="Times New Roman"/>
          <w:bCs/>
          <w:sz w:val="28"/>
          <w:szCs w:val="24"/>
        </w:rPr>
      </w:pPr>
      <w:r w:rsidRPr="00935E96">
        <w:rPr>
          <w:rFonts w:ascii="Times New Roman" w:eastAsia="Calibri" w:hAnsi="Times New Roman" w:cs="Times New Roman"/>
          <w:bCs/>
          <w:sz w:val="28"/>
          <w:szCs w:val="24"/>
        </w:rPr>
        <w:t xml:space="preserve">6.Указанные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935E96" w:rsidRPr="00935E96" w:rsidRDefault="00935E96" w:rsidP="00935E96">
      <w:pPr>
        <w:numPr>
          <w:ilvl w:val="0"/>
          <w:numId w:val="1"/>
        </w:num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sz w:val="28"/>
          <w:szCs w:val="28"/>
        </w:rPr>
        <w:t>Статью 14 Устава изложить в новой редакции:</w:t>
      </w:r>
    </w:p>
    <w:p w:rsidR="00457CFC" w:rsidRDefault="00935E96" w:rsidP="00457CFC">
      <w:pPr>
        <w:spacing w:after="0" w:line="240" w:lineRule="auto"/>
        <w:ind w:firstLine="360"/>
        <w:jc w:val="both"/>
        <w:rPr>
          <w:rFonts w:ascii="Times New Roman" w:eastAsia="Times New Roman" w:hAnsi="Times New Roman" w:cs="Times New Roman"/>
          <w:sz w:val="28"/>
          <w:szCs w:val="28"/>
        </w:rPr>
      </w:pPr>
      <w:r w:rsidRPr="00935E96">
        <w:rPr>
          <w:rFonts w:ascii="Times New Roman" w:eastAsia="Times New Roman" w:hAnsi="Times New Roman" w:cs="Times New Roman"/>
          <w:sz w:val="28"/>
          <w:szCs w:val="28"/>
        </w:rPr>
        <w:t xml:space="preserve">  1.</w:t>
      </w:r>
      <w:r w:rsidRPr="00935E96">
        <w:rPr>
          <w:rFonts w:ascii="Times New Roman" w:eastAsia="Times New Roman" w:hAnsi="Times New Roman" w:cs="Times New Roman"/>
          <w:bCs/>
          <w:sz w:val="28"/>
          <w:szCs w:val="28"/>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Pr="00935E96">
        <w:rPr>
          <w:rFonts w:ascii="Times New Roman" w:eastAsia="Times New Roman" w:hAnsi="Times New Roman" w:cs="Times New Roman"/>
          <w:bCs/>
          <w:sz w:val="28"/>
          <w:szCs w:val="28"/>
        </w:rPr>
        <w:lastRenderedPageBreak/>
        <w:t>поселения для самостоятельного и под свою ответственность осуществления собственных инициатив по вопросам местного значения.</w:t>
      </w:r>
    </w:p>
    <w:p w:rsidR="00457CFC" w:rsidRDefault="00935E96" w:rsidP="00457CFC">
      <w:pPr>
        <w:spacing w:after="0" w:line="240" w:lineRule="auto"/>
        <w:ind w:firstLine="360"/>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8242BC" w:rsidRDefault="00935E96" w:rsidP="008242BC">
      <w:pPr>
        <w:spacing w:after="0" w:line="240" w:lineRule="auto"/>
        <w:ind w:firstLine="360"/>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2.Территориальное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1ADC" w:rsidRDefault="00935E96" w:rsidP="002B1ADC">
      <w:pPr>
        <w:spacing w:after="0" w:line="240" w:lineRule="auto"/>
        <w:ind w:firstLine="360"/>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B1ADC" w:rsidRDefault="00935E96" w:rsidP="002B1ADC">
      <w:pPr>
        <w:spacing w:after="0" w:line="240" w:lineRule="auto"/>
        <w:ind w:firstLine="360"/>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4.Органы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5E96" w:rsidRPr="002B1ADC" w:rsidRDefault="00935E96" w:rsidP="002B1ADC">
      <w:pPr>
        <w:spacing w:after="0" w:line="240" w:lineRule="auto"/>
        <w:ind w:firstLine="360"/>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5.Территориальное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935E96" w:rsidRPr="00935E96" w:rsidRDefault="00935E96" w:rsidP="00935E96">
      <w:pPr>
        <w:keepNext/>
        <w:spacing w:after="0" w:line="240" w:lineRule="auto"/>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lastRenderedPageBreak/>
        <w:t>Регистрацию устава осуществляет глава администрации поселения.</w:t>
      </w:r>
    </w:p>
    <w:p w:rsidR="00935E96" w:rsidRPr="00935E96" w:rsidRDefault="00935E96" w:rsidP="00457CFC">
      <w:pPr>
        <w:keepNext/>
        <w:spacing w:after="0" w:line="240" w:lineRule="auto"/>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Порядок регистрации устава территориального общественного самоуправления определяется решением совета депутатов поселения.</w:t>
      </w:r>
    </w:p>
    <w:p w:rsidR="00935E96" w:rsidRPr="00935E96" w:rsidRDefault="00935E96" w:rsidP="00457CFC">
      <w:pPr>
        <w:keepNext/>
        <w:spacing w:after="0" w:line="240" w:lineRule="auto"/>
        <w:ind w:firstLine="708"/>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35E96" w:rsidRPr="00935E96" w:rsidRDefault="00935E96" w:rsidP="00935E96">
      <w:pPr>
        <w:keepNext/>
        <w:spacing w:after="0" w:line="240" w:lineRule="auto"/>
        <w:ind w:firstLine="708"/>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6.Собрание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35E96" w:rsidRPr="00935E96" w:rsidRDefault="00935E96" w:rsidP="00935E96">
      <w:pPr>
        <w:keepNext/>
        <w:spacing w:after="0" w:line="240" w:lineRule="auto"/>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35E96" w:rsidRPr="00935E96" w:rsidRDefault="00935E96" w:rsidP="00935E96">
      <w:pPr>
        <w:keepNext/>
        <w:spacing w:after="0" w:line="240" w:lineRule="auto"/>
        <w:ind w:firstLine="708"/>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7.К исключительным полномочиям собрания, конференции граждан, осуществляющих территориальное общественное самоуправление, относятся:</w:t>
      </w:r>
    </w:p>
    <w:p w:rsidR="00935E96" w:rsidRPr="00935E96" w:rsidRDefault="00935E96" w:rsidP="00935E96">
      <w:pPr>
        <w:keepNext/>
        <w:spacing w:after="0" w:line="240" w:lineRule="auto"/>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1) установление структуры органов территориального общественного самоуправления;</w:t>
      </w:r>
    </w:p>
    <w:p w:rsidR="00935E96" w:rsidRPr="00935E96" w:rsidRDefault="00935E96" w:rsidP="00935E96">
      <w:pPr>
        <w:keepNext/>
        <w:spacing w:after="0" w:line="240" w:lineRule="auto"/>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2) принятие устава территориального общественного самоуправления, внесение в него изменений и дополнений;</w:t>
      </w:r>
    </w:p>
    <w:p w:rsidR="00935E96" w:rsidRPr="00935E96" w:rsidRDefault="00935E96" w:rsidP="00935E96">
      <w:pPr>
        <w:keepNext/>
        <w:spacing w:after="0" w:line="240" w:lineRule="auto"/>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3) избрание органов территориального общественного самоуправления;</w:t>
      </w:r>
    </w:p>
    <w:p w:rsidR="00935E96" w:rsidRPr="00935E96" w:rsidRDefault="00935E96" w:rsidP="00935E96">
      <w:pPr>
        <w:keepNext/>
        <w:spacing w:after="0" w:line="240" w:lineRule="auto"/>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4) определение основных направлений деятельности территориального общественного самоуправления;</w:t>
      </w:r>
    </w:p>
    <w:p w:rsidR="00935E96" w:rsidRPr="00935E96" w:rsidRDefault="00935E96" w:rsidP="00935E96">
      <w:pPr>
        <w:keepNext/>
        <w:spacing w:after="0" w:line="240" w:lineRule="auto"/>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5) утверждение сметы доходов и расходов территориального общественного самоуправления и отчета о ее исполнении;</w:t>
      </w:r>
    </w:p>
    <w:p w:rsidR="00935E96" w:rsidRPr="00935E96" w:rsidRDefault="00935E96" w:rsidP="00935E96">
      <w:pPr>
        <w:keepNext/>
        <w:spacing w:after="0" w:line="240" w:lineRule="auto"/>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6) рассмотрение и утверждение отчетов о деятельности органов территориального общественного самоуправления.</w:t>
      </w:r>
    </w:p>
    <w:p w:rsidR="00935E96" w:rsidRPr="00935E96" w:rsidRDefault="00935E96" w:rsidP="00935E96">
      <w:pPr>
        <w:keepNext/>
        <w:spacing w:after="0" w:line="240" w:lineRule="auto"/>
        <w:ind w:firstLine="708"/>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8.Органы территориального общественного самоуправления:</w:t>
      </w:r>
    </w:p>
    <w:p w:rsidR="00935E96" w:rsidRPr="00935E96" w:rsidRDefault="00935E96" w:rsidP="00935E96">
      <w:pPr>
        <w:keepNext/>
        <w:spacing w:after="0" w:line="240" w:lineRule="auto"/>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1) представляют интересы населения, проживающего на соответствующей территории;</w:t>
      </w:r>
    </w:p>
    <w:p w:rsidR="00935E96" w:rsidRPr="00935E96" w:rsidRDefault="00935E96" w:rsidP="00935E96">
      <w:pPr>
        <w:keepNext/>
        <w:spacing w:after="0" w:line="240" w:lineRule="auto"/>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2) обеспечивают исполнение решений, принятых на собраниях и конференциях граждан;</w:t>
      </w:r>
    </w:p>
    <w:p w:rsidR="00935E96" w:rsidRPr="00935E96" w:rsidRDefault="00935E96" w:rsidP="00935E96">
      <w:pPr>
        <w:keepNext/>
        <w:spacing w:after="0" w:line="240" w:lineRule="auto"/>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35E96" w:rsidRPr="00935E96" w:rsidRDefault="00935E96" w:rsidP="00935E96">
      <w:pPr>
        <w:keepNext/>
        <w:spacing w:after="0" w:line="240" w:lineRule="auto"/>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35E96" w:rsidRPr="00935E96" w:rsidRDefault="00935E96" w:rsidP="00935E96">
      <w:pPr>
        <w:keepNext/>
        <w:spacing w:after="0" w:line="240" w:lineRule="auto"/>
        <w:ind w:firstLine="708"/>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lastRenderedPageBreak/>
        <w:t>9.В уставе территориального общественного самоуправления устанавливаются:</w:t>
      </w:r>
    </w:p>
    <w:p w:rsidR="00935E96" w:rsidRPr="00935E96" w:rsidRDefault="00935E96" w:rsidP="00935E96">
      <w:pPr>
        <w:keepNext/>
        <w:spacing w:after="0" w:line="240" w:lineRule="auto"/>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1) территория, на которой оно осуществляется;</w:t>
      </w:r>
    </w:p>
    <w:p w:rsidR="00935E96" w:rsidRPr="00935E96" w:rsidRDefault="00935E96" w:rsidP="00935E96">
      <w:pPr>
        <w:keepNext/>
        <w:spacing w:after="0" w:line="240" w:lineRule="auto"/>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2) цели, задачи, формы и основные направления деятельности территориального общественного самоуправления;</w:t>
      </w:r>
    </w:p>
    <w:p w:rsidR="00935E96" w:rsidRPr="00935E96" w:rsidRDefault="00935E96" w:rsidP="00935E96">
      <w:pPr>
        <w:keepNext/>
        <w:spacing w:after="0" w:line="240" w:lineRule="auto"/>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35E96" w:rsidRPr="00935E96" w:rsidRDefault="00935E96" w:rsidP="00935E96">
      <w:pPr>
        <w:keepNext/>
        <w:spacing w:after="0" w:line="240" w:lineRule="auto"/>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4) порядок принятия решений;</w:t>
      </w:r>
    </w:p>
    <w:p w:rsidR="00935E96" w:rsidRPr="00935E96" w:rsidRDefault="00935E96" w:rsidP="00935E96">
      <w:pPr>
        <w:keepNext/>
        <w:spacing w:after="0" w:line="240" w:lineRule="auto"/>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35E96" w:rsidRPr="00935E96" w:rsidRDefault="00935E96" w:rsidP="00935E96">
      <w:pPr>
        <w:keepNext/>
        <w:spacing w:after="0" w:line="240" w:lineRule="auto"/>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6) порядок прекращения осуществления территориального общественного самоуправления.</w:t>
      </w:r>
    </w:p>
    <w:p w:rsidR="00935E96" w:rsidRPr="00935E96" w:rsidRDefault="00935E96" w:rsidP="00935E96">
      <w:pPr>
        <w:keepNext/>
        <w:spacing w:after="0" w:line="240" w:lineRule="auto"/>
        <w:ind w:firstLine="708"/>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10.Порядок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поселения.</w:t>
      </w:r>
    </w:p>
    <w:p w:rsidR="00935E96" w:rsidRPr="00935E96" w:rsidRDefault="00935E96" w:rsidP="00935E96">
      <w:pPr>
        <w:numPr>
          <w:ilvl w:val="0"/>
          <w:numId w:val="1"/>
        </w:num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sz w:val="28"/>
          <w:szCs w:val="28"/>
        </w:rPr>
        <w:t xml:space="preserve"> Пункт 4 части 1 статьи 24 изложить в следующей редакции: «утверждение стратегии социально-экономического развития муниципального образования;»</w:t>
      </w:r>
    </w:p>
    <w:p w:rsidR="00935E96" w:rsidRPr="00935E96" w:rsidRDefault="00935E96" w:rsidP="00935E96">
      <w:pPr>
        <w:numPr>
          <w:ilvl w:val="0"/>
          <w:numId w:val="1"/>
        </w:num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sz w:val="28"/>
          <w:szCs w:val="28"/>
        </w:rPr>
        <w:t>Часть 1 статьи 24 дополнить пунктом 11 следующего содержания:</w:t>
      </w:r>
    </w:p>
    <w:p w:rsidR="00935E96" w:rsidRPr="00935E96" w:rsidRDefault="00935E96" w:rsidP="00935E96">
      <w:pPr>
        <w:spacing w:after="0" w:line="240" w:lineRule="auto"/>
        <w:ind w:left="360"/>
        <w:jc w:val="both"/>
        <w:rPr>
          <w:rFonts w:ascii="Times New Roman" w:eastAsia="Times New Roman" w:hAnsi="Times New Roman" w:cs="Times New Roman"/>
          <w:sz w:val="28"/>
          <w:szCs w:val="28"/>
        </w:rPr>
      </w:pPr>
      <w:r w:rsidRPr="00935E96">
        <w:rPr>
          <w:rFonts w:ascii="Times New Roman" w:eastAsia="Times New Roman" w:hAnsi="Times New Roman" w:cs="Times New Roman"/>
          <w:sz w:val="28"/>
          <w:szCs w:val="28"/>
        </w:rPr>
        <w:t xml:space="preserve"> «11) утверждение правил благоустройства территории муниципального образования.»</w:t>
      </w:r>
    </w:p>
    <w:p w:rsidR="00935E96" w:rsidRPr="00935E96" w:rsidRDefault="00935E96" w:rsidP="00935E96">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sz w:val="28"/>
          <w:szCs w:val="28"/>
        </w:rPr>
        <w:t>12. Статью 32 Устава изложить в новой редакции:</w:t>
      </w:r>
    </w:p>
    <w:p w:rsidR="00935E96" w:rsidRPr="00935E96" w:rsidRDefault="00935E96" w:rsidP="00935E96">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pacing w:val="-1"/>
          <w:sz w:val="28"/>
          <w:szCs w:val="28"/>
        </w:rPr>
        <w:t>1.Срок полномочий депутатов совета депутатов</w:t>
      </w:r>
      <w:r w:rsidRPr="00935E96">
        <w:rPr>
          <w:rFonts w:ascii="Times New Roman" w:eastAsia="Times New Roman" w:hAnsi="Times New Roman" w:cs="Times New Roman"/>
          <w:bCs/>
          <w:sz w:val="28"/>
          <w:szCs w:val="28"/>
        </w:rPr>
        <w:t xml:space="preserve"> составляет</w:t>
      </w:r>
      <w:r w:rsidRPr="00935E96">
        <w:rPr>
          <w:rFonts w:ascii="Times New Roman" w:eastAsia="Times New Roman" w:hAnsi="Times New Roman" w:cs="Times New Roman"/>
          <w:bCs/>
          <w:spacing w:val="-1"/>
          <w:sz w:val="28"/>
          <w:szCs w:val="28"/>
        </w:rPr>
        <w:t xml:space="preserve"> 5 лет. </w:t>
      </w:r>
    </w:p>
    <w:p w:rsidR="00935E96" w:rsidRPr="00935E96" w:rsidRDefault="00935E96" w:rsidP="00935E96">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2.Депутат совета депутатов в</w:t>
      </w:r>
      <w:r w:rsidRPr="00935E96">
        <w:rPr>
          <w:rFonts w:ascii="Times New Roman" w:eastAsia="Times New Roman" w:hAnsi="Times New Roman" w:cs="Times New Roman"/>
          <w:bCs/>
          <w:spacing w:val="8"/>
          <w:sz w:val="28"/>
          <w:szCs w:val="28"/>
        </w:rPr>
        <w:t xml:space="preserve"> своей деятельности руководствуется Конституцией Российской Федерации, </w:t>
      </w:r>
      <w:r w:rsidRPr="00935E96">
        <w:rPr>
          <w:rFonts w:ascii="Times New Roman" w:eastAsia="Times New Roman" w:hAnsi="Times New Roman" w:cs="Times New Roman"/>
          <w:bCs/>
          <w:sz w:val="28"/>
          <w:szCs w:val="28"/>
        </w:rPr>
        <w:t xml:space="preserve">федеральными законами и иными нормативными правовыми актами Российской Федерации, областными законами, </w:t>
      </w:r>
      <w:r w:rsidRPr="00935E96">
        <w:rPr>
          <w:rFonts w:ascii="Times New Roman" w:eastAsia="Times New Roman" w:hAnsi="Times New Roman" w:cs="Times New Roman"/>
          <w:bCs/>
          <w:spacing w:val="3"/>
          <w:sz w:val="28"/>
          <w:szCs w:val="28"/>
        </w:rPr>
        <w:t xml:space="preserve">настоящим уставом и решениями совета депутатов, отчитывается о своей деятельности перед </w:t>
      </w:r>
      <w:r w:rsidRPr="00935E96">
        <w:rPr>
          <w:rFonts w:ascii="Times New Roman" w:eastAsia="Times New Roman" w:hAnsi="Times New Roman" w:cs="Times New Roman"/>
          <w:bCs/>
          <w:spacing w:val="7"/>
          <w:sz w:val="28"/>
          <w:szCs w:val="28"/>
        </w:rPr>
        <w:t>населением не реже одного раза в год.</w:t>
      </w:r>
    </w:p>
    <w:p w:rsidR="00935E96" w:rsidRPr="00935E96" w:rsidRDefault="00935E96" w:rsidP="00935E96">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pacing w:val="-15"/>
          <w:sz w:val="28"/>
          <w:szCs w:val="28"/>
        </w:rPr>
        <w:t>3.Депутату совета депутатов</w:t>
      </w:r>
      <w:r w:rsidRPr="00935E96">
        <w:rPr>
          <w:rFonts w:ascii="Times New Roman" w:eastAsia="Times New Roman" w:hAnsi="Times New Roman" w:cs="Times New Roman"/>
          <w:bCs/>
          <w:sz w:val="28"/>
          <w:szCs w:val="28"/>
        </w:rPr>
        <w:t xml:space="preserve"> </w:t>
      </w:r>
      <w:r w:rsidRPr="00935E96">
        <w:rPr>
          <w:rFonts w:ascii="Times New Roman" w:eastAsia="Times New Roman" w:hAnsi="Times New Roman" w:cs="Times New Roman"/>
          <w:bCs/>
          <w:spacing w:val="5"/>
          <w:sz w:val="28"/>
          <w:szCs w:val="28"/>
        </w:rPr>
        <w:t>обеспечиваются условия для беспрепятственного осуществления своих полномочий.</w:t>
      </w:r>
      <w:r w:rsidRPr="00935E96">
        <w:rPr>
          <w:rFonts w:ascii="Times New Roman" w:eastAsia="Times New Roman" w:hAnsi="Times New Roman" w:cs="Times New Roman"/>
          <w:bCs/>
          <w:sz w:val="28"/>
          <w:szCs w:val="28"/>
        </w:rPr>
        <w:t xml:space="preserve">  </w:t>
      </w:r>
    </w:p>
    <w:p w:rsidR="00935E96" w:rsidRPr="00935E96" w:rsidRDefault="00935E96" w:rsidP="00935E96">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Гарантии осуществления полномочий депутата, члена выборного должностного лица местного самоуправления устанавливаются в соответствии с Федеральными законами и законами субъектов Российской Федерации</w:t>
      </w:r>
    </w:p>
    <w:p w:rsidR="00935E96" w:rsidRPr="00935E96" w:rsidRDefault="00935E96" w:rsidP="00935E96">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4.Гарантии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35E96" w:rsidRPr="00935E96" w:rsidRDefault="00935E96" w:rsidP="00935E96">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 xml:space="preserve">5.Депутат может быть привлечен к уголовной или административной ответственности в случае, если им были допущены публичные оскорбления, </w:t>
      </w:r>
      <w:r w:rsidRPr="00935E96">
        <w:rPr>
          <w:rFonts w:ascii="Times New Roman" w:eastAsia="Times New Roman" w:hAnsi="Times New Roman" w:cs="Times New Roman"/>
          <w:bCs/>
          <w:sz w:val="28"/>
          <w:szCs w:val="28"/>
        </w:rPr>
        <w:lastRenderedPageBreak/>
        <w:t>клевета или иные нарушения, ответственность за которые предусмотрена федеральным законом.</w:t>
      </w:r>
    </w:p>
    <w:p w:rsidR="00935E96" w:rsidRPr="00935E96" w:rsidRDefault="00935E96" w:rsidP="00935E96">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6.Депутаты совета депутатов муниципального образования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935E96" w:rsidRPr="00935E96" w:rsidRDefault="00935E96" w:rsidP="00935E96">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7.Осуществляющие свои полномочия на постоянной основе депутат совета депутатов не вправе:</w:t>
      </w:r>
    </w:p>
    <w:p w:rsidR="00935E96" w:rsidRPr="00935E96" w:rsidRDefault="00935E96" w:rsidP="00935E96">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rsidR="00935E96" w:rsidRPr="00935E96" w:rsidRDefault="00935E96" w:rsidP="00935E96">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2)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предусмотрено международным договором Российской Федерации;</w:t>
      </w:r>
    </w:p>
    <w:p w:rsidR="008242BC" w:rsidRDefault="00935E96" w:rsidP="008242BC">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3) входить в состав органов управления, попечительства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5E96" w:rsidRPr="008242BC" w:rsidRDefault="00935E96" w:rsidP="008242BC">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4) участвовать в качестве защитника или представителя (кроме случаев законного представительства) по гражданскому, уголовному или административному делу либо делу об административном правонарушении.</w:t>
      </w:r>
    </w:p>
    <w:p w:rsidR="00935E96" w:rsidRPr="00935E96" w:rsidRDefault="00935E96" w:rsidP="00935E96">
      <w:pPr>
        <w:keepNext/>
        <w:spacing w:after="0" w:line="240" w:lineRule="auto"/>
        <w:jc w:val="both"/>
        <w:outlineLvl w:val="0"/>
        <w:rPr>
          <w:rFonts w:ascii="Times New Roman" w:eastAsia="Times New Roman" w:hAnsi="Times New Roman" w:cs="Times New Roman"/>
          <w:bCs/>
          <w:spacing w:val="-5"/>
          <w:sz w:val="28"/>
          <w:szCs w:val="28"/>
        </w:rPr>
      </w:pPr>
      <w:r w:rsidRPr="00935E96">
        <w:rPr>
          <w:rFonts w:ascii="Times New Roman" w:eastAsia="Times New Roman" w:hAnsi="Times New Roman" w:cs="Times New Roman"/>
          <w:bCs/>
          <w:sz w:val="28"/>
          <w:szCs w:val="28"/>
        </w:rPr>
        <w:lastRenderedPageBreak/>
        <w:t>8.Каждый депутат совета депутатов может иметь не более трёх помощников, работающих на общественных началах и в соответствии с положением, утверждённым советом депутатов.</w:t>
      </w:r>
    </w:p>
    <w:p w:rsidR="00935E96" w:rsidRPr="00935E96" w:rsidRDefault="00935E96" w:rsidP="00935E96">
      <w:pPr>
        <w:keepNext/>
        <w:spacing w:after="0" w:line="240" w:lineRule="auto"/>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pacing w:val="2"/>
          <w:sz w:val="28"/>
          <w:szCs w:val="28"/>
        </w:rPr>
        <w:t>9.Полномочия депутата совета депутатов</w:t>
      </w:r>
      <w:r w:rsidRPr="00935E96">
        <w:rPr>
          <w:rFonts w:ascii="Times New Roman" w:eastAsia="Times New Roman" w:hAnsi="Times New Roman" w:cs="Times New Roman"/>
          <w:bCs/>
          <w:sz w:val="28"/>
          <w:szCs w:val="28"/>
        </w:rPr>
        <w:t xml:space="preserve"> </w:t>
      </w:r>
      <w:r w:rsidRPr="00935E96">
        <w:rPr>
          <w:rFonts w:ascii="Times New Roman" w:eastAsia="Times New Roman" w:hAnsi="Times New Roman" w:cs="Times New Roman"/>
          <w:bCs/>
          <w:spacing w:val="2"/>
          <w:sz w:val="28"/>
          <w:szCs w:val="28"/>
        </w:rPr>
        <w:t>начинают</w:t>
      </w:r>
      <w:r w:rsidRPr="00935E96">
        <w:rPr>
          <w:rFonts w:ascii="Times New Roman" w:eastAsia="Times New Roman" w:hAnsi="Times New Roman" w:cs="Times New Roman"/>
          <w:bCs/>
          <w:sz w:val="28"/>
          <w:szCs w:val="28"/>
        </w:rPr>
        <w:t>ся со дня избрания и прекращаются со дня начала работы совета депутатов нового созыва.</w:t>
      </w:r>
    </w:p>
    <w:p w:rsidR="00935E96" w:rsidRPr="00935E96" w:rsidRDefault="00935E96" w:rsidP="00935E96">
      <w:pPr>
        <w:keepNext/>
        <w:spacing w:after="0" w:line="240" w:lineRule="auto"/>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10.Депутат,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35E96" w:rsidRPr="00935E96" w:rsidRDefault="00935E96" w:rsidP="00935E96">
      <w:pPr>
        <w:numPr>
          <w:ilvl w:val="0"/>
          <w:numId w:val="1"/>
        </w:num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sz w:val="28"/>
          <w:szCs w:val="28"/>
        </w:rPr>
        <w:t>Абзац 2 статьи 34 изложить в следующей редакции: «</w:t>
      </w:r>
      <w:r w:rsidRPr="00935E96">
        <w:rPr>
          <w:rFonts w:ascii="Times New Roman" w:eastAsia="Times New Roman" w:hAnsi="Times New Roman" w:cs="Times New Roman"/>
          <w:bCs/>
          <w:sz w:val="28"/>
          <w:szCs w:val="28"/>
        </w:rPr>
        <w:t>Администрацией на принципах единоначалия руководит глава администрации. Главой местной администрации является глава муниципального образования».</w:t>
      </w:r>
    </w:p>
    <w:p w:rsidR="00935E96" w:rsidRPr="00935E96" w:rsidRDefault="00935E96" w:rsidP="00935E96">
      <w:pPr>
        <w:numPr>
          <w:ilvl w:val="0"/>
          <w:numId w:val="1"/>
        </w:num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sz w:val="28"/>
          <w:szCs w:val="28"/>
        </w:rPr>
        <w:t>Статью 40 Устава изложить в новой редакции:</w:t>
      </w:r>
    </w:p>
    <w:p w:rsidR="00935E96" w:rsidRPr="00935E96" w:rsidRDefault="00935E96" w:rsidP="00935E96">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1.В систему муниципальных правовых актов поселения входят:</w:t>
      </w:r>
    </w:p>
    <w:p w:rsidR="00935E96" w:rsidRPr="00935E96" w:rsidRDefault="00935E96" w:rsidP="00935E96">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1)  устав поселения;</w:t>
      </w:r>
    </w:p>
    <w:p w:rsidR="00935E96" w:rsidRPr="00935E96" w:rsidRDefault="00935E96" w:rsidP="00935E96">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2) правовые акты, принятые на местном референдуме;</w:t>
      </w:r>
    </w:p>
    <w:p w:rsidR="00935E96" w:rsidRPr="00935E96" w:rsidRDefault="00935E96" w:rsidP="00935E96">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3) решения совета депутатов;</w:t>
      </w:r>
    </w:p>
    <w:p w:rsidR="00935E96" w:rsidRPr="00935E96" w:rsidRDefault="00935E96" w:rsidP="00935E96">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4) постановления и распоряжения главы поселения;</w:t>
      </w:r>
    </w:p>
    <w:p w:rsidR="00935E96" w:rsidRPr="00935E96" w:rsidRDefault="00935E96" w:rsidP="00935E96">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5) постановления и распоряжения администрации</w:t>
      </w:r>
    </w:p>
    <w:p w:rsidR="002B1ADC" w:rsidRDefault="00935E96" w:rsidP="002B1ADC">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B1ADC" w:rsidRDefault="00935E96" w:rsidP="002B1ADC">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Иные муниципальные правовые акты не должны противоречить настоящему уставу  и правовым актам, принятым на местном референдуме.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B1ADC" w:rsidRDefault="00935E96" w:rsidP="002B1ADC">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 xml:space="preserve">Проекты муниципальных правовых актов вносятся депутатами представительного органа поселения, главой поселения, исполняющим полномочия главы администрации, органами территориального общественного самоуправления, инициативными группами граждан, Кировским городским прокурором. </w:t>
      </w:r>
    </w:p>
    <w:p w:rsidR="002B1ADC" w:rsidRDefault="00935E96" w:rsidP="002B1ADC">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2.Совет депутатов по вопросам, отнесенным к его компетенции федеральными законами, законами  Ленинградской области,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 131-ФЗ.</w:t>
      </w:r>
    </w:p>
    <w:p w:rsidR="002B1ADC" w:rsidRDefault="00935E96" w:rsidP="002B1ADC">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lastRenderedPageBreak/>
        <w:t>Если для реализации решения, принятого путем прямого волеизъявления населения поселения,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B1ADC" w:rsidRDefault="00935E96" w:rsidP="002B1ADC">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3.Глава муниципального образования в пределах своих полномочий, установленных уставом поселения и решениями  совета депутатов, издает постановления и распоряжения по вопросам организации деятельности  совета депутатов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Ленинградской области, а также распоряжения местной администрации по вопросам организации работы администрации. Глава муниципального образования издает постановления и распоряжения по иным вопросам, отнесенным к его компетенции уставом поселения в соответствии с Федеральным законом № 131-ФЗ, другими федеральными законами.</w:t>
      </w:r>
    </w:p>
    <w:p w:rsidR="002B1ADC" w:rsidRDefault="00935E96" w:rsidP="002B1ADC">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Совет депутатов по вопросам своей компетенции принимает решения:</w:t>
      </w:r>
    </w:p>
    <w:p w:rsidR="002B1ADC" w:rsidRDefault="00935E96" w:rsidP="002B1ADC">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1) устанавливающие правила, обязательные для исполнения на территории поселения;</w:t>
      </w:r>
    </w:p>
    <w:p w:rsidR="002B1ADC" w:rsidRDefault="00935E96" w:rsidP="002B1ADC">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2) по вопросам организации деятельности совета депутатов.</w:t>
      </w:r>
    </w:p>
    <w:p w:rsidR="002B1ADC" w:rsidRDefault="00935E96" w:rsidP="002B1ADC">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3)об удалении главы поселения в отставку.</w:t>
      </w:r>
    </w:p>
    <w:p w:rsidR="002B1ADC" w:rsidRDefault="00935E96" w:rsidP="002B1ADC">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 xml:space="preserve">Нормативный правовой акт, принятый советом депутатов поселения, направляется главе поселения для подписания и обнародования в течение 10 дней. </w:t>
      </w:r>
    </w:p>
    <w:p w:rsidR="002B1ADC" w:rsidRDefault="00935E96" w:rsidP="002B1ADC">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Муниципальные правовые акты вступают в силу в порядке, установленном уставом поселения,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935E96" w:rsidRPr="00935E96" w:rsidRDefault="00935E96" w:rsidP="002B1ADC">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4.</w:t>
      </w:r>
      <w:r w:rsidRPr="00935E96">
        <w:rPr>
          <w:rFonts w:ascii="Times New Roman" w:eastAsia="Times New Roman" w:hAnsi="Times New Roman" w:cs="Times New Roman"/>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Официальным печатным изданием органов местного самоуправления муниципального образования Шумское сельское поселение Кировского муниципального района Ленинградской области является газета «Вестник муниципального образования Шумское сельское поселение Кировского муниципального района».</w:t>
      </w:r>
    </w:p>
    <w:p w:rsidR="00935E96" w:rsidRPr="00935E96" w:rsidRDefault="00935E96" w:rsidP="00935E96">
      <w:pPr>
        <w:keepNext/>
        <w:spacing w:after="0" w:line="240" w:lineRule="auto"/>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lastRenderedPageBreak/>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935E96" w:rsidRPr="00935E96" w:rsidRDefault="00935E96" w:rsidP="00935E96">
      <w:pPr>
        <w:keepNext/>
        <w:spacing w:after="0" w:line="240" w:lineRule="auto"/>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На официальном сайте поселения в информационно-телекоммуникационной сети «Интернет»;</w:t>
      </w:r>
    </w:p>
    <w:p w:rsidR="00935E96" w:rsidRPr="00935E96" w:rsidRDefault="00935E96" w:rsidP="00935E96">
      <w:pPr>
        <w:keepNext/>
        <w:spacing w:after="0" w:line="240" w:lineRule="auto"/>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На</w:t>
      </w:r>
      <w:r w:rsidRPr="00935E96">
        <w:rPr>
          <w:rFonts w:ascii="Times New Roman" w:eastAsia="Times New Roman" w:hAnsi="Times New Roman" w:cs="Times New Roman"/>
          <w:sz w:val="24"/>
          <w:szCs w:val="24"/>
        </w:rPr>
        <w:t> </w:t>
      </w:r>
      <w:r w:rsidRPr="00935E96">
        <w:rPr>
          <w:rFonts w:ascii="Times New Roman" w:eastAsia="Times New Roman" w:hAnsi="Times New Roman" w:cs="Times New Roman"/>
          <w:bCs/>
          <w:sz w:val="28"/>
          <w:szCs w:val="28"/>
        </w:rPr>
        <w:t>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935E96" w:rsidRPr="00935E96" w:rsidRDefault="00935E96" w:rsidP="00935E96">
      <w:pPr>
        <w:keepNext/>
        <w:spacing w:after="0" w:line="240" w:lineRule="auto"/>
        <w:jc w:val="both"/>
        <w:outlineLvl w:val="0"/>
        <w:rPr>
          <w:rFonts w:ascii="Times New Roman" w:eastAsia="Times New Roman" w:hAnsi="Times New Roman" w:cs="Times New Roman"/>
          <w:bCs/>
          <w:sz w:val="28"/>
          <w:szCs w:val="28"/>
        </w:rPr>
      </w:pPr>
      <w:r w:rsidRPr="00935E96">
        <w:rPr>
          <w:rFonts w:ascii="Times New Roman" w:eastAsia="Times New Roman" w:hAnsi="Times New Roman" w:cs="Times New Roman"/>
          <w:bCs/>
          <w:sz w:val="28"/>
          <w:szCs w:val="28"/>
        </w:rPr>
        <w:t>5.Муниципальные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а также судом.</w:t>
      </w:r>
    </w:p>
    <w:p w:rsidR="00935E96" w:rsidRPr="00935E96" w:rsidRDefault="00935E96" w:rsidP="00935E96">
      <w:pPr>
        <w:spacing w:after="0" w:line="240" w:lineRule="auto"/>
        <w:jc w:val="both"/>
        <w:rPr>
          <w:rFonts w:ascii="Times New Roman" w:eastAsia="Times New Roman" w:hAnsi="Times New Roman" w:cs="Times New Roman"/>
          <w:sz w:val="28"/>
          <w:szCs w:val="28"/>
        </w:rPr>
      </w:pPr>
      <w:r w:rsidRPr="00935E96">
        <w:rPr>
          <w:rFonts w:ascii="Times New Roman" w:eastAsia="Times New Roman" w:hAnsi="Times New Roman" w:cs="Times New Roman"/>
          <w:bCs/>
          <w:sz w:val="28"/>
          <w:szCs w:val="28"/>
        </w:rPr>
        <w:t>6.Признание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правовых актов</w:t>
      </w:r>
    </w:p>
    <w:p w:rsidR="00935E96" w:rsidRPr="00935E96" w:rsidRDefault="00935E96" w:rsidP="00935E96">
      <w:pPr>
        <w:spacing w:after="0" w:line="240" w:lineRule="auto"/>
        <w:jc w:val="both"/>
        <w:rPr>
          <w:rFonts w:ascii="Times New Roman" w:eastAsia="Times New Roman" w:hAnsi="Times New Roman" w:cs="Times New Roman"/>
          <w:sz w:val="28"/>
          <w:szCs w:val="28"/>
        </w:rPr>
      </w:pPr>
    </w:p>
    <w:p w:rsidR="00935E96" w:rsidRPr="00935E96" w:rsidRDefault="00935E96" w:rsidP="00935E96">
      <w:pPr>
        <w:spacing w:after="0" w:line="240" w:lineRule="auto"/>
        <w:jc w:val="both"/>
        <w:rPr>
          <w:rFonts w:ascii="Times New Roman" w:eastAsia="Times New Roman" w:hAnsi="Times New Roman" w:cs="Times New Roman"/>
          <w:sz w:val="28"/>
          <w:szCs w:val="28"/>
        </w:rPr>
      </w:pPr>
    </w:p>
    <w:p w:rsidR="00935E96" w:rsidRPr="00935E96" w:rsidRDefault="00935E96" w:rsidP="00935E96">
      <w:pPr>
        <w:spacing w:after="0" w:line="240" w:lineRule="auto"/>
        <w:jc w:val="both"/>
        <w:rPr>
          <w:rFonts w:ascii="Times New Roman" w:eastAsia="Times New Roman" w:hAnsi="Times New Roman" w:cs="Times New Roman"/>
          <w:sz w:val="28"/>
          <w:szCs w:val="28"/>
        </w:rPr>
      </w:pPr>
    </w:p>
    <w:p w:rsidR="00935E96" w:rsidRPr="00935E96" w:rsidRDefault="00935E96" w:rsidP="00935E96">
      <w:pPr>
        <w:spacing w:after="0" w:line="240" w:lineRule="auto"/>
        <w:jc w:val="both"/>
        <w:rPr>
          <w:rFonts w:ascii="Times New Roman" w:eastAsia="Times New Roman" w:hAnsi="Times New Roman" w:cs="Times New Roman"/>
          <w:sz w:val="28"/>
          <w:szCs w:val="28"/>
        </w:rPr>
      </w:pPr>
    </w:p>
    <w:p w:rsidR="00935E96" w:rsidRPr="00935E96" w:rsidRDefault="00935E96" w:rsidP="00935E96">
      <w:pPr>
        <w:spacing w:after="0" w:line="240" w:lineRule="auto"/>
        <w:jc w:val="both"/>
        <w:rPr>
          <w:rFonts w:ascii="Times New Roman" w:eastAsia="Times New Roman" w:hAnsi="Times New Roman" w:cs="Times New Roman"/>
          <w:sz w:val="28"/>
          <w:szCs w:val="28"/>
        </w:rPr>
      </w:pPr>
    </w:p>
    <w:p w:rsidR="00935E96" w:rsidRPr="00935E96" w:rsidRDefault="00935E96" w:rsidP="00935E96">
      <w:pPr>
        <w:spacing w:after="0" w:line="240" w:lineRule="auto"/>
        <w:jc w:val="both"/>
        <w:rPr>
          <w:rFonts w:ascii="Times New Roman" w:eastAsia="Times New Roman" w:hAnsi="Times New Roman" w:cs="Times New Roman"/>
          <w:sz w:val="28"/>
          <w:szCs w:val="28"/>
        </w:rPr>
      </w:pPr>
    </w:p>
    <w:p w:rsidR="00935E96" w:rsidRPr="00935E96" w:rsidRDefault="00935E96" w:rsidP="00935E96">
      <w:pPr>
        <w:spacing w:after="0" w:line="240" w:lineRule="auto"/>
        <w:jc w:val="both"/>
        <w:rPr>
          <w:rFonts w:ascii="Times New Roman" w:eastAsia="Times New Roman" w:hAnsi="Times New Roman" w:cs="Times New Roman"/>
          <w:sz w:val="28"/>
          <w:szCs w:val="28"/>
        </w:rPr>
      </w:pPr>
    </w:p>
    <w:p w:rsidR="00063B89" w:rsidRDefault="00063B89"/>
    <w:sectPr w:rsidR="00063B89" w:rsidSect="004F6585">
      <w:footerReference w:type="default" r:id="rId13"/>
      <w:pgSz w:w="11906" w:h="16838"/>
      <w:pgMar w:top="28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19B" w:rsidRDefault="001C219B" w:rsidP="0022654F">
      <w:pPr>
        <w:spacing w:after="0" w:line="240" w:lineRule="auto"/>
      </w:pPr>
      <w:r>
        <w:separator/>
      </w:r>
    </w:p>
  </w:endnote>
  <w:endnote w:type="continuationSeparator" w:id="1">
    <w:p w:rsidR="001C219B" w:rsidRDefault="001C219B" w:rsidP="00226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338188"/>
      <w:docPartObj>
        <w:docPartGallery w:val="Page Numbers (Bottom of Page)"/>
        <w:docPartUnique/>
      </w:docPartObj>
    </w:sdtPr>
    <w:sdtContent>
      <w:p w:rsidR="0022654F" w:rsidRDefault="003F6E9B">
        <w:pPr>
          <w:pStyle w:val="a8"/>
          <w:jc w:val="center"/>
        </w:pPr>
        <w:fldSimple w:instr=" PAGE   \* MERGEFORMAT ">
          <w:r w:rsidR="004F4DC6">
            <w:rPr>
              <w:noProof/>
            </w:rPr>
            <w:t>1</w:t>
          </w:r>
        </w:fldSimple>
      </w:p>
    </w:sdtContent>
  </w:sdt>
  <w:p w:rsidR="0022654F" w:rsidRDefault="0022654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19B" w:rsidRDefault="001C219B" w:rsidP="0022654F">
      <w:pPr>
        <w:spacing w:after="0" w:line="240" w:lineRule="auto"/>
      </w:pPr>
      <w:r>
        <w:separator/>
      </w:r>
    </w:p>
  </w:footnote>
  <w:footnote w:type="continuationSeparator" w:id="1">
    <w:p w:rsidR="001C219B" w:rsidRDefault="001C219B" w:rsidP="002265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48A3"/>
    <w:multiLevelType w:val="hybridMultilevel"/>
    <w:tmpl w:val="65F24C30"/>
    <w:lvl w:ilvl="0" w:tplc="395E5A8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16D1B"/>
    <w:rsid w:val="00025365"/>
    <w:rsid w:val="00063B89"/>
    <w:rsid w:val="001C219B"/>
    <w:rsid w:val="0022654F"/>
    <w:rsid w:val="00245136"/>
    <w:rsid w:val="002B1ADC"/>
    <w:rsid w:val="002D5182"/>
    <w:rsid w:val="002F2437"/>
    <w:rsid w:val="003E687B"/>
    <w:rsid w:val="003F38A4"/>
    <w:rsid w:val="003F6E9B"/>
    <w:rsid w:val="00404674"/>
    <w:rsid w:val="00457CFC"/>
    <w:rsid w:val="004F4DC6"/>
    <w:rsid w:val="004F6585"/>
    <w:rsid w:val="00616D1B"/>
    <w:rsid w:val="00631238"/>
    <w:rsid w:val="00671268"/>
    <w:rsid w:val="006A3955"/>
    <w:rsid w:val="007661C4"/>
    <w:rsid w:val="00773E80"/>
    <w:rsid w:val="00776DCA"/>
    <w:rsid w:val="007B549C"/>
    <w:rsid w:val="008242BC"/>
    <w:rsid w:val="008B5C9F"/>
    <w:rsid w:val="0090771B"/>
    <w:rsid w:val="00935E96"/>
    <w:rsid w:val="0094304B"/>
    <w:rsid w:val="00C212FE"/>
    <w:rsid w:val="00C82FC8"/>
    <w:rsid w:val="00C9117D"/>
    <w:rsid w:val="00CC1C20"/>
    <w:rsid w:val="00E059D1"/>
    <w:rsid w:val="00E53D4D"/>
    <w:rsid w:val="00EE7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8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6D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6D1B"/>
    <w:rPr>
      <w:rFonts w:ascii="Tahoma" w:hAnsi="Tahoma" w:cs="Tahoma"/>
      <w:sz w:val="16"/>
      <w:szCs w:val="16"/>
    </w:rPr>
  </w:style>
  <w:style w:type="character" w:styleId="a5">
    <w:name w:val="line number"/>
    <w:basedOn w:val="a0"/>
    <w:uiPriority w:val="99"/>
    <w:semiHidden/>
    <w:unhideWhenUsed/>
    <w:rsid w:val="0022654F"/>
  </w:style>
  <w:style w:type="paragraph" w:styleId="a6">
    <w:name w:val="header"/>
    <w:basedOn w:val="a"/>
    <w:link w:val="a7"/>
    <w:uiPriority w:val="99"/>
    <w:semiHidden/>
    <w:unhideWhenUsed/>
    <w:rsid w:val="0022654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2654F"/>
  </w:style>
  <w:style w:type="paragraph" w:styleId="a8">
    <w:name w:val="footer"/>
    <w:basedOn w:val="a"/>
    <w:link w:val="a9"/>
    <w:uiPriority w:val="99"/>
    <w:unhideWhenUsed/>
    <w:rsid w:val="002265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65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DA690E298D061B72EE234A5904DD42BC74B32FDCDF38D6D89DFDAF0CA791EDC08A6AD97n8u6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05B4854356E9376B9313EA0659F62996B86B8CB960DC5F7FB48DB1EEb4W9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68EE6C89A542D3A812C0436B0743125B946D91C50B96FAA3397008838s9o3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2B87-C998-4D40-8959-F6CF1369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4230</Words>
  <Characters>24114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cp:lastPrinted>2019-08-26T14:16:00Z</cp:lastPrinted>
  <dcterms:created xsi:type="dcterms:W3CDTF">2019-06-28T16:45:00Z</dcterms:created>
  <dcterms:modified xsi:type="dcterms:W3CDTF">2019-09-16T14:29:00Z</dcterms:modified>
</cp:coreProperties>
</file>