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BE1916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BE1916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Default="00BE1916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085B12" w:rsidRDefault="00BB7922" w:rsidP="00AD0D23">
      <w:pPr>
        <w:jc w:val="center"/>
      </w:pPr>
      <w:r>
        <w:t>о</w:t>
      </w:r>
      <w:r w:rsidR="00EC74E6" w:rsidRPr="00085B12">
        <w:t>т</w:t>
      </w:r>
      <w:r>
        <w:t xml:space="preserve">  2</w:t>
      </w:r>
      <w:r w:rsidR="00110088">
        <w:t>2 декабря</w:t>
      </w:r>
      <w:r>
        <w:t xml:space="preserve"> 2017 </w:t>
      </w:r>
      <w:r w:rsidR="00470639" w:rsidRPr="00085B12">
        <w:t>год</w:t>
      </w:r>
      <w:r w:rsidR="00AD0D23" w:rsidRPr="00085B12">
        <w:t xml:space="preserve">а  № </w:t>
      </w:r>
      <w:r w:rsidR="00807E26">
        <w:t xml:space="preserve"> </w:t>
      </w:r>
      <w:r w:rsidR="00DC1C3C">
        <w:t>58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безвозмездное пользование помещений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proofErr w:type="gramStart"/>
      <w:r w:rsidR="00B53A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BB7922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муниципального образования Кировский муниципальный район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  <w:proofErr w:type="gramEnd"/>
    </w:p>
    <w:p w:rsidR="00AD0D23" w:rsidRPr="00D36959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3A1872">
        <w:rPr>
          <w:sz w:val="28"/>
          <w:szCs w:val="28"/>
        </w:rPr>
        <w:t>ГБУЗ ЛО</w:t>
      </w:r>
      <w:r w:rsidR="00470639">
        <w:rPr>
          <w:sz w:val="28"/>
          <w:szCs w:val="28"/>
        </w:rPr>
        <w:t xml:space="preserve"> «</w:t>
      </w:r>
      <w:r w:rsidR="003A1872">
        <w:rPr>
          <w:sz w:val="28"/>
          <w:szCs w:val="28"/>
        </w:rPr>
        <w:t>Кировская межрайонная больница</w:t>
      </w:r>
      <w:r w:rsidR="00470639">
        <w:rPr>
          <w:sz w:val="28"/>
          <w:szCs w:val="28"/>
        </w:rPr>
        <w:t>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0F5C15">
        <w:rPr>
          <w:sz w:val="28"/>
          <w:szCs w:val="28"/>
        </w:rPr>
        <w:t>е,</w:t>
      </w:r>
      <w:r w:rsidR="007E670F">
        <w:rPr>
          <w:sz w:val="28"/>
          <w:szCs w:val="28"/>
        </w:rPr>
        <w:t xml:space="preserve"> площадью </w:t>
      </w:r>
      <w:r w:rsidR="000F5C15">
        <w:rPr>
          <w:sz w:val="28"/>
          <w:szCs w:val="28"/>
        </w:rPr>
        <w:t>45,7</w:t>
      </w:r>
      <w:r w:rsidR="00470639">
        <w:rPr>
          <w:sz w:val="28"/>
          <w:szCs w:val="28"/>
        </w:rPr>
        <w:t xml:space="preserve">, </w:t>
      </w:r>
      <w:r w:rsidR="007E670F">
        <w:rPr>
          <w:sz w:val="28"/>
          <w:szCs w:val="28"/>
        </w:rPr>
        <w:t>расположенн</w:t>
      </w:r>
      <w:r w:rsidR="000F5C15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</w:t>
      </w:r>
      <w:r w:rsidR="000F5C15">
        <w:rPr>
          <w:sz w:val="28"/>
          <w:szCs w:val="28"/>
        </w:rPr>
        <w:t>д</w:t>
      </w:r>
      <w:r w:rsidR="007E670F">
        <w:rPr>
          <w:sz w:val="28"/>
          <w:szCs w:val="28"/>
        </w:rPr>
        <w:t>.</w:t>
      </w:r>
      <w:r w:rsidR="00142F30">
        <w:rPr>
          <w:sz w:val="28"/>
          <w:szCs w:val="28"/>
        </w:rPr>
        <w:t xml:space="preserve"> </w:t>
      </w:r>
      <w:r w:rsidR="000F5C15">
        <w:rPr>
          <w:sz w:val="28"/>
          <w:szCs w:val="28"/>
        </w:rPr>
        <w:t>Горка</w:t>
      </w:r>
      <w:r w:rsidR="007E670F">
        <w:rPr>
          <w:sz w:val="28"/>
          <w:szCs w:val="28"/>
        </w:rPr>
        <w:t>, д.</w:t>
      </w:r>
      <w:r w:rsidR="000F5C15">
        <w:rPr>
          <w:sz w:val="28"/>
          <w:szCs w:val="28"/>
        </w:rPr>
        <w:t xml:space="preserve"> 1, пом.9</w:t>
      </w:r>
      <w:r w:rsidR="007E670F">
        <w:rPr>
          <w:sz w:val="28"/>
          <w:szCs w:val="28"/>
        </w:rPr>
        <w:t xml:space="preserve">, сроком </w:t>
      </w:r>
      <w:r w:rsidR="004168FC" w:rsidRPr="00D36959">
        <w:rPr>
          <w:sz w:val="28"/>
          <w:szCs w:val="28"/>
        </w:rPr>
        <w:t xml:space="preserve">с 01 </w:t>
      </w:r>
      <w:r w:rsidR="00110088">
        <w:rPr>
          <w:sz w:val="28"/>
          <w:szCs w:val="28"/>
        </w:rPr>
        <w:t xml:space="preserve">января 2018 </w:t>
      </w:r>
      <w:r w:rsidR="004168FC" w:rsidRPr="00D36959">
        <w:rPr>
          <w:sz w:val="28"/>
          <w:szCs w:val="28"/>
        </w:rPr>
        <w:t xml:space="preserve"> года по</w:t>
      </w:r>
      <w:r w:rsidR="007E670F" w:rsidRPr="00D36959">
        <w:rPr>
          <w:sz w:val="28"/>
          <w:szCs w:val="28"/>
        </w:rPr>
        <w:t xml:space="preserve"> </w:t>
      </w:r>
      <w:r w:rsidR="00110088">
        <w:rPr>
          <w:sz w:val="28"/>
          <w:szCs w:val="28"/>
        </w:rPr>
        <w:t xml:space="preserve">30 ноября 2018 </w:t>
      </w:r>
      <w:r w:rsidR="007E670F" w:rsidRPr="00D36959">
        <w:rPr>
          <w:sz w:val="28"/>
          <w:szCs w:val="28"/>
        </w:rPr>
        <w:t>года.</w:t>
      </w:r>
    </w:p>
    <w:p w:rsidR="00BE1916" w:rsidRDefault="00BE1916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управления имуществом, землей и приватизацией администрации МО Шумское сельское поселение заключить договор безвозмездного пользования.  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BE1916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DC1C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BB7922"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 w:rsidR="00BB7922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BB7922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Default="00AD0D23" w:rsidP="00AD0D23">
      <w:pPr>
        <w:jc w:val="both"/>
      </w:pPr>
      <w:r>
        <w:t>Разослано: дело -2, Вестник  Шумского сельского поселения</w:t>
      </w:r>
    </w:p>
    <w:sectPr w:rsidR="00F70AF5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B8" w:rsidRDefault="009130B8" w:rsidP="00267F56">
      <w:r>
        <w:separator/>
      </w:r>
    </w:p>
  </w:endnote>
  <w:endnote w:type="continuationSeparator" w:id="0">
    <w:p w:rsidR="009130B8" w:rsidRDefault="009130B8" w:rsidP="0026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B8" w:rsidRDefault="009130B8" w:rsidP="00267F56">
      <w:r>
        <w:separator/>
      </w:r>
    </w:p>
  </w:footnote>
  <w:footnote w:type="continuationSeparator" w:id="0">
    <w:p w:rsidR="009130B8" w:rsidRDefault="009130B8" w:rsidP="0026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56" w:rsidRDefault="00267F56" w:rsidP="00267F56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23"/>
    <w:rsid w:val="00065DFE"/>
    <w:rsid w:val="00085B12"/>
    <w:rsid w:val="000C3C8B"/>
    <w:rsid w:val="000D3CD1"/>
    <w:rsid w:val="000F5C15"/>
    <w:rsid w:val="00110088"/>
    <w:rsid w:val="00110F7B"/>
    <w:rsid w:val="00142F30"/>
    <w:rsid w:val="00172916"/>
    <w:rsid w:val="001849BE"/>
    <w:rsid w:val="00193CE0"/>
    <w:rsid w:val="001B726D"/>
    <w:rsid w:val="001D1C87"/>
    <w:rsid w:val="00267F56"/>
    <w:rsid w:val="00271234"/>
    <w:rsid w:val="00375D41"/>
    <w:rsid w:val="003828D0"/>
    <w:rsid w:val="00396992"/>
    <w:rsid w:val="003A1872"/>
    <w:rsid w:val="004168FC"/>
    <w:rsid w:val="00436296"/>
    <w:rsid w:val="00467822"/>
    <w:rsid w:val="00470639"/>
    <w:rsid w:val="00471059"/>
    <w:rsid w:val="00504269"/>
    <w:rsid w:val="005D2F3A"/>
    <w:rsid w:val="00640E52"/>
    <w:rsid w:val="00651AE5"/>
    <w:rsid w:val="00655668"/>
    <w:rsid w:val="00681093"/>
    <w:rsid w:val="007939D3"/>
    <w:rsid w:val="007E670F"/>
    <w:rsid w:val="00805976"/>
    <w:rsid w:val="00807E26"/>
    <w:rsid w:val="00851571"/>
    <w:rsid w:val="00907A0A"/>
    <w:rsid w:val="009130B8"/>
    <w:rsid w:val="00A37BA7"/>
    <w:rsid w:val="00A51907"/>
    <w:rsid w:val="00A97553"/>
    <w:rsid w:val="00AA768A"/>
    <w:rsid w:val="00AD0D23"/>
    <w:rsid w:val="00AF4F54"/>
    <w:rsid w:val="00B104DD"/>
    <w:rsid w:val="00B107B5"/>
    <w:rsid w:val="00B53A30"/>
    <w:rsid w:val="00BB7922"/>
    <w:rsid w:val="00BC18F8"/>
    <w:rsid w:val="00BE1916"/>
    <w:rsid w:val="00C2434E"/>
    <w:rsid w:val="00C662C5"/>
    <w:rsid w:val="00C90CE2"/>
    <w:rsid w:val="00D00284"/>
    <w:rsid w:val="00D36959"/>
    <w:rsid w:val="00D7569A"/>
    <w:rsid w:val="00DC1C3C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91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7F5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7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7F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2017-12-25T13:59:00Z</cp:lastPrinted>
  <dcterms:created xsi:type="dcterms:W3CDTF">2017-12-21T05:53:00Z</dcterms:created>
  <dcterms:modified xsi:type="dcterms:W3CDTF">2017-12-25T13:59:00Z</dcterms:modified>
</cp:coreProperties>
</file>