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A6" w:rsidRDefault="004021A6" w:rsidP="004021A6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                </w:t>
      </w:r>
      <w:r w:rsidRPr="008E2A40">
        <w:rPr>
          <w:rFonts w:ascii="Times New Roman" w:hAnsi="Times New Roman" w:cs="Arial"/>
          <w:b/>
          <w:noProof/>
          <w:kern w:val="2"/>
          <w:sz w:val="36"/>
          <w:szCs w:val="36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1A6" w:rsidRDefault="004021A6" w:rsidP="004021A6">
      <w:pPr>
        <w:pStyle w:val="a3"/>
        <w:jc w:val="center"/>
      </w:pPr>
      <w:r>
        <w:t>АДМИНИСТРАЦИЯ   МУНИЦИПАЛЬНОГО  ОБРАЗОВАНИЯ</w:t>
      </w:r>
    </w:p>
    <w:p w:rsidR="004021A6" w:rsidRDefault="004021A6" w:rsidP="004021A6">
      <w:pPr>
        <w:pStyle w:val="a3"/>
        <w:jc w:val="center"/>
      </w:pPr>
      <w:r>
        <w:t>ШУМСКОЕ  СЕЛЬСКОЕ ПОСЕЛЕНИЕ</w:t>
      </w:r>
    </w:p>
    <w:p w:rsidR="004021A6" w:rsidRDefault="004021A6" w:rsidP="004021A6">
      <w:pPr>
        <w:pStyle w:val="a3"/>
        <w:jc w:val="center"/>
      </w:pPr>
      <w:r>
        <w:t>КИРОВСКОГО МУНИЦИПАЛЬНОГО  РАЙОНА</w:t>
      </w:r>
    </w:p>
    <w:p w:rsidR="004021A6" w:rsidRDefault="004021A6" w:rsidP="004021A6">
      <w:pPr>
        <w:pStyle w:val="a3"/>
        <w:jc w:val="center"/>
      </w:pPr>
      <w:r>
        <w:t>ЛЕНИНГРАДСКОЙ  ОБЛАСТИ</w:t>
      </w:r>
    </w:p>
    <w:p w:rsidR="004021A6" w:rsidRPr="004021A6" w:rsidRDefault="004021A6" w:rsidP="004021A6">
      <w:pPr>
        <w:pStyle w:val="a3"/>
        <w:jc w:val="center"/>
      </w:pPr>
    </w:p>
    <w:p w:rsidR="004021A6" w:rsidRPr="004021A6" w:rsidRDefault="004021A6" w:rsidP="004021A6">
      <w:pPr>
        <w:suppressAutoHyphens/>
        <w:ind w:firstLine="720"/>
        <w:rPr>
          <w:rFonts w:ascii="Times New Roman" w:hAnsi="Times New Roman" w:cs="Arial"/>
          <w:b/>
          <w:kern w:val="2"/>
          <w:sz w:val="36"/>
          <w:szCs w:val="36"/>
        </w:rPr>
      </w:pPr>
      <w:r>
        <w:rPr>
          <w:rFonts w:ascii="Times New Roman" w:hAnsi="Times New Roman" w:cs="Arial"/>
          <w:b/>
          <w:kern w:val="2"/>
          <w:sz w:val="36"/>
          <w:szCs w:val="36"/>
        </w:rPr>
        <w:t xml:space="preserve">                 </w:t>
      </w:r>
      <w:proofErr w:type="gramStart"/>
      <w:r>
        <w:rPr>
          <w:rFonts w:ascii="Times New Roman" w:hAnsi="Times New Roman" w:cs="Arial"/>
          <w:b/>
          <w:kern w:val="2"/>
          <w:sz w:val="36"/>
          <w:szCs w:val="36"/>
        </w:rPr>
        <w:t>П</w:t>
      </w:r>
      <w:proofErr w:type="gramEnd"/>
      <w:r>
        <w:rPr>
          <w:rFonts w:ascii="Times New Roman" w:hAnsi="Times New Roman" w:cs="Arial"/>
          <w:b/>
          <w:kern w:val="2"/>
          <w:sz w:val="36"/>
          <w:szCs w:val="36"/>
        </w:rPr>
        <w:t xml:space="preserve"> О С Т А Н О В Л Е Н И Е</w:t>
      </w:r>
    </w:p>
    <w:p w:rsidR="00DD7BFF" w:rsidRPr="00411DE1" w:rsidRDefault="004021A6" w:rsidP="004021A6">
      <w:pPr>
        <w:jc w:val="center"/>
        <w:rPr>
          <w:rFonts w:ascii="Times New Roman" w:hAnsi="Times New Roman"/>
          <w:b/>
          <w:sz w:val="28"/>
          <w:szCs w:val="24"/>
        </w:rPr>
      </w:pPr>
      <w:r w:rsidRPr="00411DE1">
        <w:rPr>
          <w:rFonts w:ascii="Times New Roman" w:hAnsi="Times New Roman"/>
          <w:b/>
          <w:sz w:val="28"/>
          <w:szCs w:val="24"/>
        </w:rPr>
        <w:t>от 03 мая 2018 года № 72</w:t>
      </w:r>
    </w:p>
    <w:p w:rsidR="00DD7BFF" w:rsidRPr="004021A6" w:rsidRDefault="00DD7BFF" w:rsidP="00402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D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021A6" w:rsidRPr="00411DE1">
        <w:rPr>
          <w:rFonts w:ascii="Times New Roman" w:hAnsi="Times New Roman" w:cs="Times New Roman"/>
          <w:b/>
          <w:sz w:val="28"/>
          <w:szCs w:val="28"/>
        </w:rPr>
        <w:t xml:space="preserve">актуализированной </w:t>
      </w:r>
      <w:r w:rsidRPr="00411DE1">
        <w:rPr>
          <w:rFonts w:ascii="Times New Roman" w:hAnsi="Times New Roman" w:cs="Times New Roman"/>
          <w:b/>
          <w:sz w:val="28"/>
          <w:szCs w:val="28"/>
        </w:rPr>
        <w:t>схемы теплоснабжения муниципального образования Шумское</w:t>
      </w:r>
      <w:r w:rsidRPr="004021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4021A6" w:rsidRDefault="00DD7BFF" w:rsidP="004021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2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1A6">
        <w:rPr>
          <w:rFonts w:ascii="Times New Roman" w:hAnsi="Times New Roman" w:cs="Times New Roman"/>
          <w:sz w:val="28"/>
          <w:szCs w:val="28"/>
        </w:rPr>
        <w:t>В соответствии  с   Федеральным законом  от 06.10.2003 № 131-ФЗ «Об общих принципах организации местного самоуправления в Российской Федерации», Федеральным законом от 27.07.2010 № 190-ФЗ "О теплоснабжении", Постановлением Правительства РФ от 22.02.2012 № 154 "О требованиях к схемам теплоснабжения, порядку их разработки и утверждения", заключением о результатах публичных слушаний по вопросу рассмотрения проекта схемы теплоснабжения муниципального образования Шумское сельское поселение Кировского муниципального района Ленинградской</w:t>
      </w:r>
      <w:proofErr w:type="gramEnd"/>
      <w:r w:rsidRPr="004021A6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4021A6">
        <w:rPr>
          <w:rFonts w:ascii="Times New Roman" w:hAnsi="Times New Roman" w:cs="Times New Roman"/>
          <w:sz w:val="28"/>
          <w:szCs w:val="28"/>
        </w:rPr>
        <w:t>26</w:t>
      </w:r>
      <w:r w:rsidRPr="004021A6">
        <w:rPr>
          <w:rFonts w:ascii="Times New Roman" w:hAnsi="Times New Roman" w:cs="Times New Roman"/>
          <w:sz w:val="28"/>
          <w:szCs w:val="28"/>
        </w:rPr>
        <w:t>.</w:t>
      </w:r>
      <w:r w:rsidR="004021A6">
        <w:rPr>
          <w:rFonts w:ascii="Times New Roman" w:hAnsi="Times New Roman" w:cs="Times New Roman"/>
          <w:sz w:val="28"/>
          <w:szCs w:val="28"/>
        </w:rPr>
        <w:t>04</w:t>
      </w:r>
      <w:r w:rsidRPr="004021A6">
        <w:rPr>
          <w:rFonts w:ascii="Times New Roman" w:hAnsi="Times New Roman" w:cs="Times New Roman"/>
          <w:sz w:val="28"/>
          <w:szCs w:val="28"/>
        </w:rPr>
        <w:t>.201</w:t>
      </w:r>
      <w:r w:rsidR="004021A6">
        <w:rPr>
          <w:rFonts w:ascii="Times New Roman" w:hAnsi="Times New Roman" w:cs="Times New Roman"/>
          <w:sz w:val="28"/>
          <w:szCs w:val="28"/>
        </w:rPr>
        <w:t>8</w:t>
      </w:r>
      <w:r w:rsidRPr="004021A6">
        <w:rPr>
          <w:rFonts w:ascii="Times New Roman" w:hAnsi="Times New Roman" w:cs="Times New Roman"/>
          <w:sz w:val="28"/>
          <w:szCs w:val="28"/>
        </w:rPr>
        <w:t xml:space="preserve"> года, постановляю: </w:t>
      </w:r>
    </w:p>
    <w:p w:rsidR="004021A6" w:rsidRDefault="00411DE1" w:rsidP="0041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DD7BFF" w:rsidRPr="004021A6">
        <w:rPr>
          <w:rFonts w:ascii="Times New Roman" w:hAnsi="Times New Roman" w:cs="Times New Roman"/>
          <w:sz w:val="28"/>
          <w:szCs w:val="28"/>
        </w:rPr>
        <w:t xml:space="preserve">Утвердить схему теплоснабжения муниципального  образования Шумское сельское поселение Кировского муниципального района Ленинградской области согласно приложению. </w:t>
      </w:r>
    </w:p>
    <w:p w:rsidR="00DD7BFF" w:rsidRDefault="00DD7BFF" w:rsidP="0041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21A6">
        <w:rPr>
          <w:rFonts w:ascii="Times New Roman" w:hAnsi="Times New Roman" w:cs="Times New Roman"/>
          <w:sz w:val="28"/>
          <w:szCs w:val="28"/>
        </w:rPr>
        <w:t>2. Разместить схему теплоснабжения муниципального образования Шумское сельское поселение в полном объеме, за исключением сведений, составляющих государственную тайну, и электронную модель схемы теплоснабжения, на официальном сайте муниципального образования Шумское сельское поселение в информационно-телекоммуникационной с</w:t>
      </w:r>
      <w:r w:rsidR="004021A6">
        <w:rPr>
          <w:rFonts w:ascii="Times New Roman" w:hAnsi="Times New Roman" w:cs="Times New Roman"/>
          <w:sz w:val="28"/>
          <w:szCs w:val="28"/>
        </w:rPr>
        <w:t xml:space="preserve">ети «Интернет» по адресу: </w:t>
      </w:r>
      <w:proofErr w:type="spellStart"/>
      <w:r w:rsidR="004021A6">
        <w:rPr>
          <w:rFonts w:ascii="Times New Roman" w:hAnsi="Times New Roman" w:cs="Times New Roman"/>
          <w:sz w:val="28"/>
          <w:szCs w:val="28"/>
        </w:rPr>
        <w:t>шумское</w:t>
      </w:r>
      <w:proofErr w:type="gramStart"/>
      <w:r w:rsidR="004021A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021A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021A6">
        <w:rPr>
          <w:rFonts w:ascii="Times New Roman" w:hAnsi="Times New Roman" w:cs="Times New Roman"/>
          <w:sz w:val="28"/>
          <w:szCs w:val="28"/>
        </w:rPr>
        <w:t>, раздел «</w:t>
      </w:r>
      <w:r w:rsidR="004021A6">
        <w:rPr>
          <w:rFonts w:ascii="Times New Roman" w:hAnsi="Times New Roman" w:cs="Times New Roman"/>
          <w:sz w:val="28"/>
          <w:szCs w:val="28"/>
        </w:rPr>
        <w:t xml:space="preserve">Организация инженерной инфраструктуры» </w:t>
      </w:r>
      <w:r w:rsidRPr="004021A6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 даты ее утверждения.        </w:t>
      </w:r>
      <w:r w:rsidR="00411DE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1A6">
        <w:rPr>
          <w:rFonts w:ascii="Times New Roman" w:hAnsi="Times New Roman" w:cs="Times New Roman"/>
          <w:sz w:val="28"/>
          <w:szCs w:val="28"/>
        </w:rPr>
        <w:t>3.  Опубликовать настоящее постановление в газете «Вестник МО Шумское сельское по</w:t>
      </w:r>
      <w:r w:rsidR="004021A6">
        <w:rPr>
          <w:rFonts w:ascii="Times New Roman" w:hAnsi="Times New Roman" w:cs="Times New Roman"/>
          <w:sz w:val="28"/>
          <w:szCs w:val="28"/>
        </w:rPr>
        <w:t>с</w:t>
      </w:r>
      <w:r w:rsidRPr="004021A6">
        <w:rPr>
          <w:rFonts w:ascii="Times New Roman" w:hAnsi="Times New Roman" w:cs="Times New Roman"/>
          <w:sz w:val="28"/>
          <w:szCs w:val="28"/>
        </w:rPr>
        <w:t>еление» и разместить на официальном сайте МО Шумское сельское поселение в сети « Интернет».</w:t>
      </w:r>
    </w:p>
    <w:p w:rsidR="00411DE1" w:rsidRPr="00411DE1" w:rsidRDefault="00411DE1" w:rsidP="00411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муниципального образования Шумское сельское поселение Кировского муниципального района Ленинградской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 № 320 от 31 декабря 2014 года «</w:t>
      </w:r>
      <w:r w:rsidRPr="00411DE1">
        <w:rPr>
          <w:rFonts w:ascii="Times New Roman" w:hAnsi="Times New Roman" w:cs="Times New Roman"/>
          <w:sz w:val="28"/>
          <w:szCs w:val="28"/>
        </w:rPr>
        <w:t>Об утверждении схемы теплоснабжения муниципального образования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считать утратившим силу. </w:t>
      </w:r>
    </w:p>
    <w:p w:rsidR="00411DE1" w:rsidRDefault="00411DE1" w:rsidP="00411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1A6" w:rsidRPr="004021A6" w:rsidRDefault="004021A6" w:rsidP="004021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1A6" w:rsidRDefault="00DD7BFF" w:rsidP="004021A6">
      <w:pPr>
        <w:jc w:val="both"/>
        <w:rPr>
          <w:rFonts w:ascii="Times New Roman" w:hAnsi="Times New Roman" w:cs="Times New Roman"/>
          <w:sz w:val="28"/>
          <w:szCs w:val="28"/>
        </w:rPr>
      </w:pPr>
      <w:r w:rsidRPr="004021A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 w:rsidR="004021A6">
        <w:rPr>
          <w:rFonts w:ascii="Times New Roman" w:hAnsi="Times New Roman" w:cs="Times New Roman"/>
          <w:sz w:val="28"/>
          <w:szCs w:val="28"/>
        </w:rPr>
        <w:t xml:space="preserve">                      В.Л.Ульянов</w:t>
      </w:r>
    </w:p>
    <w:p w:rsidR="004021A6" w:rsidRDefault="004021A6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411DE1" w:rsidRDefault="00411DE1" w:rsidP="004021A6">
      <w:pPr>
        <w:jc w:val="both"/>
        <w:rPr>
          <w:rFonts w:ascii="Times New Roman" w:hAnsi="Times New Roman" w:cs="Times New Roman"/>
          <w:sz w:val="20"/>
          <w:szCs w:val="28"/>
        </w:rPr>
      </w:pPr>
    </w:p>
    <w:p w:rsidR="00514AB2" w:rsidRPr="004021A6" w:rsidRDefault="00DD7BFF" w:rsidP="004021A6">
      <w:pPr>
        <w:jc w:val="both"/>
        <w:rPr>
          <w:rFonts w:ascii="Times New Roman" w:hAnsi="Times New Roman" w:cs="Times New Roman"/>
          <w:sz w:val="20"/>
          <w:szCs w:val="28"/>
        </w:rPr>
      </w:pPr>
      <w:r w:rsidRPr="004021A6">
        <w:rPr>
          <w:rFonts w:ascii="Times New Roman" w:hAnsi="Times New Roman" w:cs="Times New Roman"/>
          <w:sz w:val="20"/>
          <w:szCs w:val="28"/>
        </w:rPr>
        <w:t>Разослано: дело, прокуратура КМР, Вестник МО Шумское сельское поселение</w:t>
      </w:r>
    </w:p>
    <w:sectPr w:rsidR="00514AB2" w:rsidRPr="004021A6" w:rsidSect="00411D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BFF"/>
    <w:rsid w:val="004021A6"/>
    <w:rsid w:val="00411DE1"/>
    <w:rsid w:val="004421C7"/>
    <w:rsid w:val="00514AB2"/>
    <w:rsid w:val="00D05117"/>
    <w:rsid w:val="00DD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1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2018-05-07T07:09:00Z</dcterms:created>
  <dcterms:modified xsi:type="dcterms:W3CDTF">2018-05-07T08:20:00Z</dcterms:modified>
</cp:coreProperties>
</file>