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Pr="00106234" w:rsidRDefault="00341ABD" w:rsidP="004A5477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 w:rsidRPr="00106234">
        <w:rPr>
          <w:sz w:val="32"/>
          <w:szCs w:val="32"/>
          <w:lang w:val="ru-RU"/>
        </w:rPr>
        <w:t>П</w:t>
      </w:r>
      <w:proofErr w:type="gramEnd"/>
      <w:r w:rsidRPr="00106234">
        <w:rPr>
          <w:sz w:val="32"/>
          <w:szCs w:val="32"/>
          <w:lang w:val="ru-RU"/>
        </w:rPr>
        <w:t xml:space="preserve"> О С Т А Н О В Л Е Н И  Е</w:t>
      </w: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5C6BAE" w:rsidRDefault="005C6BAE" w:rsidP="005C6BAE">
      <w:pPr>
        <w:jc w:val="center"/>
        <w:rPr>
          <w:b/>
          <w:sz w:val="40"/>
          <w:szCs w:val="40"/>
        </w:rPr>
      </w:pPr>
    </w:p>
    <w:p w:rsidR="005C6BAE" w:rsidRDefault="005C6BAE" w:rsidP="005C6BAE">
      <w:pPr>
        <w:jc w:val="center"/>
        <w:rPr>
          <w:b/>
        </w:rPr>
      </w:pPr>
      <w:r>
        <w:rPr>
          <w:b/>
        </w:rPr>
        <w:t xml:space="preserve">от  </w:t>
      </w:r>
      <w:r w:rsidR="004A5477">
        <w:rPr>
          <w:b/>
        </w:rPr>
        <w:t>10</w:t>
      </w:r>
      <w:r w:rsidR="009D4124">
        <w:rPr>
          <w:b/>
        </w:rPr>
        <w:t xml:space="preserve"> </w:t>
      </w:r>
      <w:r w:rsidR="004A5477">
        <w:rPr>
          <w:b/>
        </w:rPr>
        <w:t>апреля</w:t>
      </w:r>
      <w:r w:rsidR="009D4124">
        <w:rPr>
          <w:b/>
        </w:rPr>
        <w:t xml:space="preserve"> 201</w:t>
      </w:r>
      <w:r w:rsidR="004A5477">
        <w:rPr>
          <w:b/>
        </w:rPr>
        <w:t>5</w:t>
      </w:r>
      <w:r w:rsidR="009D4124">
        <w:rPr>
          <w:b/>
        </w:rPr>
        <w:t xml:space="preserve"> </w:t>
      </w:r>
      <w:r w:rsidR="00275D5F">
        <w:rPr>
          <w:b/>
        </w:rPr>
        <w:t xml:space="preserve"> года</w:t>
      </w:r>
      <w:r>
        <w:rPr>
          <w:b/>
        </w:rPr>
        <w:t xml:space="preserve">  №  </w:t>
      </w:r>
      <w:r w:rsidR="004A5477">
        <w:rPr>
          <w:b/>
        </w:rPr>
        <w:t>90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  <w:r w:rsidR="00495ECA">
        <w:rPr>
          <w:b/>
        </w:rPr>
        <w:t xml:space="preserve">  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  <w:r>
        <w:rPr>
          <w:b/>
          <w:bCs/>
          <w:iCs/>
        </w:rPr>
        <w:t xml:space="preserve"> 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201</w:t>
      </w:r>
      <w:r w:rsidR="004A5477">
        <w:rPr>
          <w:b/>
          <w:bCs/>
          <w:iCs/>
        </w:rPr>
        <w:t>5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1C5C2F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4A5477">
        <w:rPr>
          <w:bCs/>
          <w:iCs/>
          <w:sz w:val="28"/>
          <w:szCs w:val="28"/>
        </w:rPr>
        <w:t>5</w:t>
      </w:r>
      <w:r w:rsidR="00D1362B" w:rsidRPr="00D1362B">
        <w:rPr>
          <w:bCs/>
          <w:iCs/>
          <w:sz w:val="28"/>
          <w:szCs w:val="28"/>
        </w:rPr>
        <w:t xml:space="preserve"> год"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2087" w:rsidRDefault="00552087" w:rsidP="0055208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Постановление вступает в силу после его официального опубликования</w:t>
      </w:r>
      <w:r w:rsidR="000C627F">
        <w:rPr>
          <w:sz w:val="28"/>
        </w:rPr>
        <w:t xml:space="preserve"> </w:t>
      </w:r>
      <w:r w:rsidR="009D4124">
        <w:rPr>
          <w:sz w:val="28"/>
        </w:rPr>
        <w:t>в установленном законом порядке</w:t>
      </w:r>
      <w:r>
        <w:rPr>
          <w:sz w:val="28"/>
        </w:rPr>
        <w:t>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4A5477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5C6BAE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</w:t>
      </w:r>
      <w:r w:rsidR="005C6B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Ю.С.Ибрагимов</w:t>
      </w: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C7" w:rsidRDefault="009A61C7" w:rsidP="009A61C7">
      <w:pPr>
        <w:rPr>
          <w:b/>
        </w:rPr>
      </w:pPr>
      <w:r>
        <w:rPr>
          <w:bCs/>
        </w:rPr>
        <w:t xml:space="preserve">Разослано: дело, </w:t>
      </w:r>
      <w:r w:rsidR="009D4124">
        <w:rPr>
          <w:bCs/>
        </w:rPr>
        <w:t xml:space="preserve">сектор </w:t>
      </w:r>
      <w:r>
        <w:rPr>
          <w:bCs/>
        </w:rPr>
        <w:t>экономики и финансов.</w:t>
      </w:r>
    </w:p>
    <w:p w:rsidR="00DD0548" w:rsidRDefault="00DD0548" w:rsidP="005C6BAE">
      <w:pPr>
        <w:contextualSpacing/>
        <w:jc w:val="right"/>
      </w:pPr>
    </w:p>
    <w:p w:rsidR="00DD0548" w:rsidRDefault="00DD0548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  <w:r>
        <w:t xml:space="preserve"> 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4A5477">
        <w:t>10</w:t>
      </w:r>
      <w:r w:rsidR="00CF47E0">
        <w:t xml:space="preserve"> </w:t>
      </w:r>
      <w:r w:rsidR="004A5477">
        <w:t>апреля</w:t>
      </w:r>
      <w:r w:rsidR="00CF47E0">
        <w:t xml:space="preserve"> 201</w:t>
      </w:r>
      <w:r w:rsidR="004A5477">
        <w:t>5</w:t>
      </w:r>
      <w:r w:rsidR="00CF47E0">
        <w:t xml:space="preserve"> г.</w:t>
      </w:r>
      <w:r>
        <w:t xml:space="preserve"> № </w:t>
      </w:r>
      <w:r w:rsidR="004A5477">
        <w:t>90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734A64" w:rsidRDefault="00734A64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9E008B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  <w:r w:rsidRPr="00494848">
        <w:rPr>
          <w:sz w:val="28"/>
          <w:szCs w:val="28"/>
        </w:rPr>
        <w:t xml:space="preserve">                               </w:t>
      </w:r>
    </w:p>
    <w:p w:rsidR="005C6BAE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9484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Pr="00494848">
        <w:rPr>
          <w:sz w:val="28"/>
          <w:szCs w:val="28"/>
        </w:rPr>
        <w:t xml:space="preserve">         </w:t>
      </w: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4A5477">
        <w:rPr>
          <w:bCs/>
          <w:iCs/>
          <w:sz w:val="28"/>
          <w:szCs w:val="28"/>
        </w:rPr>
        <w:t>5</w:t>
      </w:r>
      <w:r w:rsidRPr="00D1362B">
        <w:rPr>
          <w:bCs/>
          <w:iCs/>
          <w:sz w:val="28"/>
          <w:szCs w:val="28"/>
        </w:rPr>
        <w:t xml:space="preserve"> год"</w:t>
      </w:r>
    </w:p>
    <w:p w:rsidR="00DD0548" w:rsidRDefault="00DD0548" w:rsidP="005C6BAE">
      <w:pPr>
        <w:contextualSpacing/>
        <w:jc w:val="center"/>
        <w:rPr>
          <w:sz w:val="28"/>
          <w:szCs w:val="28"/>
        </w:rPr>
      </w:pP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D1362B" w:rsidP="00D136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D1362B">
              <w:rPr>
                <w:bCs/>
                <w:iCs/>
                <w:sz w:val="28"/>
                <w:szCs w:val="28"/>
              </w:rPr>
              <w:t>"Совершенствование и развитие автомобильных дорог МО Шумско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сельско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поселени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Кировского муниципального района Ленинградской области на 201</w:t>
            </w:r>
            <w:r w:rsidR="007E0684">
              <w:rPr>
                <w:bCs/>
                <w:iCs/>
                <w:sz w:val="28"/>
                <w:szCs w:val="28"/>
              </w:rPr>
              <w:t>5</w:t>
            </w:r>
            <w:r w:rsidRPr="00D1362B">
              <w:rPr>
                <w:bCs/>
                <w:iCs/>
                <w:sz w:val="28"/>
                <w:szCs w:val="28"/>
              </w:rPr>
              <w:t xml:space="preserve"> год"</w:t>
            </w:r>
            <w:r w:rsidRPr="00C7767C">
              <w:rPr>
                <w:sz w:val="28"/>
                <w:szCs w:val="28"/>
              </w:rPr>
              <w:t xml:space="preserve"> </w:t>
            </w:r>
            <w:r w:rsidR="005C6BAE" w:rsidRPr="00C7767C">
              <w:rPr>
                <w:sz w:val="28"/>
                <w:szCs w:val="28"/>
              </w:rPr>
              <w:t>(далее – Программа).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9608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от 08.11.2007 №</w:t>
            </w:r>
            <w:r w:rsidRPr="00596086">
              <w:rPr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Федерации";</w:t>
            </w:r>
          </w:p>
          <w:p w:rsidR="00552087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 Устав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</w:t>
            </w:r>
            <w:r w:rsidR="009D41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 w:rsidR="007E0684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  <w:szCs w:val="28"/>
              </w:rPr>
              <w:t>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 w:rsidTr="007E0684">
        <w:trPr>
          <w:trHeight w:val="1028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E06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C6BAE" w:rsidRPr="00C7767C" w:rsidTr="007E0684">
        <w:trPr>
          <w:trHeight w:val="5373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 Программы</w:t>
            </w:r>
            <w:r w:rsidRPr="00BE5F72">
              <w:rPr>
                <w:color w:val="000000"/>
                <w:sz w:val="28"/>
                <w:szCs w:val="28"/>
              </w:rPr>
              <w:t xml:space="preserve"> </w:t>
            </w: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создание условий для повышения уровня комфортности проживания граждан;</w:t>
            </w:r>
          </w:p>
          <w:p w:rsidR="00552087" w:rsidRPr="00BE5F72" w:rsidRDefault="00552087" w:rsidP="0055208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>обеспечение сохранности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 xml:space="preserve">МО </w:t>
            </w:r>
            <w:r w:rsidR="009D4124">
              <w:rPr>
                <w:color w:val="000000"/>
                <w:sz w:val="28"/>
                <w:szCs w:val="28"/>
              </w:rPr>
              <w:t xml:space="preserve">Шумское </w:t>
            </w:r>
            <w:r w:rsidRPr="00BE5F72">
              <w:rPr>
                <w:color w:val="000000"/>
                <w:sz w:val="28"/>
                <w:szCs w:val="28"/>
              </w:rPr>
              <w:t>сельское поселение;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>увеличение</w:t>
            </w:r>
            <w:r>
              <w:rPr>
                <w:color w:val="000000"/>
                <w:sz w:val="28"/>
                <w:szCs w:val="28"/>
              </w:rPr>
              <w:t xml:space="preserve"> срока службы дорожных покрытий</w:t>
            </w:r>
            <w:r w:rsidRPr="00BE5F72">
              <w:rPr>
                <w:color w:val="000000"/>
                <w:sz w:val="28"/>
                <w:szCs w:val="28"/>
              </w:rPr>
              <w:t>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-улучшение технического состояния муниципальных дорог; </w:t>
            </w:r>
          </w:p>
          <w:p w:rsidR="00552087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-усовершенствование грунтовых покрытий с заменой на переходный тип.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rPr>
          <w:trHeight w:val="5375"/>
        </w:trPr>
        <w:tc>
          <w:tcPr>
            <w:tcW w:w="2234" w:type="dxa"/>
            <w:shd w:val="clear" w:color="auto" w:fill="auto"/>
          </w:tcPr>
          <w:p w:rsidR="005C6BAE" w:rsidRPr="00BE5F72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E5F72">
              <w:rPr>
                <w:color w:val="000000"/>
                <w:sz w:val="28"/>
                <w:szCs w:val="28"/>
              </w:rPr>
              <w:t xml:space="preserve">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5F7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проведение мероприятий по капитальному ремонту и ремонту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552087" w:rsidRPr="00BE5F72" w:rsidRDefault="00552087" w:rsidP="005C6BAE">
            <w:pPr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- </w:t>
            </w:r>
            <w:r w:rsidRPr="004435ED">
              <w:rPr>
                <w:sz w:val="28"/>
                <w:szCs w:val="28"/>
              </w:rPr>
              <w:t>восстановление эксплуатационного состояния дорог и проездов, позволяющего обеспечить  нормативные требования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BAE" w:rsidRPr="00C7767C">
        <w:trPr>
          <w:trHeight w:val="1370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A73D97" w:rsidRDefault="005C6BAE" w:rsidP="005C6BAE">
            <w:pPr>
              <w:rPr>
                <w:color w:val="000000"/>
                <w:sz w:val="28"/>
                <w:szCs w:val="28"/>
              </w:rPr>
            </w:pPr>
            <w:r w:rsidRPr="00A73D97">
              <w:rPr>
                <w:color w:val="000000"/>
                <w:sz w:val="28"/>
                <w:szCs w:val="28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</w:tc>
      </w:tr>
      <w:tr w:rsidR="005C6BAE" w:rsidRPr="00C7767C">
        <w:trPr>
          <w:trHeight w:val="2336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D1362B" w:rsidRPr="00EE0602">
              <w:rPr>
                <w:sz w:val="28"/>
                <w:szCs w:val="28"/>
              </w:rPr>
              <w:t>1</w:t>
            </w:r>
            <w:r w:rsidR="007E0684">
              <w:rPr>
                <w:sz w:val="28"/>
                <w:szCs w:val="28"/>
              </w:rPr>
              <w:t> 769 375,00</w:t>
            </w:r>
            <w:r w:rsidRPr="00EE0602">
              <w:rPr>
                <w:sz w:val="28"/>
                <w:szCs w:val="28"/>
              </w:rPr>
              <w:t xml:space="preserve"> руб., в том числе:</w:t>
            </w:r>
          </w:p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областного бюджета – </w:t>
            </w:r>
            <w:r w:rsidR="007E0684">
              <w:rPr>
                <w:sz w:val="28"/>
                <w:szCs w:val="28"/>
              </w:rPr>
              <w:t>1 644 700,00</w:t>
            </w:r>
            <w:r w:rsidRPr="00EE0602">
              <w:rPr>
                <w:sz w:val="28"/>
                <w:szCs w:val="28"/>
              </w:rPr>
              <w:t xml:space="preserve"> руб.; </w:t>
            </w:r>
          </w:p>
          <w:p w:rsidR="00552087" w:rsidRPr="00EE0602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местного бюджета  – </w:t>
            </w:r>
            <w:r w:rsidR="007E0684">
              <w:rPr>
                <w:sz w:val="28"/>
                <w:szCs w:val="28"/>
              </w:rPr>
              <w:t>124 675,00</w:t>
            </w:r>
            <w:r w:rsidRPr="00EE0602">
              <w:rPr>
                <w:sz w:val="28"/>
                <w:szCs w:val="28"/>
              </w:rPr>
              <w:t xml:space="preserve"> </w:t>
            </w:r>
            <w:r w:rsidR="009D4124" w:rsidRPr="00EE0602">
              <w:rPr>
                <w:sz w:val="28"/>
                <w:szCs w:val="28"/>
              </w:rPr>
              <w:t>руб</w:t>
            </w:r>
            <w:r w:rsidRPr="00EE0602">
              <w:rPr>
                <w:sz w:val="28"/>
                <w:szCs w:val="28"/>
              </w:rPr>
              <w:t>.</w:t>
            </w:r>
          </w:p>
        </w:tc>
      </w:tr>
      <w:tr w:rsidR="005C6BAE" w:rsidRPr="00C7767C">
        <w:trPr>
          <w:trHeight w:val="304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Pr="00EE0602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Выполнить: - капитальный ремонт и ремонт автомобильных дорог общего пользования местного значения общей площадью </w:t>
            </w:r>
            <w:r w:rsidR="007E0684">
              <w:rPr>
                <w:color w:val="000000"/>
                <w:sz w:val="28"/>
                <w:szCs w:val="28"/>
              </w:rPr>
              <w:t>540</w:t>
            </w:r>
            <w:r w:rsidRPr="00EE0602">
              <w:rPr>
                <w:color w:val="000000"/>
                <w:sz w:val="28"/>
                <w:szCs w:val="28"/>
              </w:rPr>
              <w:t xml:space="preserve"> кв.м., в том числе: </w:t>
            </w:r>
            <w:proofErr w:type="gramStart"/>
            <w:r w:rsidRPr="00EE0602">
              <w:rPr>
                <w:color w:val="000000"/>
                <w:sz w:val="28"/>
                <w:szCs w:val="28"/>
              </w:rPr>
              <w:t>-з</w:t>
            </w:r>
            <w:proofErr w:type="gramEnd"/>
            <w:r w:rsidRPr="00EE0602">
              <w:rPr>
                <w:color w:val="000000"/>
                <w:sz w:val="28"/>
                <w:szCs w:val="28"/>
              </w:rPr>
              <w:t xml:space="preserve">амена грунтовых дорог на переходный тип покрытия </w:t>
            </w:r>
            <w:r w:rsidR="00615610" w:rsidRPr="00EE0602">
              <w:rPr>
                <w:color w:val="000000"/>
                <w:sz w:val="28"/>
                <w:szCs w:val="28"/>
              </w:rPr>
              <w:t>–</w:t>
            </w:r>
            <w:r w:rsidRPr="00EE0602">
              <w:rPr>
                <w:color w:val="000000"/>
                <w:sz w:val="28"/>
                <w:szCs w:val="28"/>
              </w:rPr>
              <w:t xml:space="preserve"> </w:t>
            </w:r>
            <w:r w:rsidR="007E0684">
              <w:rPr>
                <w:color w:val="000000"/>
                <w:sz w:val="28"/>
                <w:szCs w:val="28"/>
              </w:rPr>
              <w:t>540</w:t>
            </w:r>
            <w:r w:rsidR="00615610" w:rsidRPr="00EE0602">
              <w:rPr>
                <w:color w:val="000000"/>
                <w:sz w:val="28"/>
                <w:szCs w:val="28"/>
              </w:rPr>
              <w:t xml:space="preserve"> </w:t>
            </w:r>
            <w:r w:rsidRPr="00EE0602">
              <w:rPr>
                <w:color w:val="000000"/>
                <w:sz w:val="28"/>
                <w:szCs w:val="28"/>
              </w:rPr>
              <w:t xml:space="preserve"> кв.м.;</w:t>
            </w:r>
          </w:p>
          <w:p w:rsidR="00552087" w:rsidRPr="00EE060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Pr="00431137" w:rsidRDefault="005C6BAE" w:rsidP="007E068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 - капитальный ремонт и ремонт дворовых территорий и  проездов к  дворовой  территории  многоквартирных  домов населенных пунктов </w:t>
            </w:r>
            <w:r w:rsidR="007E0684">
              <w:rPr>
                <w:color w:val="000000"/>
                <w:sz w:val="28"/>
                <w:szCs w:val="28"/>
              </w:rPr>
              <w:t>1000</w:t>
            </w:r>
            <w:r w:rsidRPr="00EE0602">
              <w:rPr>
                <w:color w:val="000000"/>
                <w:sz w:val="28"/>
                <w:szCs w:val="28"/>
              </w:rPr>
              <w:t xml:space="preserve"> кв.м.</w:t>
            </w:r>
          </w:p>
        </w:tc>
      </w:tr>
      <w:tr w:rsidR="005C6BAE" w:rsidRPr="00C7767C" w:rsidTr="007E0684">
        <w:trPr>
          <w:trHeight w:val="271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7E0684">
            <w:pPr>
              <w:contextualSpacing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67C">
              <w:rPr>
                <w:sz w:val="28"/>
                <w:szCs w:val="28"/>
              </w:rPr>
              <w:t xml:space="preserve">истема организации </w:t>
            </w:r>
            <w:proofErr w:type="gramStart"/>
            <w:r w:rsidRPr="00C7767C">
              <w:rPr>
                <w:sz w:val="28"/>
                <w:szCs w:val="28"/>
              </w:rPr>
              <w:t>контроля за</w:t>
            </w:r>
            <w:proofErr w:type="gramEnd"/>
            <w:r w:rsidRPr="00C7767C">
              <w:rPr>
                <w:sz w:val="28"/>
                <w:szCs w:val="28"/>
              </w:rPr>
              <w:t xml:space="preserve"> исполнением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776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 w:rsidRPr="00C7767C">
              <w:rPr>
                <w:sz w:val="28"/>
                <w:szCs w:val="28"/>
              </w:rPr>
              <w:t xml:space="preserve"> за</w:t>
            </w:r>
            <w:proofErr w:type="gramEnd"/>
            <w:r w:rsidRPr="00C7767C">
              <w:rPr>
                <w:sz w:val="28"/>
                <w:szCs w:val="28"/>
              </w:rPr>
              <w:t xml:space="preserve"> ходом реа</w:t>
            </w:r>
            <w:r>
              <w:rPr>
                <w:sz w:val="28"/>
                <w:szCs w:val="28"/>
              </w:rPr>
              <w:t xml:space="preserve">лизации Программы осуществляет </w:t>
            </w:r>
            <w:r w:rsidR="009D4124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</w:t>
            </w:r>
            <w:r w:rsidR="009D412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</w:t>
            </w:r>
            <w:r w:rsidRPr="00C7767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7767C">
              <w:rPr>
                <w:sz w:val="28"/>
                <w:szCs w:val="28"/>
              </w:rPr>
              <w:t xml:space="preserve">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</w:t>
            </w:r>
            <w:r w:rsidRPr="00C7767C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 xml:space="preserve">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  <w:r>
              <w:rPr>
                <w:sz w:val="28"/>
                <w:szCs w:val="28"/>
              </w:rPr>
              <w:t>с привлечением муниципального казенного учреждения  «Управление капитального строительства».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Pr="0019251A" w:rsidRDefault="00552087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</w:t>
      </w: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</w:t>
      </w:r>
      <w:proofErr w:type="gramStart"/>
      <w:r w:rsidRPr="00615610">
        <w:rPr>
          <w:color w:val="000000"/>
          <w:sz w:val="28"/>
          <w:szCs w:val="28"/>
        </w:rPr>
        <w:t>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Pr="00AC07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  <w:r w:rsidRPr="0058229D">
        <w:rPr>
          <w:sz w:val="28"/>
          <w:szCs w:val="28"/>
        </w:rPr>
        <w:t xml:space="preserve"> 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  <w:r w:rsidRPr="00CF27EC">
        <w:rPr>
          <w:sz w:val="28"/>
          <w:szCs w:val="28"/>
        </w:rPr>
        <w:t xml:space="preserve"> 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proofErr w:type="gramStart"/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</w:t>
      </w:r>
      <w:proofErr w:type="gramEnd"/>
      <w:r w:rsidRPr="00AC079B">
        <w:rPr>
          <w:color w:val="000000"/>
          <w:sz w:val="28"/>
          <w:szCs w:val="28"/>
        </w:rPr>
        <w:t xml:space="preserve">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lastRenderedPageBreak/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EE0602" w:rsidRDefault="00EE0602" w:rsidP="005C6BAE">
      <w:pPr>
        <w:autoSpaceDE w:val="0"/>
        <w:jc w:val="center"/>
        <w:rPr>
          <w:b/>
          <w:sz w:val="28"/>
          <w:szCs w:val="28"/>
        </w:rPr>
      </w:pP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D97B0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>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улучшение технического состояния муниципальных дорог; 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>усовершенствование грунтовых покрытий с заменой на переходный тип.</w:t>
      </w:r>
    </w:p>
    <w:p w:rsidR="00552087" w:rsidRDefault="00552087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  <w:r w:rsidRPr="00D75B48">
        <w:rPr>
          <w:color w:val="000000"/>
          <w:sz w:val="28"/>
          <w:szCs w:val="28"/>
        </w:rPr>
        <w:t xml:space="preserve"> 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b/>
          <w:bCs/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  <w:r w:rsidRPr="00D92906">
        <w:rPr>
          <w:color w:val="000000"/>
          <w:sz w:val="28"/>
          <w:szCs w:val="28"/>
        </w:rPr>
        <w:br/>
      </w:r>
      <w:r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  <w:r w:rsidRPr="00D97B06">
        <w:rPr>
          <w:b/>
          <w:bCs/>
          <w:color w:val="000000"/>
          <w:sz w:val="28"/>
          <w:szCs w:val="28"/>
        </w:rPr>
        <w:t xml:space="preserve"> 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="006722F5">
        <w:rPr>
          <w:sz w:val="28"/>
          <w:szCs w:val="28"/>
        </w:rPr>
        <w:t xml:space="preserve">        </w:t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 xml:space="preserve">, дворовых территорий и проезда к дворовым </w:t>
      </w:r>
      <w:r>
        <w:rPr>
          <w:sz w:val="28"/>
          <w:szCs w:val="28"/>
        </w:rPr>
        <w:lastRenderedPageBreak/>
        <w:t>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>
        <w:rPr>
          <w:color w:val="000000"/>
          <w:sz w:val="28"/>
          <w:szCs w:val="28"/>
        </w:rPr>
        <w:t>1</w:t>
      </w:r>
      <w:r w:rsidRPr="00D97B06">
        <w:rPr>
          <w:color w:val="000000"/>
          <w:sz w:val="28"/>
          <w:szCs w:val="28"/>
        </w:rPr>
        <w:t xml:space="preserve"> год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7E06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E0602">
        <w:rPr>
          <w:sz w:val="28"/>
          <w:szCs w:val="28"/>
        </w:rPr>
        <w:t xml:space="preserve">году   составит  </w:t>
      </w:r>
      <w:r w:rsidR="007E0684">
        <w:rPr>
          <w:sz w:val="28"/>
          <w:szCs w:val="28"/>
        </w:rPr>
        <w:t>1 769 375,00</w:t>
      </w:r>
      <w:r w:rsidRPr="00EE0602">
        <w:rPr>
          <w:sz w:val="28"/>
          <w:szCs w:val="28"/>
        </w:rPr>
        <w:t xml:space="preserve"> руб.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привлеченные средства (обл. бюджет) -  </w:t>
      </w:r>
      <w:r w:rsidR="007E0684">
        <w:rPr>
          <w:sz w:val="28"/>
          <w:szCs w:val="28"/>
        </w:rPr>
        <w:t>1 644 700,00</w:t>
      </w:r>
      <w:r w:rsidRPr="00EE0602">
        <w:rPr>
          <w:sz w:val="28"/>
          <w:szCs w:val="28"/>
        </w:rPr>
        <w:t xml:space="preserve"> руб.</w:t>
      </w:r>
    </w:p>
    <w:p w:rsidR="000C627F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7E0684">
        <w:rPr>
          <w:sz w:val="28"/>
          <w:szCs w:val="28"/>
        </w:rPr>
        <w:t>124 675,00</w:t>
      </w:r>
      <w:r w:rsidRPr="00EE0602">
        <w:rPr>
          <w:sz w:val="28"/>
          <w:szCs w:val="28"/>
        </w:rPr>
        <w:t xml:space="preserve"> руб.</w:t>
      </w:r>
    </w:p>
    <w:p w:rsidR="00615610" w:rsidRDefault="00615610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201</w:t>
      </w:r>
      <w:r w:rsidR="007E0684">
        <w:rPr>
          <w:color w:val="000000"/>
          <w:sz w:val="28"/>
          <w:szCs w:val="28"/>
        </w:rPr>
        <w:t>5</w:t>
      </w:r>
      <w:r w:rsidRPr="009458DD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у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458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0C627F" w:rsidRPr="009458DD" w:rsidRDefault="000C627F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r w:rsidRPr="006C477B">
        <w:rPr>
          <w:b/>
          <w:bCs/>
          <w:sz w:val="28"/>
          <w:szCs w:val="28"/>
        </w:rPr>
        <w:t>Формирование адресного перечня дорог местного значения, подлежащих ремонту в рамках Программы</w:t>
      </w:r>
    </w:p>
    <w:p w:rsidR="005C6BAE" w:rsidRDefault="005C6BAE" w:rsidP="005C6BAE">
      <w:pPr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4800"/>
      </w:tblGrid>
      <w:tr w:rsidR="005C6BAE" w:rsidRPr="00FC0791">
        <w:tc>
          <w:tcPr>
            <w:tcW w:w="5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7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477B">
              <w:rPr>
                <w:sz w:val="28"/>
                <w:szCs w:val="28"/>
              </w:rPr>
              <w:t>/</w:t>
            </w:r>
            <w:proofErr w:type="spellStart"/>
            <w:r w:rsidRPr="006C47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Вид выполняемых работ</w:t>
            </w:r>
          </w:p>
        </w:tc>
        <w:tc>
          <w:tcPr>
            <w:tcW w:w="4800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Местоположение объекта</w:t>
            </w:r>
          </w:p>
        </w:tc>
      </w:tr>
      <w:tr w:rsidR="005C6BAE" w:rsidRPr="00FC0791" w:rsidTr="00747B42">
        <w:trPr>
          <w:trHeight w:val="215"/>
        </w:trPr>
        <w:tc>
          <w:tcPr>
            <w:tcW w:w="5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5C6BAE" w:rsidRPr="006C477B" w:rsidRDefault="005C6BAE" w:rsidP="00747B42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3</w:t>
            </w:r>
          </w:p>
        </w:tc>
      </w:tr>
      <w:tr w:rsidR="005C6BAE" w:rsidRPr="00FC0791">
        <w:tc>
          <w:tcPr>
            <w:tcW w:w="9588" w:type="dxa"/>
            <w:gridSpan w:val="3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Капитальный ремонт и ремонт автомобильных дорог общего пользования местного значения</w:t>
            </w:r>
          </w:p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</w:p>
        </w:tc>
      </w:tr>
      <w:tr w:rsidR="005C6BAE" w:rsidRPr="00FC0791" w:rsidTr="00747B42">
        <w:trPr>
          <w:trHeight w:val="1453"/>
        </w:trPr>
        <w:tc>
          <w:tcPr>
            <w:tcW w:w="5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5C6BAE" w:rsidRPr="006C477B" w:rsidRDefault="005C6BAE" w:rsidP="00747B42">
            <w:pPr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 xml:space="preserve">Ремонт </w:t>
            </w:r>
            <w:r w:rsidR="00747B42">
              <w:rPr>
                <w:sz w:val="28"/>
                <w:szCs w:val="28"/>
              </w:rPr>
              <w:t>дороги по улице               ПМК-17 от дома № 9 до д. 23            с.</w:t>
            </w:r>
            <w:r w:rsidR="00DD0548">
              <w:rPr>
                <w:sz w:val="28"/>
                <w:szCs w:val="28"/>
              </w:rPr>
              <w:t xml:space="preserve"> Шум Кировск</w:t>
            </w:r>
            <w:r w:rsidR="00747B42">
              <w:rPr>
                <w:sz w:val="28"/>
                <w:szCs w:val="28"/>
              </w:rPr>
              <w:t xml:space="preserve">ого </w:t>
            </w:r>
            <w:r w:rsidR="00DD0548">
              <w:rPr>
                <w:sz w:val="28"/>
                <w:szCs w:val="28"/>
              </w:rPr>
              <w:t>район</w:t>
            </w:r>
            <w:r w:rsidR="00747B42">
              <w:rPr>
                <w:sz w:val="28"/>
                <w:szCs w:val="28"/>
              </w:rPr>
              <w:t>а</w:t>
            </w:r>
            <w:r w:rsidR="00DD0548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800" w:type="dxa"/>
          </w:tcPr>
          <w:p w:rsidR="005C6BAE" w:rsidRDefault="00D1362B" w:rsidP="0074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D5765">
              <w:rPr>
                <w:sz w:val="28"/>
                <w:szCs w:val="28"/>
              </w:rPr>
              <w:t xml:space="preserve"> дома </w:t>
            </w:r>
            <w:r w:rsidR="005C6BAE">
              <w:rPr>
                <w:sz w:val="28"/>
                <w:szCs w:val="28"/>
              </w:rPr>
              <w:t>№</w:t>
            </w:r>
            <w:r w:rsidR="00747B42">
              <w:rPr>
                <w:sz w:val="28"/>
                <w:szCs w:val="28"/>
              </w:rPr>
              <w:t>9</w:t>
            </w:r>
            <w:r w:rsidR="007D5765">
              <w:rPr>
                <w:sz w:val="28"/>
                <w:szCs w:val="28"/>
              </w:rPr>
              <w:t xml:space="preserve"> до дома № </w:t>
            </w:r>
            <w:r w:rsidR="00747B42">
              <w:rPr>
                <w:sz w:val="28"/>
                <w:szCs w:val="28"/>
              </w:rPr>
              <w:t>23</w:t>
            </w:r>
            <w:r w:rsidR="007D5765">
              <w:rPr>
                <w:sz w:val="28"/>
                <w:szCs w:val="28"/>
              </w:rPr>
              <w:t xml:space="preserve"> </w:t>
            </w:r>
            <w:r w:rsidR="005C6BAE">
              <w:rPr>
                <w:sz w:val="28"/>
                <w:szCs w:val="28"/>
              </w:rPr>
              <w:t xml:space="preserve">по адресу </w:t>
            </w:r>
            <w:r w:rsidR="00615610">
              <w:rPr>
                <w:sz w:val="28"/>
                <w:szCs w:val="28"/>
              </w:rPr>
              <w:t xml:space="preserve">ул. </w:t>
            </w:r>
            <w:r w:rsidR="00747B42">
              <w:rPr>
                <w:sz w:val="28"/>
                <w:szCs w:val="28"/>
              </w:rPr>
              <w:t>ПМК-17</w:t>
            </w:r>
            <w:r w:rsidR="00615610">
              <w:rPr>
                <w:sz w:val="28"/>
                <w:szCs w:val="28"/>
              </w:rPr>
              <w:t xml:space="preserve"> </w:t>
            </w:r>
            <w:r w:rsidR="00747B42">
              <w:rPr>
                <w:sz w:val="28"/>
                <w:szCs w:val="28"/>
              </w:rPr>
              <w:t>с</w:t>
            </w:r>
            <w:r w:rsidR="00615610">
              <w:rPr>
                <w:sz w:val="28"/>
                <w:szCs w:val="28"/>
              </w:rPr>
              <w:t>. Шум</w:t>
            </w:r>
            <w:r w:rsidR="005C6BAE" w:rsidRPr="006C477B">
              <w:rPr>
                <w:sz w:val="28"/>
                <w:szCs w:val="28"/>
              </w:rPr>
              <w:t xml:space="preserve"> </w:t>
            </w:r>
          </w:p>
          <w:p w:rsidR="005C6BAE" w:rsidRDefault="005C6BAE" w:rsidP="00747B42">
            <w:pPr>
              <w:rPr>
                <w:sz w:val="28"/>
                <w:szCs w:val="28"/>
              </w:rPr>
            </w:pPr>
          </w:p>
          <w:p w:rsidR="005C6BAE" w:rsidRPr="006C477B" w:rsidRDefault="005C6BAE" w:rsidP="00747B42">
            <w:pPr>
              <w:rPr>
                <w:sz w:val="28"/>
                <w:szCs w:val="28"/>
              </w:rPr>
            </w:pPr>
          </w:p>
        </w:tc>
      </w:tr>
      <w:tr w:rsidR="005C6BAE" w:rsidRPr="00FC0791">
        <w:tc>
          <w:tcPr>
            <w:tcW w:w="9588" w:type="dxa"/>
            <w:gridSpan w:val="3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</w:p>
        </w:tc>
      </w:tr>
      <w:tr w:rsidR="005C6BAE" w:rsidRPr="00FC0791">
        <w:tc>
          <w:tcPr>
            <w:tcW w:w="5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5C6BAE" w:rsidRPr="006C477B" w:rsidRDefault="005C6BAE" w:rsidP="00747B42">
            <w:pPr>
              <w:jc w:val="center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>3</w:t>
            </w:r>
          </w:p>
        </w:tc>
      </w:tr>
      <w:tr w:rsidR="005C6BAE" w:rsidRPr="00FC0791" w:rsidTr="00747B42">
        <w:trPr>
          <w:trHeight w:val="1404"/>
        </w:trPr>
        <w:tc>
          <w:tcPr>
            <w:tcW w:w="594" w:type="dxa"/>
          </w:tcPr>
          <w:p w:rsidR="005C6BAE" w:rsidRPr="006C477B" w:rsidRDefault="005C6BAE" w:rsidP="005C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5C6BAE" w:rsidRPr="006C477B" w:rsidRDefault="005C6BAE" w:rsidP="00747B42">
            <w:pPr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дворовой территории  </w:t>
            </w:r>
            <w:r w:rsidR="00747B42">
              <w:rPr>
                <w:sz w:val="28"/>
                <w:szCs w:val="28"/>
              </w:rPr>
              <w:t>около</w:t>
            </w:r>
            <w:r>
              <w:rPr>
                <w:sz w:val="28"/>
                <w:szCs w:val="28"/>
              </w:rPr>
              <w:t xml:space="preserve"> дома </w:t>
            </w:r>
            <w:r w:rsidR="00747B42">
              <w:rPr>
                <w:sz w:val="28"/>
                <w:szCs w:val="28"/>
              </w:rPr>
              <w:t>11</w:t>
            </w:r>
            <w:r w:rsidR="00DD0548">
              <w:rPr>
                <w:sz w:val="28"/>
                <w:szCs w:val="28"/>
              </w:rPr>
              <w:t xml:space="preserve"> по ул. </w:t>
            </w:r>
            <w:proofErr w:type="gramStart"/>
            <w:r w:rsidR="00747B42">
              <w:rPr>
                <w:sz w:val="28"/>
                <w:szCs w:val="28"/>
              </w:rPr>
              <w:t>Советская</w:t>
            </w:r>
            <w:proofErr w:type="gramEnd"/>
            <w:r w:rsidR="00DD0548">
              <w:rPr>
                <w:sz w:val="28"/>
                <w:szCs w:val="28"/>
              </w:rPr>
              <w:t xml:space="preserve"> с. Шум Кировского района Ленинградской области</w:t>
            </w:r>
          </w:p>
        </w:tc>
        <w:tc>
          <w:tcPr>
            <w:tcW w:w="4800" w:type="dxa"/>
          </w:tcPr>
          <w:p w:rsidR="005C6BAE" w:rsidRPr="006C477B" w:rsidRDefault="00615610" w:rsidP="0074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Шум, ул. </w:t>
            </w:r>
            <w:proofErr w:type="gramStart"/>
            <w:r w:rsidR="00747B42"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747B42">
              <w:rPr>
                <w:sz w:val="28"/>
                <w:szCs w:val="28"/>
              </w:rPr>
              <w:t>11</w:t>
            </w:r>
          </w:p>
        </w:tc>
      </w:tr>
    </w:tbl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</w:t>
      </w:r>
      <w:r w:rsidR="006722F5">
        <w:rPr>
          <w:color w:val="000000"/>
          <w:sz w:val="28"/>
          <w:szCs w:val="28"/>
        </w:rPr>
        <w:t xml:space="preserve"> </w:t>
      </w:r>
      <w:r w:rsidRPr="0048168A">
        <w:rPr>
          <w:color w:val="000000"/>
          <w:sz w:val="28"/>
          <w:szCs w:val="28"/>
        </w:rPr>
        <w:t>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</w:r>
      <w:r w:rsidR="005862CF">
        <w:rPr>
          <w:color w:val="000000"/>
          <w:sz w:val="28"/>
          <w:szCs w:val="28"/>
        </w:rPr>
        <w:t xml:space="preserve">        </w:t>
      </w:r>
      <w:r w:rsidRPr="0048168A">
        <w:rPr>
          <w:color w:val="000000"/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</w:t>
      </w:r>
      <w:proofErr w:type="gramEnd"/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5862CF">
        <w:rPr>
          <w:sz w:val="28"/>
          <w:szCs w:val="28"/>
        </w:rPr>
        <w:t xml:space="preserve">   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 привлечением муниципального казенного учреждения  «Управление капитального строительства»</w:t>
      </w:r>
      <w:r w:rsidRPr="0048168A">
        <w:rPr>
          <w:color w:val="000000"/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 xml:space="preserve">5)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целевым использованием финансовых средств.</w:t>
      </w:r>
      <w:r w:rsidRPr="000F3DB4">
        <w:rPr>
          <w:sz w:val="28"/>
        </w:rPr>
        <w:t xml:space="preserve"> 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Pr="00481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 xml:space="preserve">сельское поселение, общей площадью </w:t>
      </w:r>
      <w:r w:rsidR="005862CF" w:rsidRPr="005862CF">
        <w:rPr>
          <w:color w:val="000000"/>
          <w:sz w:val="28"/>
          <w:szCs w:val="28"/>
        </w:rPr>
        <w:t>3405</w:t>
      </w:r>
      <w:r w:rsidRPr="005862CF">
        <w:rPr>
          <w:color w:val="000000"/>
          <w:sz w:val="28"/>
          <w:szCs w:val="28"/>
        </w:rPr>
        <w:t xml:space="preserve"> кв</w:t>
      </w:r>
      <w:proofErr w:type="gramStart"/>
      <w:r w:rsidRPr="005862CF">
        <w:rPr>
          <w:color w:val="000000"/>
          <w:sz w:val="28"/>
          <w:szCs w:val="28"/>
        </w:rPr>
        <w:t>.м</w:t>
      </w:r>
      <w:proofErr w:type="gramEnd"/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DD0548" w:rsidRPr="00747B42" w:rsidRDefault="005C6BAE" w:rsidP="00747B42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747B42">
        <w:rPr>
          <w:color w:val="000000"/>
          <w:sz w:val="28"/>
          <w:szCs w:val="28"/>
        </w:rPr>
        <w:t xml:space="preserve"> снизить аварийность на дорогах.</w:t>
      </w: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</w:t>
      </w:r>
      <w:r w:rsidRPr="000F3DB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0F3DB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F3DB4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0F3DB4">
        <w:rPr>
          <w:color w:val="000000"/>
          <w:sz w:val="28"/>
          <w:szCs w:val="28"/>
        </w:rPr>
        <w:t>Контроль за</w:t>
      </w:r>
      <w:proofErr w:type="gramEnd"/>
      <w:r w:rsidRPr="000F3DB4">
        <w:rPr>
          <w:color w:val="000000"/>
          <w:sz w:val="28"/>
          <w:szCs w:val="28"/>
        </w:rPr>
        <w:t xml:space="preserve">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5C6BAE" w:rsidRDefault="005C6BAE" w:rsidP="00AC0AEB">
      <w:pPr>
        <w:ind w:left="9204" w:firstLine="708"/>
        <w:jc w:val="right"/>
        <w:rPr>
          <w:sz w:val="28"/>
          <w:szCs w:val="28"/>
        </w:rPr>
      </w:pPr>
      <w:r w:rsidRPr="00544239">
        <w:rPr>
          <w:sz w:val="28"/>
          <w:szCs w:val="28"/>
        </w:rPr>
        <w:lastRenderedPageBreak/>
        <w:t>П</w:t>
      </w:r>
      <w:bookmarkStart w:id="0" w:name="_GoBack"/>
      <w:bookmarkEnd w:id="0"/>
      <w:r w:rsidRPr="0054423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C6BAE" w:rsidRPr="00544239" w:rsidRDefault="005C6BAE" w:rsidP="005C6BAE">
      <w:pPr>
        <w:spacing w:line="240" w:lineRule="exact"/>
        <w:rPr>
          <w:sz w:val="28"/>
          <w:szCs w:val="28"/>
        </w:rPr>
      </w:pPr>
    </w:p>
    <w:p w:rsidR="005C6BAE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  <w:r w:rsidRPr="00544239">
        <w:rPr>
          <w:b/>
          <w:bCs/>
          <w:sz w:val="28"/>
          <w:szCs w:val="28"/>
        </w:rPr>
        <w:t>МЕРОПРИЯТИЯ ПРОГРАММЫ</w:t>
      </w:r>
    </w:p>
    <w:p w:rsidR="005C6BAE" w:rsidRPr="00544239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5C6BAE" w:rsidRPr="00544239" w:rsidTr="00AC0AEB">
        <w:trPr>
          <w:trHeight w:val="360"/>
        </w:trPr>
        <w:tc>
          <w:tcPr>
            <w:tcW w:w="67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5C6BAE" w:rsidRPr="00D43B54" w:rsidRDefault="005C6BAE" w:rsidP="005C6BAE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 w:rsidR="00312120">
              <w:rPr>
                <w:b/>
              </w:rPr>
              <w:t xml:space="preserve"> (</w:t>
            </w:r>
            <w:proofErr w:type="gramStart"/>
            <w:r w:rsidR="00312120">
              <w:rPr>
                <w:b/>
              </w:rPr>
              <w:t>км</w:t>
            </w:r>
            <w:proofErr w:type="gramEnd"/>
            <w:r w:rsidR="00312120">
              <w:rPr>
                <w:b/>
              </w:rPr>
              <w:t>)</w:t>
            </w:r>
          </w:p>
        </w:tc>
        <w:tc>
          <w:tcPr>
            <w:tcW w:w="174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5C6BAE" w:rsidRPr="00D43B54" w:rsidRDefault="005C6BAE" w:rsidP="00747B42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Объем финансирования    </w:t>
            </w:r>
            <w:r w:rsidRPr="00D43B54">
              <w:rPr>
                <w:b/>
              </w:rPr>
              <w:br/>
              <w:t>(руб.)</w:t>
            </w:r>
          </w:p>
        </w:tc>
      </w:tr>
      <w:tr w:rsidR="005C6BAE" w:rsidRPr="00544239" w:rsidTr="00AC0AEB">
        <w:trPr>
          <w:trHeight w:val="36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5C6BAE" w:rsidRPr="00544239" w:rsidTr="00AC0AEB">
        <w:trPr>
          <w:trHeight w:val="24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5C6BAE" w:rsidRPr="00544239">
        <w:trPr>
          <w:trHeight w:val="240"/>
        </w:trPr>
        <w:tc>
          <w:tcPr>
            <w:tcW w:w="15456" w:type="dxa"/>
            <w:gridSpan w:val="7"/>
          </w:tcPr>
          <w:p w:rsidR="005C6BAE" w:rsidRPr="00544239" w:rsidRDefault="005C6BAE" w:rsidP="005C6BAE">
            <w:pPr>
              <w:jc w:val="center"/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C6BAE" w:rsidRPr="00544239" w:rsidTr="00AC0AEB">
        <w:trPr>
          <w:trHeight w:val="607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0F514D" w:rsidRDefault="005C6BAE" w:rsidP="005C6BAE">
            <w:pPr>
              <w:jc w:val="center"/>
              <w:rPr>
                <w:sz w:val="28"/>
                <w:szCs w:val="28"/>
              </w:rPr>
            </w:pPr>
            <w:r w:rsidRPr="000F514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jc w:val="both"/>
              <w:rPr>
                <w:sz w:val="28"/>
                <w:szCs w:val="28"/>
              </w:rPr>
            </w:pPr>
          </w:p>
          <w:p w:rsidR="005C6BAE" w:rsidRDefault="00747B42" w:rsidP="005C6BAE">
            <w:pPr>
              <w:pStyle w:val="11"/>
            </w:pPr>
            <w:r w:rsidRPr="006C477B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дороги по улице  ПМК-17 от дома № 9 до д. 23  с. Шум Кировского района Ленинградской области</w:t>
            </w:r>
            <w:r w:rsidRPr="00544239">
              <w:t xml:space="preserve"> </w:t>
            </w:r>
          </w:p>
          <w:p w:rsidR="00747B42" w:rsidRPr="00544239" w:rsidRDefault="00747B42" w:rsidP="005C6BAE">
            <w:pPr>
              <w:pStyle w:val="11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F00BF2" w:rsidP="0031212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747B42">
              <w:rPr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747B4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747B4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747B42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1 639 375,00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B8162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1 525 000,00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114  375,00</w:t>
            </w:r>
          </w:p>
        </w:tc>
      </w:tr>
      <w:tr w:rsidR="00AC0AEB" w:rsidRPr="00544239" w:rsidTr="00AC0AEB">
        <w:trPr>
          <w:trHeight w:val="856"/>
        </w:trPr>
        <w:tc>
          <w:tcPr>
            <w:tcW w:w="676" w:type="dxa"/>
          </w:tcPr>
          <w:p w:rsidR="00AC0AEB" w:rsidRPr="000F514D" w:rsidRDefault="00AC0AEB" w:rsidP="005C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</w:p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AC0AEB" w:rsidRPr="00EE0602" w:rsidRDefault="00AC0AEB" w:rsidP="000B6D4A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F00BF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746" w:type="dxa"/>
          </w:tcPr>
          <w:p w:rsidR="00AC0AEB" w:rsidRPr="00EE0602" w:rsidRDefault="00AC0AEB" w:rsidP="000B6D4A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747B4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1 639 375,00</w:t>
            </w:r>
          </w:p>
        </w:tc>
        <w:tc>
          <w:tcPr>
            <w:tcW w:w="1701" w:type="dxa"/>
          </w:tcPr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1 525 000,00</w:t>
            </w:r>
          </w:p>
        </w:tc>
        <w:tc>
          <w:tcPr>
            <w:tcW w:w="1598" w:type="dxa"/>
          </w:tcPr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114  375,00</w:t>
            </w:r>
          </w:p>
        </w:tc>
      </w:tr>
      <w:tr w:rsidR="005C6BAE" w:rsidRPr="00544239">
        <w:trPr>
          <w:trHeight w:val="701"/>
        </w:trPr>
        <w:tc>
          <w:tcPr>
            <w:tcW w:w="15456" w:type="dxa"/>
            <w:gridSpan w:val="7"/>
          </w:tcPr>
          <w:p w:rsidR="005C6BAE" w:rsidRPr="00EE0602" w:rsidRDefault="005C6BAE" w:rsidP="00D1362B">
            <w:pPr>
              <w:spacing w:before="120" w:line="240" w:lineRule="exact"/>
              <w:jc w:val="center"/>
            </w:pPr>
            <w:r w:rsidRPr="00EE0602">
              <w:rPr>
                <w:sz w:val="28"/>
                <w:szCs w:val="28"/>
              </w:rPr>
              <w:t>Капитальный ремонт и ремонт дворовой территории многоквартирного дом</w:t>
            </w:r>
            <w:r w:rsidR="00FB5B39" w:rsidRPr="00EE0602">
              <w:rPr>
                <w:sz w:val="28"/>
                <w:szCs w:val="28"/>
              </w:rPr>
              <w:t>а</w:t>
            </w:r>
            <w:r w:rsidRPr="00EE0602">
              <w:rPr>
                <w:sz w:val="28"/>
                <w:szCs w:val="28"/>
              </w:rPr>
              <w:t xml:space="preserve"> № </w:t>
            </w:r>
            <w:r w:rsidR="00D1362B" w:rsidRPr="00EE0602">
              <w:rPr>
                <w:sz w:val="28"/>
                <w:szCs w:val="28"/>
              </w:rPr>
              <w:t>9</w:t>
            </w:r>
            <w:r w:rsidR="00FB5B39" w:rsidRPr="00EE0602">
              <w:rPr>
                <w:sz w:val="28"/>
                <w:szCs w:val="28"/>
              </w:rPr>
              <w:t xml:space="preserve"> </w:t>
            </w:r>
            <w:r w:rsidR="00312120" w:rsidRPr="00EE0602">
              <w:rPr>
                <w:sz w:val="28"/>
                <w:szCs w:val="28"/>
              </w:rPr>
              <w:t xml:space="preserve"> ул. </w:t>
            </w:r>
            <w:r w:rsidR="00D1362B" w:rsidRPr="00EE0602">
              <w:rPr>
                <w:sz w:val="28"/>
                <w:szCs w:val="28"/>
              </w:rPr>
              <w:t>ПМК-17</w:t>
            </w:r>
            <w:r w:rsidR="00312120" w:rsidRPr="00EE0602">
              <w:rPr>
                <w:sz w:val="28"/>
                <w:szCs w:val="28"/>
              </w:rPr>
              <w:t xml:space="preserve"> с. Шум</w:t>
            </w:r>
          </w:p>
        </w:tc>
      </w:tr>
      <w:tr w:rsidR="005C6BAE" w:rsidRPr="00544239" w:rsidTr="00AC0AEB">
        <w:trPr>
          <w:trHeight w:val="1278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7A4EEA" w:rsidRDefault="005C6BAE" w:rsidP="005C6BAE">
            <w:pPr>
              <w:jc w:val="center"/>
              <w:rPr>
                <w:sz w:val="28"/>
                <w:szCs w:val="28"/>
              </w:rPr>
            </w:pPr>
            <w:r w:rsidRPr="007A4EEA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C6BAE" w:rsidRDefault="00AC0AEB" w:rsidP="00AC0A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дворовой территории  около дома 11 по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с. Шум Кировского района Ленинградской области</w:t>
            </w:r>
          </w:p>
          <w:p w:rsidR="00AC0AEB" w:rsidRPr="00544239" w:rsidRDefault="00AC0AEB" w:rsidP="00AC0AEB">
            <w:pPr>
              <w:spacing w:line="276" w:lineRule="auto"/>
              <w:jc w:val="both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D13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D1362B" w:rsidRPr="00EE0602">
              <w:rPr>
                <w:sz w:val="28"/>
                <w:szCs w:val="28"/>
              </w:rPr>
              <w:t xml:space="preserve"> (кв</w:t>
            </w:r>
            <w:proofErr w:type="gramStart"/>
            <w:r w:rsidR="00D1362B" w:rsidRPr="00EE0602">
              <w:rPr>
                <w:sz w:val="28"/>
                <w:szCs w:val="28"/>
              </w:rPr>
              <w:t>.м</w:t>
            </w:r>
            <w:proofErr w:type="gramEnd"/>
            <w:r w:rsidR="00D1362B" w:rsidRPr="00EE0602">
              <w:rPr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AC0AE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7F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130 000,00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B816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119 700,00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7F6E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10 300,00</w:t>
            </w:r>
          </w:p>
        </w:tc>
      </w:tr>
      <w:tr w:rsidR="00AC0AEB" w:rsidRPr="00544239" w:rsidTr="00AC0AEB">
        <w:trPr>
          <w:trHeight w:val="916"/>
        </w:trPr>
        <w:tc>
          <w:tcPr>
            <w:tcW w:w="676" w:type="dxa"/>
          </w:tcPr>
          <w:p w:rsidR="00AC0AEB" w:rsidRDefault="00AC0AEB" w:rsidP="005C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  <w:r w:rsidRPr="00D43B54">
              <w:rPr>
                <w:sz w:val="28"/>
                <w:szCs w:val="28"/>
              </w:rPr>
              <w:t>Итого:</w:t>
            </w:r>
          </w:p>
        </w:tc>
        <w:tc>
          <w:tcPr>
            <w:tcW w:w="1939" w:type="dxa"/>
          </w:tcPr>
          <w:p w:rsidR="00AC0AEB" w:rsidRPr="00EE0602" w:rsidRDefault="00AC0AEB" w:rsidP="000B6D4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0B6D4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EE0602">
              <w:rPr>
                <w:sz w:val="28"/>
                <w:szCs w:val="28"/>
              </w:rPr>
              <w:t xml:space="preserve"> (кв</w:t>
            </w:r>
            <w:proofErr w:type="gramStart"/>
            <w:r w:rsidRPr="00EE0602">
              <w:rPr>
                <w:sz w:val="28"/>
                <w:szCs w:val="28"/>
              </w:rPr>
              <w:t>.м</w:t>
            </w:r>
            <w:proofErr w:type="gramEnd"/>
            <w:r w:rsidRPr="00EE0602">
              <w:rPr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AC0AEB" w:rsidRPr="00EE0602" w:rsidRDefault="00AC0AEB" w:rsidP="000B6D4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130 000,00</w:t>
            </w:r>
          </w:p>
        </w:tc>
        <w:tc>
          <w:tcPr>
            <w:tcW w:w="1701" w:type="dxa"/>
          </w:tcPr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119 700,00</w:t>
            </w:r>
          </w:p>
        </w:tc>
        <w:tc>
          <w:tcPr>
            <w:tcW w:w="1598" w:type="dxa"/>
          </w:tcPr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10 300,00</w:t>
            </w:r>
          </w:p>
        </w:tc>
      </w:tr>
      <w:tr w:rsidR="005C6BAE" w:rsidRPr="00544239" w:rsidTr="00AC0AEB">
        <w:trPr>
          <w:trHeight w:val="703"/>
        </w:trPr>
        <w:tc>
          <w:tcPr>
            <w:tcW w:w="676" w:type="dxa"/>
          </w:tcPr>
          <w:p w:rsidR="005C6BAE" w:rsidRPr="00544239" w:rsidRDefault="005C6BAE" w:rsidP="005C6B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5C6BAE" w:rsidRPr="00D43B54" w:rsidRDefault="005C6BAE" w:rsidP="00AC0A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vAlign w:val="center"/>
          </w:tcPr>
          <w:p w:rsidR="005C6BAE" w:rsidRPr="00EE0602" w:rsidRDefault="005C6BAE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5C6BAE" w:rsidRPr="00EE0602" w:rsidRDefault="005C6BAE" w:rsidP="00AC0AEB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6BAE" w:rsidRPr="00EE0602" w:rsidRDefault="00AC0AEB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1 769 375,00</w:t>
            </w:r>
          </w:p>
        </w:tc>
        <w:tc>
          <w:tcPr>
            <w:tcW w:w="1701" w:type="dxa"/>
            <w:vAlign w:val="center"/>
          </w:tcPr>
          <w:p w:rsidR="005C6BAE" w:rsidRPr="00EE0602" w:rsidRDefault="00AC0AEB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1 644 700,00</w:t>
            </w:r>
          </w:p>
        </w:tc>
        <w:tc>
          <w:tcPr>
            <w:tcW w:w="1598" w:type="dxa"/>
            <w:vAlign w:val="center"/>
          </w:tcPr>
          <w:p w:rsidR="005C6BAE" w:rsidRPr="00EE0602" w:rsidRDefault="00AC0AEB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124 675,00</w:t>
            </w:r>
          </w:p>
        </w:tc>
      </w:tr>
    </w:tbl>
    <w:p w:rsidR="005C6BAE" w:rsidRPr="00544239" w:rsidRDefault="005C6BAE" w:rsidP="005C6BAE">
      <w:pPr>
        <w:jc w:val="both"/>
        <w:rPr>
          <w:sz w:val="28"/>
          <w:szCs w:val="28"/>
        </w:rPr>
      </w:pPr>
    </w:p>
    <w:p w:rsidR="005C6BAE" w:rsidRDefault="005C6BAE"/>
    <w:sectPr w:rsidR="005C6BAE" w:rsidSect="00FB5B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18" w:rsidRDefault="00AE6118">
      <w:r>
        <w:separator/>
      </w:r>
    </w:p>
  </w:endnote>
  <w:endnote w:type="continuationSeparator" w:id="0">
    <w:p w:rsidR="00AE6118" w:rsidRDefault="00AE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18" w:rsidRDefault="00AE6118">
      <w:r>
        <w:separator/>
      </w:r>
    </w:p>
  </w:footnote>
  <w:footnote w:type="continuationSeparator" w:id="0">
    <w:p w:rsidR="00AE6118" w:rsidRDefault="00AE6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6BA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71FA"/>
    <w:rsid w:val="00166569"/>
    <w:rsid w:val="00167928"/>
    <w:rsid w:val="00172AAB"/>
    <w:rsid w:val="001759D5"/>
    <w:rsid w:val="00177803"/>
    <w:rsid w:val="001800CC"/>
    <w:rsid w:val="00184A11"/>
    <w:rsid w:val="001878B7"/>
    <w:rsid w:val="001900C1"/>
    <w:rsid w:val="00193610"/>
    <w:rsid w:val="00194107"/>
    <w:rsid w:val="00195110"/>
    <w:rsid w:val="001959ED"/>
    <w:rsid w:val="001A0D65"/>
    <w:rsid w:val="001A189F"/>
    <w:rsid w:val="001A5DEE"/>
    <w:rsid w:val="001B0F05"/>
    <w:rsid w:val="001B1B3E"/>
    <w:rsid w:val="001C0B88"/>
    <w:rsid w:val="001C402D"/>
    <w:rsid w:val="001C4364"/>
    <w:rsid w:val="001C58A6"/>
    <w:rsid w:val="001C5C2F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2437"/>
    <w:rsid w:val="002C024B"/>
    <w:rsid w:val="002C3F10"/>
    <w:rsid w:val="002C678E"/>
    <w:rsid w:val="002D21FE"/>
    <w:rsid w:val="002D6190"/>
    <w:rsid w:val="002E0572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5583"/>
    <w:rsid w:val="00375325"/>
    <w:rsid w:val="00386F27"/>
    <w:rsid w:val="00391AFE"/>
    <w:rsid w:val="003A4E60"/>
    <w:rsid w:val="003A58CF"/>
    <w:rsid w:val="003B1F44"/>
    <w:rsid w:val="003D23AB"/>
    <w:rsid w:val="003D655A"/>
    <w:rsid w:val="003E3151"/>
    <w:rsid w:val="003E4DEC"/>
    <w:rsid w:val="004006C3"/>
    <w:rsid w:val="004071E5"/>
    <w:rsid w:val="00414E47"/>
    <w:rsid w:val="0042233E"/>
    <w:rsid w:val="00424FAE"/>
    <w:rsid w:val="004273B0"/>
    <w:rsid w:val="00431249"/>
    <w:rsid w:val="004322A4"/>
    <w:rsid w:val="00433ACD"/>
    <w:rsid w:val="00436E9E"/>
    <w:rsid w:val="00437242"/>
    <w:rsid w:val="004411B2"/>
    <w:rsid w:val="00444CB8"/>
    <w:rsid w:val="00446995"/>
    <w:rsid w:val="00452546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D60"/>
    <w:rsid w:val="004A442F"/>
    <w:rsid w:val="004A5477"/>
    <w:rsid w:val="004A7712"/>
    <w:rsid w:val="004B5248"/>
    <w:rsid w:val="004C487C"/>
    <w:rsid w:val="004C64CE"/>
    <w:rsid w:val="004D1BE3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67128"/>
    <w:rsid w:val="00667401"/>
    <w:rsid w:val="006722F5"/>
    <w:rsid w:val="0067604F"/>
    <w:rsid w:val="00676A55"/>
    <w:rsid w:val="00682C8C"/>
    <w:rsid w:val="00684836"/>
    <w:rsid w:val="00696024"/>
    <w:rsid w:val="00697653"/>
    <w:rsid w:val="006B1BA4"/>
    <w:rsid w:val="006B7257"/>
    <w:rsid w:val="006C0D01"/>
    <w:rsid w:val="006C35F2"/>
    <w:rsid w:val="006D37C4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B42"/>
    <w:rsid w:val="007551E0"/>
    <w:rsid w:val="00760BE4"/>
    <w:rsid w:val="00761783"/>
    <w:rsid w:val="0076726F"/>
    <w:rsid w:val="0077425D"/>
    <w:rsid w:val="00777EC5"/>
    <w:rsid w:val="00783BC3"/>
    <w:rsid w:val="00787E4C"/>
    <w:rsid w:val="007939A3"/>
    <w:rsid w:val="007A0F58"/>
    <w:rsid w:val="007B1CAC"/>
    <w:rsid w:val="007B1FAE"/>
    <w:rsid w:val="007B3708"/>
    <w:rsid w:val="007B6CD8"/>
    <w:rsid w:val="007C38AC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D"/>
    <w:rsid w:val="00824414"/>
    <w:rsid w:val="00826BAF"/>
    <w:rsid w:val="00840BF8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EE5"/>
    <w:rsid w:val="00A503E6"/>
    <w:rsid w:val="00A525AA"/>
    <w:rsid w:val="00A52951"/>
    <w:rsid w:val="00A541E3"/>
    <w:rsid w:val="00A545DF"/>
    <w:rsid w:val="00A62024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70B17"/>
    <w:rsid w:val="00B8147F"/>
    <w:rsid w:val="00B8162A"/>
    <w:rsid w:val="00B82AAE"/>
    <w:rsid w:val="00B84BBE"/>
    <w:rsid w:val="00B968C4"/>
    <w:rsid w:val="00BA16F8"/>
    <w:rsid w:val="00BB10AE"/>
    <w:rsid w:val="00BB393D"/>
    <w:rsid w:val="00BB5946"/>
    <w:rsid w:val="00BC2F82"/>
    <w:rsid w:val="00BC56FD"/>
    <w:rsid w:val="00BD19DB"/>
    <w:rsid w:val="00BD7723"/>
    <w:rsid w:val="00BE3F78"/>
    <w:rsid w:val="00BE5B7C"/>
    <w:rsid w:val="00BF1BFA"/>
    <w:rsid w:val="00BF370C"/>
    <w:rsid w:val="00BF3FB1"/>
    <w:rsid w:val="00C00202"/>
    <w:rsid w:val="00C0746B"/>
    <w:rsid w:val="00C1432B"/>
    <w:rsid w:val="00C15E9D"/>
    <w:rsid w:val="00C17E5E"/>
    <w:rsid w:val="00C2444C"/>
    <w:rsid w:val="00C4047C"/>
    <w:rsid w:val="00C412CB"/>
    <w:rsid w:val="00C44BAB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A0E"/>
    <w:rsid w:val="00D23B29"/>
    <w:rsid w:val="00D23CFF"/>
    <w:rsid w:val="00D26D99"/>
    <w:rsid w:val="00D32A8D"/>
    <w:rsid w:val="00D33113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438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41AAC"/>
    <w:rsid w:val="00F4606D"/>
    <w:rsid w:val="00F65166"/>
    <w:rsid w:val="00F66020"/>
    <w:rsid w:val="00F67E83"/>
    <w:rsid w:val="00F71292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semiHidden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9A47-9C1E-42E3-960C-44B3B464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2015-04-13T09:13:00Z</cp:lastPrinted>
  <dcterms:created xsi:type="dcterms:W3CDTF">2015-04-13T09:14:00Z</dcterms:created>
  <dcterms:modified xsi:type="dcterms:W3CDTF">2015-04-13T09:14:00Z</dcterms:modified>
</cp:coreProperties>
</file>