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E" w:rsidRDefault="007717CE" w:rsidP="007717CE">
      <w:pPr>
        <w:suppressAutoHyphens/>
        <w:spacing w:after="0" w:line="240" w:lineRule="auto"/>
        <w:ind w:firstLine="720"/>
        <w:rPr>
          <w:rFonts w:ascii="Times New Roman" w:eastAsia="Times New Roman" w:hAnsi="Times New Roman" w:cs="Arial"/>
          <w:b/>
          <w:kern w:val="2"/>
          <w:sz w:val="36"/>
          <w:szCs w:val="36"/>
        </w:rPr>
      </w:pPr>
      <w:r>
        <w:rPr>
          <w:rFonts w:ascii="Times New Roman" w:eastAsia="Times New Roman" w:hAnsi="Times New Roman" w:cs="Arial"/>
          <w:b/>
          <w:kern w:val="2"/>
          <w:sz w:val="36"/>
          <w:szCs w:val="36"/>
        </w:rPr>
        <w:t xml:space="preserve">                                     </w:t>
      </w:r>
      <w:r>
        <w:rPr>
          <w:rFonts w:ascii="Times New Roman" w:eastAsia="Times New Roman" w:hAnsi="Times New Roman" w:cs="Arial"/>
          <w:b/>
          <w:noProof/>
          <w:kern w:val="2"/>
          <w:sz w:val="36"/>
          <w:szCs w:val="36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CE" w:rsidRDefault="007717CE" w:rsidP="007717C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</w:rPr>
      </w:pPr>
    </w:p>
    <w:p w:rsidR="007717CE" w:rsidRDefault="007717CE" w:rsidP="00771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  МУНИЦИПАЛЬНОГО  ОБРАЗОВАНИЯ</w:t>
      </w:r>
    </w:p>
    <w:p w:rsidR="007717CE" w:rsidRDefault="007717CE" w:rsidP="00771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ШУМСКОЕ  СЕЛЬСКОЕ ПОСЕЛЕНИЕ</w:t>
      </w:r>
    </w:p>
    <w:p w:rsidR="007717CE" w:rsidRDefault="007717CE" w:rsidP="00771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КИРОВСКОГО МУНИЦИПАЛЬНОГО  РАЙОНА</w:t>
      </w:r>
    </w:p>
    <w:p w:rsidR="007717CE" w:rsidRDefault="007717CE" w:rsidP="00771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 ОБЛАСТИ</w:t>
      </w:r>
    </w:p>
    <w:p w:rsidR="007717CE" w:rsidRDefault="007717CE" w:rsidP="007717C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</w:rPr>
      </w:pPr>
    </w:p>
    <w:p w:rsidR="007717CE" w:rsidRDefault="007717CE" w:rsidP="007717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kern w:val="2"/>
          <w:sz w:val="36"/>
          <w:szCs w:val="36"/>
        </w:rPr>
      </w:pPr>
      <w:r>
        <w:rPr>
          <w:rFonts w:ascii="Times New Roman" w:eastAsia="Times New Roman" w:hAnsi="Times New Roman" w:cs="Arial"/>
          <w:b/>
          <w:kern w:val="2"/>
          <w:sz w:val="36"/>
          <w:szCs w:val="36"/>
        </w:rPr>
        <w:t xml:space="preserve">                 </w:t>
      </w:r>
      <w:proofErr w:type="gramStart"/>
      <w:r>
        <w:rPr>
          <w:rFonts w:ascii="Times New Roman" w:eastAsia="Times New Roman" w:hAnsi="Times New Roman" w:cs="Arial"/>
          <w:b/>
          <w:kern w:val="2"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Arial"/>
          <w:b/>
          <w:kern w:val="2"/>
          <w:sz w:val="36"/>
          <w:szCs w:val="36"/>
        </w:rPr>
        <w:t xml:space="preserve"> О С Т А Н О В Л Е Н И Е</w:t>
      </w:r>
    </w:p>
    <w:p w:rsidR="007717CE" w:rsidRDefault="007717CE" w:rsidP="0077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7CE" w:rsidRDefault="007717CE" w:rsidP="0077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32487">
        <w:rPr>
          <w:rFonts w:ascii="Times New Roman" w:eastAsia="Times New Roman" w:hAnsi="Times New Roman" w:cs="Times New Roman"/>
          <w:b/>
          <w:sz w:val="24"/>
          <w:szCs w:val="24"/>
        </w:rPr>
        <w:t xml:space="preserve">02 июня </w:t>
      </w:r>
      <w:r w:rsidR="003A4D74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№ </w:t>
      </w:r>
      <w:r w:rsidR="00732487">
        <w:rPr>
          <w:rFonts w:ascii="Times New Roman" w:eastAsia="Times New Roman" w:hAnsi="Times New Roman" w:cs="Times New Roman"/>
          <w:b/>
          <w:sz w:val="24"/>
          <w:szCs w:val="24"/>
        </w:rPr>
        <w:t>135</w:t>
      </w:r>
    </w:p>
    <w:p w:rsidR="007717CE" w:rsidRDefault="007717CE" w:rsidP="007717CE">
      <w:pPr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p w:rsidR="007717CE" w:rsidRDefault="00732487" w:rsidP="0077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№ 135 от 20 мая 2021 года «</w:t>
      </w:r>
      <w:r w:rsidR="007717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 утверждении плана нормотворческой деятельности администрации муниципального образования Шумское сельское поселение  Кировского муниципального района Ленинградской области на второе полугодие 202</w:t>
      </w:r>
      <w:r w:rsidR="003A4D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7717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7717CE" w:rsidRDefault="007717CE" w:rsidP="0077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7CE" w:rsidRDefault="007717CE" w:rsidP="0077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7CE" w:rsidRDefault="007717CE" w:rsidP="00771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в л я е т:</w:t>
      </w:r>
    </w:p>
    <w:p w:rsidR="00732487" w:rsidRDefault="007717CE" w:rsidP="00771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7324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изменения </w:t>
      </w:r>
      <w:r w:rsidR="00732487" w:rsidRPr="00732487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постановление администрации муниципального образования Шумское сельское поселение Кировского муниципального района Ленинградской области № 135 от 20 мая 2021 года «Об утверждении плана нормотворческой деятельности администрации муниципального образования Шумское сельское поселение  Кировского муниципального района Ленинградской области на второе полугодие 2021 года»</w:t>
      </w:r>
      <w:r w:rsidR="0073248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732487" w:rsidRDefault="00732487" w:rsidP="00771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приложение к постановлению изложить в редакции согласно приложению 1 к настоящему постановлению. </w:t>
      </w:r>
    </w:p>
    <w:p w:rsidR="007717CE" w:rsidRDefault="007717CE" w:rsidP="00771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717CE" w:rsidRDefault="007717CE" w:rsidP="00771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администрации.</w:t>
      </w:r>
    </w:p>
    <w:p w:rsidR="007717CE" w:rsidRDefault="007717CE" w:rsidP="00771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717CE" w:rsidRDefault="007717CE" w:rsidP="00771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717CE" w:rsidRDefault="007717CE" w:rsidP="0077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717CE" w:rsidRDefault="007717CE" w:rsidP="0077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администрации                                                                         В.Л. Ульянов</w:t>
      </w:r>
    </w:p>
    <w:p w:rsidR="007717CE" w:rsidRDefault="007717CE" w:rsidP="0077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2487" w:rsidRDefault="00732487" w:rsidP="0077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2487" w:rsidRDefault="00732487" w:rsidP="0077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717CE" w:rsidRDefault="007717CE" w:rsidP="0077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2487" w:rsidRPr="00732487" w:rsidRDefault="007717CE" w:rsidP="007717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732487">
        <w:rPr>
          <w:rFonts w:ascii="Times New Roman" w:eastAsia="Times New Roman" w:hAnsi="Times New Roman" w:cs="Times New Roman"/>
          <w:sz w:val="20"/>
          <w:szCs w:val="24"/>
          <w:lang w:eastAsia="en-US"/>
        </w:rPr>
        <w:t>Разослано: дело, прокуратура КМР</w:t>
      </w:r>
      <w:r w:rsidR="00732487">
        <w:rPr>
          <w:rFonts w:ascii="Times New Roman" w:eastAsia="Times New Roman" w:hAnsi="Times New Roman" w:cs="Times New Roman"/>
          <w:sz w:val="20"/>
          <w:szCs w:val="24"/>
          <w:lang w:eastAsia="en-US"/>
        </w:rPr>
        <w:t>, газета «Вестник муниципального образования Шумское сельское поселение Кировского муниципального района Ленинградской области»</w:t>
      </w:r>
    </w:p>
    <w:p w:rsidR="007717CE" w:rsidRDefault="007717CE" w:rsidP="007717C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</w:p>
    <w:p w:rsidR="00732487" w:rsidRDefault="00732487" w:rsidP="0073248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1</w:t>
      </w:r>
      <w:r w:rsidR="007717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</w:p>
    <w:p w:rsidR="007717CE" w:rsidRDefault="00732487" w:rsidP="0073248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</w:t>
      </w:r>
      <w:r w:rsidR="007717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ю</w:t>
      </w:r>
      <w:r w:rsidR="007717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7717CE" w:rsidRDefault="007717CE" w:rsidP="0073248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МО Шумское сельское поселение</w:t>
      </w:r>
    </w:p>
    <w:p w:rsidR="00732487" w:rsidRDefault="00732487" w:rsidP="0073248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Кировского муниципального </w:t>
      </w:r>
    </w:p>
    <w:p w:rsidR="00732487" w:rsidRDefault="00732487" w:rsidP="0073248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района</w:t>
      </w:r>
    </w:p>
    <w:p w:rsidR="00732487" w:rsidRDefault="00732487" w:rsidP="0073248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Ленинградской области </w:t>
      </w:r>
    </w:p>
    <w:p w:rsidR="007717CE" w:rsidRDefault="007717CE" w:rsidP="00732487">
      <w:pPr>
        <w:spacing w:after="0" w:line="240" w:lineRule="auto"/>
        <w:ind w:firstLine="396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от </w:t>
      </w:r>
      <w:r w:rsidR="007324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02 июня </w:t>
      </w:r>
      <w:r w:rsidR="003A4D74">
        <w:rPr>
          <w:rFonts w:ascii="Times New Roman" w:eastAsia="Times New Roman" w:hAnsi="Times New Roman" w:cs="Times New Roman"/>
          <w:sz w:val="24"/>
          <w:szCs w:val="24"/>
          <w:lang w:eastAsia="en-US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№ </w:t>
      </w:r>
      <w:r w:rsidR="00732487">
        <w:rPr>
          <w:rFonts w:ascii="Times New Roman" w:eastAsia="Times New Roman" w:hAnsi="Times New Roman" w:cs="Times New Roman"/>
          <w:sz w:val="24"/>
          <w:szCs w:val="24"/>
          <w:lang w:eastAsia="en-US"/>
        </w:rPr>
        <w:t>135</w:t>
      </w:r>
    </w:p>
    <w:p w:rsidR="007717CE" w:rsidRDefault="007717CE" w:rsidP="007717CE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17CE" w:rsidRDefault="007717CE" w:rsidP="0077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</w:t>
      </w:r>
    </w:p>
    <w:p w:rsidR="007717CE" w:rsidRDefault="007717CE" w:rsidP="0077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нормотворческой деятельности администрации муниципального образования Шумское сельское поселение Кировского муниципального района Ленинградской области </w:t>
      </w:r>
    </w:p>
    <w:p w:rsidR="007717CE" w:rsidRDefault="007717CE" w:rsidP="0077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второе полугодие 202</w:t>
      </w:r>
      <w:r w:rsidR="003A4D7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7717CE" w:rsidRDefault="007717CE" w:rsidP="00771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5248"/>
        <w:gridCol w:w="1985"/>
        <w:gridCol w:w="2128"/>
      </w:tblGrid>
      <w:tr w:rsidR="007717CE" w:rsidTr="007717C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CE" w:rsidRDefault="0077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№№</w:t>
            </w:r>
          </w:p>
          <w:p w:rsidR="007717CE" w:rsidRDefault="0077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CE" w:rsidRDefault="0077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проекта</w:t>
            </w:r>
          </w:p>
          <w:p w:rsidR="007717CE" w:rsidRDefault="0077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правового акта</w:t>
            </w:r>
          </w:p>
          <w:p w:rsidR="007717CE" w:rsidRDefault="0077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CE" w:rsidRDefault="0077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CE" w:rsidRDefault="0077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  <w:p w:rsidR="007717CE" w:rsidRDefault="0077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 исполнение</w:t>
            </w:r>
          </w:p>
          <w:p w:rsidR="007717CE" w:rsidRDefault="0077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17CE" w:rsidTr="007717C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CE" w:rsidRDefault="00771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CE" w:rsidRPr="007717CE" w:rsidRDefault="007717CE" w:rsidP="00771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Постановление </w:t>
            </w:r>
            <w:r w:rsidRPr="007717C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«Об утверждении норматива стоимости одного квадратного метра</w:t>
            </w:r>
          </w:p>
          <w:p w:rsidR="007717CE" w:rsidRDefault="007717CE" w:rsidP="003A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7717C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общей площади жилья на территории муниципального</w:t>
            </w:r>
            <w:r w:rsidR="00A21ECB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</w:t>
            </w:r>
            <w:r w:rsidRPr="007717C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образования Шумское сельское поселение Кировского муниципального района Ленинградской области на II</w:t>
            </w:r>
            <w:r w:rsidR="00AB758C">
              <w:rPr>
                <w:rFonts w:ascii="Times New Roman" w:eastAsia="Times New Roman" w:hAnsi="Times New Roman" w:cs="Times New Roman"/>
                <w:szCs w:val="24"/>
                <w:lang w:val="en-US" w:eastAsia="en-US"/>
              </w:rPr>
              <w:t>I</w:t>
            </w:r>
            <w:r w:rsidRPr="007717C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 квартал 202</w:t>
            </w:r>
            <w:r w:rsidR="003A4D7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</w:t>
            </w:r>
            <w:r w:rsidRPr="007717CE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года»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CE" w:rsidRPr="00AB758C" w:rsidRDefault="00A21ECB" w:rsidP="00A21E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и</w:t>
            </w:r>
            <w:r w:rsidR="00AB758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юль 202</w:t>
            </w:r>
            <w:r w:rsidR="003A4D7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7CE" w:rsidRDefault="00AB75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Заместитель главы администрации </w:t>
            </w:r>
          </w:p>
        </w:tc>
      </w:tr>
      <w:tr w:rsidR="00AB758C" w:rsidTr="007717C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58C" w:rsidRDefault="00AB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58C" w:rsidRDefault="00AB758C" w:rsidP="003A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Постановлени</w:t>
            </w:r>
            <w:r w:rsidR="003A4D7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«</w:t>
            </w:r>
            <w:r w:rsidRPr="00AB758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О </w:t>
            </w:r>
            <w:r w:rsidR="003A4D7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внесении изменений в нормативные правовые акты, регламентирующие порядок осуществления муниципального контроля</w:t>
            </w: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58C" w:rsidRPr="00AB758C" w:rsidRDefault="00A21ECB" w:rsidP="00A21E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с</w:t>
            </w:r>
            <w:r w:rsidR="003A4D7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ентябрь </w:t>
            </w:r>
            <w:r w:rsidR="00AB758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202</w:t>
            </w:r>
            <w:r w:rsidR="003A4D7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58C" w:rsidRDefault="00AB758C" w:rsidP="003A4D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Заместитель главы администрации</w:t>
            </w:r>
            <w:r w:rsidR="003A4D7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; Начальник сектора управления имуществом, землей и приватизацией; Ведущий специалист</w:t>
            </w: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32487" w:rsidTr="007717C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87" w:rsidRDefault="0073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87" w:rsidRDefault="00732487" w:rsidP="003A4D7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Постановление «</w:t>
            </w:r>
            <w:r w:rsidR="00A21ECB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области» № 79/1 от 23 июня 2011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87" w:rsidRDefault="00A21ECB" w:rsidP="00A21E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июль 2021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87" w:rsidRDefault="00A21ECB" w:rsidP="003A4D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Заместитель главы администрации</w:t>
            </w:r>
          </w:p>
        </w:tc>
      </w:tr>
    </w:tbl>
    <w:p w:rsidR="007717CE" w:rsidRDefault="007717CE" w:rsidP="007717CE"/>
    <w:p w:rsidR="00FC333A" w:rsidRDefault="00FC333A"/>
    <w:sectPr w:rsidR="00FC333A" w:rsidSect="007324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CE"/>
    <w:rsid w:val="003A4D74"/>
    <w:rsid w:val="00732487"/>
    <w:rsid w:val="007717CE"/>
    <w:rsid w:val="00924DE0"/>
    <w:rsid w:val="00A21ECB"/>
    <w:rsid w:val="00AB758C"/>
    <w:rsid w:val="00DD664C"/>
    <w:rsid w:val="00FC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2021-05-20T07:44:00Z</cp:lastPrinted>
  <dcterms:created xsi:type="dcterms:W3CDTF">2021-05-20T07:45:00Z</dcterms:created>
  <dcterms:modified xsi:type="dcterms:W3CDTF">2021-06-02T06:50:00Z</dcterms:modified>
</cp:coreProperties>
</file>