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70585" cy="1000125"/>
            <wp:effectExtent l="19050" t="0" r="571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>СОВЕТ ДЕПУТАТОВ   МУНИЦИПАЛЬНОГО  ОБРАЗОВАНИЯ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31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РЕШЕНИЕ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 2022 года 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12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  Решения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163123">
        <w:rPr>
          <w:rFonts w:ascii="Times New Roman" w:eastAsia="Times New Roman" w:hAnsi="Times New Roman" w:cs="Times New Roman"/>
          <w:b/>
          <w:sz w:val="24"/>
          <w:szCs w:val="24"/>
        </w:rPr>
        <w:t xml:space="preserve"> Шумское сельское поселение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6312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6312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 июня 2015 года «Об утверждении тарифов на платные ритуальные услуги МУП «Благоустройство»</w:t>
      </w:r>
    </w:p>
    <w:p w:rsidR="00163123" w:rsidRPr="00163123" w:rsidRDefault="00163123" w:rsidP="0016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63123" w:rsidRPr="00163123" w:rsidRDefault="00163123" w:rsidP="00163123">
      <w:pPr>
        <w:shd w:val="clear" w:color="auto" w:fill="FFFFFF"/>
        <w:tabs>
          <w:tab w:val="left" w:pos="-390"/>
          <w:tab w:val="left" w:pos="-234"/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 № 131-ФЗ от 06.10.2003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Федерации», Уставом муниципального образования Шумское сельское поселение Кировского муниципального района Ленинградской области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3123">
        <w:rPr>
          <w:rFonts w:ascii="Times New Roman" w:eastAsia="Times New Roman" w:hAnsi="Times New Roman" w:cs="Times New Roman"/>
          <w:spacing w:val="-4"/>
          <w:sz w:val="28"/>
          <w:szCs w:val="28"/>
        </w:rPr>
        <w:t>овет депутатов   муниципального  образования  Шумское  сельское  поселение решил:</w:t>
      </w:r>
    </w:p>
    <w:p w:rsidR="00163123" w:rsidRPr="00163123" w:rsidRDefault="00163123" w:rsidP="00163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Отменить р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муниципального образования Шумское сельское поселение Кировского муниципального района Ленинградской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июня 2015 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>года «Об утверждении тарифов на платные ритуальные услуги МУП «Благоустройство»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631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газете «Вестник муниципального образования Шумское сельское поселение Кировского муниципального района Ленинградской области».</w:t>
      </w: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23">
        <w:rPr>
          <w:rFonts w:ascii="Times New Roman" w:eastAsia="Times New Roman" w:hAnsi="Times New Roman" w:cs="Times New Roman"/>
          <w:sz w:val="28"/>
          <w:szCs w:val="28"/>
        </w:rPr>
        <w:t>Глава муниципального  образования                                                 В.Л.Ульянов</w:t>
      </w: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23" w:rsidRPr="00163123" w:rsidRDefault="00163123" w:rsidP="001631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3123">
        <w:rPr>
          <w:rFonts w:ascii="Times New Roman" w:eastAsia="Times New Roman" w:hAnsi="Times New Roman" w:cs="Times New Roman"/>
          <w:sz w:val="18"/>
          <w:szCs w:val="24"/>
        </w:rPr>
        <w:t>Разослано: дело, Вестник МО Шумское СП, Прокуратура КМР</w:t>
      </w:r>
      <w:r w:rsidR="00326F1D">
        <w:rPr>
          <w:rFonts w:ascii="Times New Roman" w:eastAsia="Times New Roman" w:hAnsi="Times New Roman" w:cs="Times New Roman"/>
          <w:sz w:val="18"/>
          <w:szCs w:val="24"/>
        </w:rPr>
        <w:t>, МУП «Благоустройство»</w:t>
      </w:r>
    </w:p>
    <w:p w:rsidR="00EB51BE" w:rsidRDefault="00EB51BE"/>
    <w:sectPr w:rsidR="00EB51BE" w:rsidSect="00AB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123"/>
    <w:rsid w:val="00163123"/>
    <w:rsid w:val="00326F1D"/>
    <w:rsid w:val="00AB16D4"/>
    <w:rsid w:val="00EB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2022-04-13T11:12:00Z</cp:lastPrinted>
  <dcterms:created xsi:type="dcterms:W3CDTF">2022-04-13T09:20:00Z</dcterms:created>
  <dcterms:modified xsi:type="dcterms:W3CDTF">2022-04-13T11:14:00Z</dcterms:modified>
</cp:coreProperties>
</file>