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55D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655D7">
        <w:rPr>
          <w:rFonts w:ascii="Times New Roman" w:eastAsia="Times New Roman" w:hAnsi="Times New Roman" w:cs="Times New Roman"/>
          <w:sz w:val="24"/>
          <w:szCs w:val="20"/>
        </w:rPr>
        <w:t>АДМИНИСТРАЦИЯ   МУНИЦИПАЛЬНОГО  ОБРАЗОВАНИЯ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655D7">
        <w:rPr>
          <w:rFonts w:ascii="Times New Roman" w:eastAsia="Times New Roman" w:hAnsi="Times New Roman" w:cs="Times New Roman"/>
          <w:sz w:val="24"/>
          <w:szCs w:val="20"/>
        </w:rPr>
        <w:t>ШУМСКОЕ  СЕЛЬСКОЕ ПОСЕЛЕНИЕ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655D7">
        <w:rPr>
          <w:rFonts w:ascii="Times New Roman" w:eastAsia="Times New Roman" w:hAnsi="Times New Roman" w:cs="Times New Roman"/>
          <w:sz w:val="24"/>
          <w:szCs w:val="20"/>
        </w:rPr>
        <w:t>КИРОВСКОГО МУНИЦИПАЛЬНОГО  РАЙОНА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655D7">
        <w:rPr>
          <w:rFonts w:ascii="Times New Roman" w:eastAsia="Times New Roman" w:hAnsi="Times New Roman" w:cs="Times New Roman"/>
          <w:sz w:val="24"/>
          <w:szCs w:val="20"/>
        </w:rPr>
        <w:t>ЛЕНИНГРАДСКОЙ  ОБЛАСТИ</w:t>
      </w:r>
    </w:p>
    <w:p w:rsidR="000655D7" w:rsidRPr="000655D7" w:rsidRDefault="000655D7" w:rsidP="000655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55D7" w:rsidRPr="000655D7" w:rsidRDefault="000655D7" w:rsidP="000655D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proofErr w:type="gramStart"/>
      <w:r w:rsidRPr="000655D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</w:t>
      </w:r>
      <w:proofErr w:type="gramEnd"/>
      <w:r w:rsidRPr="000655D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О С Т А Н О В Л Е Н И  Е</w:t>
      </w:r>
    </w:p>
    <w:p w:rsidR="000655D7" w:rsidRPr="000655D7" w:rsidRDefault="000655D7" w:rsidP="000655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A1E98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A1E98">
        <w:rPr>
          <w:rFonts w:ascii="Times New Roman" w:eastAsia="Times New Roman" w:hAnsi="Times New Roman" w:cs="Times New Roman"/>
          <w:sz w:val="28"/>
          <w:szCs w:val="28"/>
        </w:rPr>
        <w:t>4 года  № 290</w:t>
      </w:r>
    </w:p>
    <w:p w:rsidR="000655D7" w:rsidRPr="000655D7" w:rsidRDefault="000655D7" w:rsidP="000655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5D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противодействия и профилактики коррупции в администрации МО Шумское сельское поселение Кировского муниципального района Ленинградской области на 202</w:t>
      </w:r>
      <w:r w:rsidR="003A1E98">
        <w:rPr>
          <w:rFonts w:ascii="Times New Roman" w:eastAsia="Times New Roman" w:hAnsi="Times New Roman" w:cs="Times New Roman"/>
          <w:b/>
          <w:sz w:val="24"/>
          <w:szCs w:val="24"/>
        </w:rPr>
        <w:t>5-2028 годы</w:t>
      </w:r>
    </w:p>
    <w:p w:rsidR="000655D7" w:rsidRPr="000655D7" w:rsidRDefault="000655D7" w:rsidP="000655D7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D7" w:rsidRPr="000655D7" w:rsidRDefault="000655D7" w:rsidP="00065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исполнения Федерального закона </w:t>
      </w:r>
      <w:r w:rsidRPr="000655D7">
        <w:rPr>
          <w:rFonts w:ascii="Times New Roman" w:eastAsia="Times New Roman" w:hAnsi="Times New Roman" w:cs="Times New Roman"/>
          <w:bCs/>
          <w:sz w:val="28"/>
          <w:szCs w:val="28"/>
        </w:rPr>
        <w:t>от 25 декабря 2008 года № 273-ФЗ «О противодействии коррупции»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55D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655D7" w:rsidRPr="000655D7" w:rsidRDefault="000655D7" w:rsidP="00065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>1. Утвердить  План противодействия и профилактики коррупции в администрации МО Шумское сельское поселение Кировского муниципального района Ленинградской области на 202</w:t>
      </w:r>
      <w:r w:rsidR="003A1E98">
        <w:rPr>
          <w:rFonts w:ascii="Times New Roman" w:eastAsia="Times New Roman" w:hAnsi="Times New Roman" w:cs="Times New Roman"/>
          <w:sz w:val="28"/>
          <w:szCs w:val="28"/>
        </w:rPr>
        <w:t>5-2028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A1E9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0655D7" w:rsidRPr="000655D7" w:rsidRDefault="000655D7" w:rsidP="000655D7">
      <w:pPr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Helvetica" w:eastAsia="Times New Roman" w:hAnsi="Helvetica" w:cs="Helvetica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обнародованию в газете «Вестник муниципального образования Шумское сельское поселение Кировского муниципального района Ленинградской области»  и  на официальном  сайте Шумского сельского поселения Кировского муниципального района Ленинградской области в сети Интернет.</w:t>
      </w:r>
    </w:p>
    <w:p w:rsidR="000655D7" w:rsidRPr="000655D7" w:rsidRDefault="000655D7" w:rsidP="000655D7">
      <w:pPr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Helvetica" w:eastAsia="Times New Roman" w:hAnsi="Helvetica" w:cs="Helvetica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655D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  постановления возложить на заместителя главы администрации.</w:t>
      </w:r>
    </w:p>
    <w:p w:rsidR="000655D7" w:rsidRPr="000655D7" w:rsidRDefault="000655D7" w:rsidP="000655D7">
      <w:pPr>
        <w:shd w:val="clear" w:color="auto" w:fill="FFFFFF"/>
        <w:tabs>
          <w:tab w:val="left" w:pos="-1134"/>
        </w:tabs>
        <w:spacing w:after="0" w:line="340" w:lineRule="exact"/>
        <w:ind w:left="567"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D7" w:rsidRPr="000655D7" w:rsidRDefault="000655D7" w:rsidP="000655D7">
      <w:pPr>
        <w:shd w:val="clear" w:color="auto" w:fill="FFFFFF"/>
        <w:tabs>
          <w:tab w:val="left" w:pos="-1134"/>
        </w:tabs>
        <w:spacing w:after="0" w:line="340" w:lineRule="exact"/>
        <w:ind w:left="567"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D7" w:rsidRPr="000655D7" w:rsidRDefault="000655D7" w:rsidP="00065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1E98" w:rsidRPr="000655D7" w:rsidRDefault="003A1E98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3A1E98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0655D7" w:rsidRPr="003A1E98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3A1E98">
        <w:rPr>
          <w:rFonts w:ascii="Times New Roman" w:eastAsia="Times New Roman" w:hAnsi="Times New Roman" w:cs="Times New Roman"/>
          <w:sz w:val="18"/>
        </w:rPr>
        <w:t>Разослано: в дело, Кировская городская прокуратура ЛО, официальный сайт администрации МО Шумское сельское поселение</w:t>
      </w:r>
    </w:p>
    <w:p w:rsidR="000655D7" w:rsidRPr="000655D7" w:rsidRDefault="000655D7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655D7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  <w:r w:rsidRPr="000655D7">
        <w:rPr>
          <w:rFonts w:ascii="Helvetica" w:eastAsia="Times New Roman" w:hAnsi="Helvetica" w:cs="Helvetica"/>
          <w:sz w:val="18"/>
          <w:szCs w:val="18"/>
        </w:rPr>
        <w:t xml:space="preserve">, </w:t>
      </w:r>
      <w:r w:rsidRPr="000655D7">
        <w:rPr>
          <w:rFonts w:ascii="Times New Roman" w:eastAsia="Times New Roman" w:hAnsi="Times New Roman" w:cs="Times New Roman"/>
          <w:sz w:val="18"/>
          <w:szCs w:val="18"/>
        </w:rPr>
        <w:t>утверждено</w:t>
      </w:r>
    </w:p>
    <w:p w:rsidR="000655D7" w:rsidRPr="000655D7" w:rsidRDefault="000655D7" w:rsidP="000655D7">
      <w:pPr>
        <w:spacing w:after="0" w:line="240" w:lineRule="auto"/>
        <w:ind w:left="6237"/>
        <w:jc w:val="center"/>
        <w:rPr>
          <w:rFonts w:ascii="Helvetica" w:eastAsia="Times New Roman" w:hAnsi="Helvetica" w:cs="Helvetica"/>
          <w:sz w:val="18"/>
          <w:szCs w:val="18"/>
        </w:rPr>
      </w:pPr>
      <w:r w:rsidRPr="000655D7">
        <w:rPr>
          <w:rFonts w:ascii="Times New Roman" w:eastAsia="Times New Roman" w:hAnsi="Times New Roman" w:cs="Times New Roman"/>
          <w:sz w:val="18"/>
          <w:szCs w:val="18"/>
        </w:rPr>
        <w:t>постановлением администрации</w:t>
      </w:r>
    </w:p>
    <w:p w:rsidR="000655D7" w:rsidRPr="000655D7" w:rsidRDefault="000655D7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655D7">
        <w:rPr>
          <w:rFonts w:ascii="Times New Roman" w:eastAsia="Times New Roman" w:hAnsi="Times New Roman" w:cs="Times New Roman"/>
          <w:sz w:val="18"/>
          <w:szCs w:val="18"/>
        </w:rPr>
        <w:t>МО Шумское сельское поселение</w:t>
      </w:r>
    </w:p>
    <w:p w:rsidR="000655D7" w:rsidRPr="000655D7" w:rsidRDefault="000655D7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655D7">
        <w:rPr>
          <w:rFonts w:ascii="Times New Roman" w:eastAsia="Times New Roman" w:hAnsi="Times New Roman" w:cs="Times New Roman"/>
          <w:sz w:val="18"/>
          <w:szCs w:val="18"/>
        </w:rPr>
        <w:t>Кировского муниципального района</w:t>
      </w:r>
    </w:p>
    <w:p w:rsidR="000655D7" w:rsidRPr="000655D7" w:rsidRDefault="000655D7" w:rsidP="000655D7">
      <w:pPr>
        <w:spacing w:after="0" w:line="240" w:lineRule="auto"/>
        <w:ind w:left="6237"/>
        <w:jc w:val="center"/>
        <w:rPr>
          <w:rFonts w:ascii="Helvetica" w:eastAsia="Times New Roman" w:hAnsi="Helvetica" w:cs="Helvetica"/>
          <w:sz w:val="18"/>
          <w:szCs w:val="18"/>
        </w:rPr>
      </w:pPr>
      <w:r w:rsidRPr="000655D7">
        <w:rPr>
          <w:rFonts w:ascii="Times New Roman" w:eastAsia="Times New Roman" w:hAnsi="Times New Roman" w:cs="Times New Roman"/>
          <w:sz w:val="18"/>
          <w:szCs w:val="18"/>
        </w:rPr>
        <w:t>Ленинградской области</w:t>
      </w:r>
    </w:p>
    <w:p w:rsidR="000655D7" w:rsidRPr="000655D7" w:rsidRDefault="000655D7" w:rsidP="000655D7">
      <w:pPr>
        <w:spacing w:after="0" w:line="240" w:lineRule="auto"/>
        <w:ind w:left="6237"/>
        <w:jc w:val="center"/>
        <w:rPr>
          <w:rFonts w:ascii="Helvetica" w:eastAsia="Times New Roman" w:hAnsi="Helvetica" w:cs="Helvetica"/>
          <w:sz w:val="18"/>
          <w:szCs w:val="18"/>
        </w:rPr>
      </w:pPr>
      <w:r w:rsidRPr="000655D7">
        <w:rPr>
          <w:rFonts w:ascii="Times New Roman" w:eastAsia="Times New Roman" w:hAnsi="Times New Roman" w:cs="Times New Roman"/>
          <w:sz w:val="18"/>
          <w:szCs w:val="18"/>
        </w:rPr>
        <w:t>от «</w:t>
      </w:r>
      <w:r w:rsidR="003A1E98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0655D7"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декабря </w:t>
      </w:r>
      <w:r w:rsidRPr="000655D7">
        <w:rPr>
          <w:rFonts w:ascii="Times New Roman" w:eastAsia="Times New Roman" w:hAnsi="Times New Roman" w:cs="Times New Roman"/>
          <w:sz w:val="18"/>
          <w:szCs w:val="18"/>
        </w:rPr>
        <w:t>202</w:t>
      </w:r>
      <w:r w:rsidR="003A1E98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655D7">
        <w:rPr>
          <w:rFonts w:ascii="Times New Roman" w:eastAsia="Times New Roman" w:hAnsi="Times New Roman" w:cs="Times New Roman"/>
          <w:sz w:val="18"/>
          <w:szCs w:val="18"/>
        </w:rPr>
        <w:t xml:space="preserve"> г. №</w:t>
      </w:r>
      <w:r w:rsidR="006A3836">
        <w:rPr>
          <w:rFonts w:ascii="Times New Roman" w:eastAsia="Times New Roman" w:hAnsi="Times New Roman" w:cs="Times New Roman"/>
          <w:sz w:val="18"/>
          <w:szCs w:val="18"/>
        </w:rPr>
        <w:t>2</w:t>
      </w:r>
      <w:r w:rsidR="003A1E98">
        <w:rPr>
          <w:rFonts w:ascii="Times New Roman" w:eastAsia="Times New Roman" w:hAnsi="Times New Roman" w:cs="Times New Roman"/>
          <w:sz w:val="18"/>
          <w:szCs w:val="18"/>
        </w:rPr>
        <w:t>90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5D7" w:rsidRPr="000655D7" w:rsidRDefault="000655D7" w:rsidP="000655D7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0655D7">
        <w:rPr>
          <w:rFonts w:ascii="Times New Roman" w:eastAsia="Times New Roman" w:hAnsi="Times New Roman" w:cs="Times New Roman"/>
          <w:b/>
          <w:bCs/>
          <w:sz w:val="24"/>
        </w:rPr>
        <w:t>ПЛАН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5D7">
        <w:rPr>
          <w:rFonts w:ascii="Times New Roman" w:eastAsia="Times New Roman" w:hAnsi="Times New Roman" w:cs="Times New Roman"/>
          <w:b/>
          <w:bCs/>
          <w:sz w:val="24"/>
        </w:rPr>
        <w:t>противодействия коррупции в администрации МО Шумское сельское поселение Кировского муниципального района Ленинградской области на 202</w:t>
      </w:r>
      <w:r w:rsidR="003A1E98">
        <w:rPr>
          <w:rFonts w:ascii="Times New Roman" w:eastAsia="Times New Roman" w:hAnsi="Times New Roman" w:cs="Times New Roman"/>
          <w:b/>
          <w:bCs/>
          <w:sz w:val="24"/>
        </w:rPr>
        <w:t>5-2028</w:t>
      </w:r>
      <w:r w:rsidRPr="000655D7">
        <w:rPr>
          <w:rFonts w:ascii="Times New Roman" w:eastAsia="Times New Roman" w:hAnsi="Times New Roman" w:cs="Times New Roman"/>
          <w:b/>
          <w:bCs/>
          <w:sz w:val="24"/>
        </w:rPr>
        <w:t xml:space="preserve"> год</w:t>
      </w:r>
      <w:r w:rsidR="003A1E98">
        <w:rPr>
          <w:rFonts w:ascii="Times New Roman" w:eastAsia="Times New Roman" w:hAnsi="Times New Roman" w:cs="Times New Roman"/>
          <w:b/>
          <w:bCs/>
          <w:sz w:val="24"/>
        </w:rPr>
        <w:t>ы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941"/>
        <w:gridCol w:w="4152"/>
        <w:gridCol w:w="1706"/>
        <w:gridCol w:w="1828"/>
        <w:gridCol w:w="1408"/>
      </w:tblGrid>
      <w:tr w:rsidR="000655D7" w:rsidRPr="000655D7" w:rsidTr="00EF55C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55D7" w:rsidRPr="000655D7" w:rsidTr="000655D7">
        <w:trPr>
          <w:trHeight w:val="217"/>
        </w:trPr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Меры по правовому обеспечению противодействия коррупции</w:t>
            </w:r>
          </w:p>
        </w:tc>
      </w:tr>
      <w:tr w:rsidR="00EF55CC" w:rsidRPr="00A56F05" w:rsidTr="00EF55CC">
        <w:trPr>
          <w:trHeight w:val="219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EF55CC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5C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A56F05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проектов </w:t>
            </w:r>
            <w:r w:rsidR="00A56F05"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принятие </w:t>
            </w:r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правовых актов, направленных на противодействие коррупции в администрации МО Шумское сельское поселение, а также внесение изменений в действующие правовые акты в связи с изменением действующего законодательства Российской Федерации и Ленинградской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A56F05" w:rsidRDefault="000655D7" w:rsidP="00A5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  <w:r w:rsidR="00A56F05"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законодательства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A56F05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A56F05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6F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F55CC" w:rsidRPr="000655D7" w:rsidTr="00EF55CC">
        <w:trPr>
          <w:trHeight w:val="219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EF55CC" w:rsidRDefault="00EF55CC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0655D7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подготовки и исполнения мероприятий Плана противодействия коррупции МО Шумское сельское поселение Кировского муниципального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Ленинградской области</w:t>
            </w: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, принятие мер при неисполнении мероприятий плана.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0655D7" w:rsidRDefault="00A56F05" w:rsidP="00C377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0655D7" w:rsidRDefault="00A56F05" w:rsidP="00A56F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0655D7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05" w:rsidRPr="000655D7" w:rsidTr="00EF55CC">
        <w:trPr>
          <w:trHeight w:val="6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EF55CC" w:rsidRDefault="00EF55CC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0655D7" w:rsidRDefault="00A56F05" w:rsidP="00A56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выполнения мероприятий плана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0655D7" w:rsidRDefault="00A56F05" w:rsidP="00C377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22B1"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Default="00A56F05" w:rsidP="00A56F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0655D7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55CC" w:rsidRPr="00A56F05" w:rsidTr="00EF55CC">
        <w:trPr>
          <w:trHeight w:val="1567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экспертизы действующих        нормативных правовых актов и проектов нормативных правовых актов администрации МО Шумское сельское поселение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EF55CC" w:rsidRPr="004C578B" w:rsidTr="004240C0">
        <w:trPr>
          <w:trHeight w:val="136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Осуществление </w:t>
            </w:r>
            <w:proofErr w:type="spellStart"/>
            <w:r w:rsidRPr="004C578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антикоррупционного</w:t>
            </w:r>
            <w:proofErr w:type="spellEnd"/>
            <w:r w:rsidRPr="004C578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мониторинга на территории </w:t>
            </w: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>МО Шумское сельское поселение</w:t>
            </w:r>
            <w:r w:rsidRPr="004C578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</w:pPr>
          </w:p>
        </w:tc>
      </w:tr>
      <w:tr w:rsidR="00EF55CC" w:rsidRPr="004C578B" w:rsidTr="004240C0">
        <w:trPr>
          <w:trHeight w:val="157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4C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проектов нормативно правовых актов администрации МО Шумское поселение на официальном сайте МО Шумское сельское поселение для проведения независимой </w:t>
            </w:r>
            <w:proofErr w:type="spellStart"/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экспертизы.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</w:pPr>
          </w:p>
        </w:tc>
      </w:tr>
      <w:tr w:rsidR="00A56F05" w:rsidRPr="00A56F05" w:rsidTr="000655D7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Вопросы кадровой политики</w:t>
            </w:r>
          </w:p>
        </w:tc>
      </w:tr>
      <w:tr w:rsidR="00A56F05" w:rsidRPr="00A56F05" w:rsidTr="000655D7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C578B" w:rsidRDefault="00A56F05" w:rsidP="000655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 Профилактика коррупционных и правовых правонарушений</w:t>
            </w:r>
          </w:p>
        </w:tc>
      </w:tr>
      <w:tr w:rsidR="001A34B8" w:rsidRPr="00A56F05" w:rsidTr="001A34B8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240C0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сведений о доходах, об имуществе и обязательствах имущественного характера, также сведения о доходах, об имуществе и обязательствах имущественного характера своих супруги (супруга) и несовершеннолетних детей, в </w:t>
            </w:r>
            <w:proofErr w:type="gramStart"/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установленном законодательством:</w:t>
            </w:r>
          </w:p>
          <w:p w:rsidR="00A56F05" w:rsidRPr="004240C0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гражданами – при назначении на должность муниципальной службы;</w:t>
            </w:r>
          </w:p>
          <w:p w:rsidR="00A56F05" w:rsidRPr="004240C0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>- муниципальными служащими, замещающими должности муниципальной службы, предусмотренные перечнем должностей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</w:t>
            </w:r>
          </w:p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>30 апреля года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240C0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6F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A34B8" w:rsidRPr="00A56F05" w:rsidTr="001A34B8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сведений, представленных муниципальными служащими, в информационно – телекоммуникационной сети интернет на официальном сайте администрации МО Шумское сельское поселение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</w:t>
            </w:r>
          </w:p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30 апреля года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1A34B8" w:rsidRPr="00A56F05" w:rsidTr="001A34B8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проверки сведений о доходах, об имуществе и обязательствах имущественного характера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1A34B8" w:rsidRPr="00A56F05" w:rsidTr="001A34B8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взаимодействия администрации МО Шумское сельское поселение с правоохранительными органами и органами прокуратуры при проведении проверок достоверности поданных о себе сведений кандидатами на замещение вакантных должностей муниципальной службы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1A34B8" w:rsidRPr="00A56F05" w:rsidTr="001A34B8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проверки достоверности поданных сведений кандидатами в кадровый резерв и на замещение вакантных должностей муниципальными служащими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1A34B8" w:rsidRPr="00A56F05" w:rsidTr="001A34B8">
        <w:trPr>
          <w:trHeight w:val="1906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организационных, разъяснительных и иных мероприятий по недопущению муниципальными служащими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</w:t>
            </w:r>
          </w:p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1A34B8" w:rsidRPr="00A56F05" w:rsidTr="001A34B8">
        <w:trPr>
          <w:trHeight w:val="13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совещаний с муниципальными служащими по вопросам предупреждения коррупции и вопросам соблюдения общих принципов служебного поведения муниципального служащего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</w:pPr>
          </w:p>
        </w:tc>
      </w:tr>
      <w:tr w:rsidR="001A34B8" w:rsidRPr="00A56F05" w:rsidTr="001A34B8"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1A34B8" w:rsidRPr="00A56F05" w:rsidTr="001A34B8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актуализацией сведений, содержащихся в анкетах, представляемых при назначении на должность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4F22B1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1A34B8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A56F05" w:rsidRDefault="00A56F05" w:rsidP="000655D7">
            <w:pPr>
              <w:spacing w:after="0" w:line="240" w:lineRule="auto"/>
              <w:rPr>
                <w:color w:val="FF0000"/>
              </w:rPr>
            </w:pPr>
          </w:p>
        </w:tc>
      </w:tr>
      <w:tr w:rsidR="00A56F05" w:rsidRPr="00A56F05" w:rsidTr="000655D7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 Обеспечение соблюдения муниципальными служащими ограничений, запретов, а так 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о выполнении иной оплачиваемой работы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по мере поступления обращений)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о получении подарка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мере поступления обращений)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4F22B1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соблюдению требований к служебному поведению муниципальных служащих и урегулированию конфликта интересов:</w:t>
            </w:r>
          </w:p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муниципальными служащими обязанности уведомлять в письменной форме о личной заинтересованности при исполнении должностных обязанностей, которая может привести к конфликту интересов.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4F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4F22B1" w:rsidRPr="004F22B1" w:rsidTr="004F22B1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соблюдению требований к служебному поведению муниципальных служащих и урегулированию конфликта интересов:</w:t>
            </w:r>
          </w:p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организация работы по выявлению случаев конфликта интересов, одной из сторон которого является муниципальный служащий, принятие мер предусмотренных 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законодательством по предотвращению и урегулированию конфликта интересов, а так же выявление причин и условий, способствующих возникновению конфликта интересов. 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4F22B1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организационных и разъяснительных мер по соблюдению ограничений лицами, замещавшими должности муниципальной службы, включенные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или </w:t>
            </w:r>
            <w:proofErr w:type="spell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правового договора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2.2.7.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периодического мониторинга соблюдения муниципальными служащими администрации МО Шумское сельское поселение  правил внутреннего трудового распорядка в части соблюдения режима рабочего времени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2.2.8.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работы по подбору и комплектованию кадров для муниципальной службы:              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проведение аттестации муниципальных служащих;</w:t>
            </w:r>
          </w:p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конкурсов на замещение вакантных должностей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муниципальными служащими сведений о своих расходах, а также о расходах своих супруга (супруги) и несовершеннолетних детей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2.2.10.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проверки достоверности поданных сведений кандидатами в кадровый резерв и на замещение вакантных должностей муниципальными служащими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A26D98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проверки сведений о доходах, об имуществе и обязательствах имущественного характера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26D98" w:rsidRPr="004F22B1" w:rsidTr="00A26D98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администрации МО Шумское сельское поселение с правоохранительными органами и органами прокуратуры при проведении проверок достоверности поданных о себе сведений кандидатами на замещение 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вакантных должностей муниципальной службы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мере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A26D98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взаимодействия администрации МО Шумское сельское поселение с правоохранительными органами и органами прокуратуры при проведении проверок достоверности  сведений о доходах, имуществе и обязательствах имущественного характера  муниципальных служащих администрации МО Шумское сельское поселение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2.2.14.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по фактам обращений в целях склонения их к совершению коррупционных правонарушений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 установленном порядке проверок и применение соответствующих мер юридической ответственности по каждому выявленному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МО Шумское сельское поселение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2.2.16.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  вопросов правоприменительной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МО Шумское сельское поселение в целях выработки и  принятия мер по предупреждению и устранению причин выявленных нарушений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2.2.17.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комиссии по противодействию коррупции в сферах деятельности органов местного самоуправления МО Шумское сельское поселение Кировского муниципального района Ленинградской области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1 раз в полгода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743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2.2.18.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предоставления сообщения  представителю нанимателя по последнему месту работу при заключении трудового договора с бывшими государственными и муниципальными служащими в течение двух лет после их увольнения с государственной или муниципальной службы </w:t>
            </w:r>
          </w:p>
          <w:p w:rsidR="004F22B1" w:rsidRDefault="004F22B1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Pr="004F22B1" w:rsidRDefault="004F22B1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A56F05" w:rsidRPr="004F22B1" w:rsidRDefault="004F22B1" w:rsidP="004F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A56F05"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еобходимости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0655D7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Антикоррупционное</w:t>
            </w:r>
            <w:proofErr w:type="spellEnd"/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образование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ознакомительных мероприятий  для поступивших на муниципальную службу,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практических семинаров, совещаний, «круглых столов» по </w:t>
            </w:r>
            <w:proofErr w:type="spell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тематике.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поселение;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5A1E48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 развитие муниципальных служащих, впервые поступивших на муниципальную службу, а так же муниципальных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служащих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должностные обязанности </w:t>
            </w:r>
            <w:r w:rsidR="008452AC"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 входит участие в противодействии коррупции, проведение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8452AC" w:rsidP="0084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2025-2028 г.г.                   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планами обучения и по мере поступления на службу)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  <w:r w:rsidR="008452AC"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, начальник сектора экономики и финансов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администрации, начальник сектора экономики и финансов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муниципальных служащих, работников, в должностные обязанности которых входит участие в проведении закупок, товаров,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4F22B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4F22B1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коррупции.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администрации, сектор экономики и финансов администрации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F05" w:rsidRPr="004F22B1" w:rsidTr="000655D7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Осуществление организационных мер по противодействию коррупции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муниципальных услуг по принципу «одного окна»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rPr>
          <w:trHeight w:val="1402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внутриведомственного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 подведомственных учреждений по предоставлению муниципальных услуг, целью которого является соблюдение установленных регламентов предоставления услуг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8452AC"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Осуществление </w:t>
            </w:r>
            <w:proofErr w:type="spellStart"/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антикоррупционного</w:t>
            </w:r>
            <w:proofErr w:type="spellEnd"/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мониторинга на территории 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МО Шумское сельское поселение</w:t>
            </w: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Кировского муниципального района Ленинградской </w:t>
            </w: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8452A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Участие муниципального образования в </w:t>
            </w:r>
            <w:proofErr w:type="spellStart"/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антинаркотической</w:t>
            </w:r>
            <w:proofErr w:type="spellEnd"/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комиссии Кировского муниципального района Ленинградской области  в части, касающейся противодействия коррупции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8452AC"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Оказание юридической, методической и консультационной помощи подведомственным муниципальным учреждениям, в том числе реализации статьи 13.3 ФЗ от 25.12.2008 № 273 – ФЗ « О противодействии коррупции»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действующей телефонной линии по фактам коррупционной направленности, с которыми граждане столкнулись в процессе взаимодействия с должностными лицами администрации МО Шумское сельское поселение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26D98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r w:rsidR="00A26D98"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обращений граждан в адрес администрации МО Шумское сельское поселение на предмет наличия информации о фактах коррупции со стороны муниципальных служащих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F22B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Глава 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МО Шумское сельское поселение</w:t>
            </w:r>
            <w:r w:rsidRPr="004F22B1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Организация своевременного предоставления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4F22B1"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 w:rsid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 же членов их семей на сайте администрации МО Шумское сельское поселение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4F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26D98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D98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D98" w:rsidRPr="004F22B1" w:rsidRDefault="00A26D98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Прием и рассмотрение электронных сообщений о граждан и организаций о фактах коррупции, поступивших на официальный сайт администрации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D98" w:rsidRPr="004F22B1" w:rsidRDefault="00A26D98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по мере поступления сообщений)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D98" w:rsidRPr="004F22B1" w:rsidRDefault="00A26D98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администрации,</w:t>
            </w:r>
          </w:p>
          <w:p w:rsidR="00A26D98" w:rsidRPr="004F22B1" w:rsidRDefault="00A26D98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D98" w:rsidRPr="004F22B1" w:rsidRDefault="00A26D98" w:rsidP="000655D7">
            <w:pPr>
              <w:spacing w:after="0" w:line="240" w:lineRule="auto"/>
            </w:pPr>
          </w:p>
        </w:tc>
      </w:tr>
      <w:tr w:rsidR="000903D2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903D2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903D2" w:rsidRPr="004F22B1" w:rsidRDefault="000903D2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Размещение на официальном сайте администрации информации, в соответствии с Федеральным законом от 09 февраля 2009года №8-ФЗ «Об обеспечении доступа к информации о деятельности </w:t>
            </w:r>
            <w:r w:rsidR="005A1E48" w:rsidRPr="004F22B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государственных органов и органов местного самоуправления»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903D2" w:rsidRDefault="005A1E48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2B1" w:rsidRPr="004F22B1" w:rsidRDefault="004F22B1" w:rsidP="005A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A1E48" w:rsidRPr="004F22B1" w:rsidRDefault="005A1E48" w:rsidP="005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администрации,</w:t>
            </w:r>
          </w:p>
          <w:p w:rsidR="000903D2" w:rsidRPr="004F22B1" w:rsidRDefault="005A1E48" w:rsidP="005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903D2" w:rsidRPr="004F22B1" w:rsidRDefault="000903D2" w:rsidP="000655D7">
            <w:pPr>
              <w:spacing w:after="0" w:line="240" w:lineRule="auto"/>
            </w:pPr>
          </w:p>
        </w:tc>
      </w:tr>
      <w:tr w:rsidR="00A56F05" w:rsidRPr="004F22B1" w:rsidTr="000655D7">
        <w:tc>
          <w:tcPr>
            <w:tcW w:w="1003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прозрачности деятельности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администрации МО Шумское сельское поселение</w:t>
            </w:r>
          </w:p>
        </w:tc>
      </w:tr>
      <w:tr w:rsidR="00A56F05" w:rsidRPr="004F22B1" w:rsidTr="00EF55CC">
        <w:trPr>
          <w:trHeight w:val="899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в сети Интернет на официальном  сайте МО Шумское сельское поселение, утвержденных текстов административных регламентов исполнения муниципальных услуг, размещение проектов нормативно правовых актов Администрации МО Шумское сельское поселение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rPr>
          <w:trHeight w:val="899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взаимодействия  МО Шумское сельское поселение, федеральных органов государственной власти, органов государственной власти области, администрации Кировского муниципального района Ленинградской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EF55CC">
        <w:trPr>
          <w:trHeight w:val="899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информации по вопросам противодействия коррупции, размещаемой на стенде администрации МО Шумское сельское поселение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0655D7">
        <w:tc>
          <w:tcPr>
            <w:tcW w:w="1003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Совершенствование организации деятельности органов местного самоуправления  по размещению  муниципальных заказов</w:t>
            </w:r>
          </w:p>
        </w:tc>
      </w:tr>
      <w:tr w:rsidR="00A56F05" w:rsidRPr="004F22B1" w:rsidTr="00EF55CC">
        <w:trPr>
          <w:trHeight w:val="899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единой комиссии по размещению муниципального заказа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rPr>
          <w:trHeight w:val="907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rPr>
          <w:trHeight w:val="2587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предупреждению и пресечению незаконной передачи должностному лицу заказчика денежных средств, полученных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 Заместитель главы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0655D7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4F2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Антикоррупционная</w:t>
            </w:r>
            <w:proofErr w:type="spellEnd"/>
            <w:r w:rsidRPr="004F2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пропаганда и просвещение</w:t>
            </w:r>
          </w:p>
        </w:tc>
      </w:tr>
      <w:tr w:rsidR="00A56F05" w:rsidRPr="004F22B1" w:rsidTr="00EF55CC">
        <w:trPr>
          <w:trHeight w:val="907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действующей телефонной линии по фактам коррупционной направленности, с которыми граждане столкнулись в процессе взаимодействия с должностными лицами администрации МО Шумское сельское поселение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8452AC">
        <w:trPr>
          <w:trHeight w:val="907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в здании администрации МО Шумское сельское поселение информации по вопросам профилактики коррупционных проявлений.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 Шумское сельское поселение,</w:t>
            </w:r>
          </w:p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  <w:tr w:rsidR="00A56F05" w:rsidRPr="004F22B1" w:rsidTr="008452AC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  Регламентация использования муниципального имущества МО Шумское сельское поселение</w:t>
            </w:r>
          </w:p>
        </w:tc>
      </w:tr>
      <w:tr w:rsidR="00A56F05" w:rsidRPr="004F22B1" w:rsidTr="008452AC"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управления муниципальным имуществом, землей и приватизацией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rPr>
          <w:trHeight w:val="876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эффективности использования муниципального имущества, в том числе земельных участков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 Шумское сельское поселение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управления муниципальным имуществом, землей и приватизацией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работы, связанной с ведением учета муниципального имущества МО Шумское сельское поселение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управления муниципальным имуществом, землей и приватизацией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 РФ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0655D7">
        <w:tc>
          <w:tcPr>
            <w:tcW w:w="1003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 Совершенствование контрольной деятельности в системе мер по противодействию коррупции</w:t>
            </w:r>
          </w:p>
        </w:tc>
      </w:tr>
      <w:tr w:rsidR="00A56F05" w:rsidRPr="004F22B1" w:rsidTr="00EF55CC"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по усилению финансового 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  за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средств бюджета МО Шумское сельское поселение, в том числе по наиболее финансово затратным долгосрочным муниципальным целевым  программам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6F05" w:rsidRPr="004F22B1" w:rsidTr="00EF55CC"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целевого и эффективного использования бюджетных средств и внебюджетных источников финансирования, развития добросовестной конкуренции и совершенствование деятельности МО Шумское сельское поселение в сфере размещения заказов для муниципальных </w:t>
            </w: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2AC" w:rsidRPr="004F22B1" w:rsidTr="008452AC">
        <w:trPr>
          <w:trHeight w:val="1040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по усилению </w:t>
            </w:r>
            <w:proofErr w:type="gramStart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финансово-хозяйственной деятельностью и состоянием муниципального  учреждения МО Шумское сельское поселение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2AC" w:rsidRPr="004F22B1" w:rsidTr="008452A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об использовании средств местного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2AC" w:rsidRPr="004F22B1" w:rsidTr="008452AC">
        <w:trPr>
          <w:trHeight w:val="2599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с органами внутренних дел Российской Федерации по недопущению и пресечению фактов нецелевого использования и хищения бюджетных средств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4F22B1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2025-2028 г.г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2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Шумское сельское поселение, Заместитель главы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56F05" w:rsidRPr="004F22B1" w:rsidRDefault="00A56F05" w:rsidP="000655D7">
            <w:pPr>
              <w:spacing w:after="0" w:line="240" w:lineRule="auto"/>
            </w:pPr>
          </w:p>
        </w:tc>
      </w:tr>
    </w:tbl>
    <w:p w:rsidR="000655D7" w:rsidRPr="004F22B1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520F" w:rsidRPr="004F22B1" w:rsidRDefault="00DD520F"/>
    <w:sectPr w:rsidR="00DD520F" w:rsidRPr="004F22B1" w:rsidSect="000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D7"/>
    <w:rsid w:val="000655D7"/>
    <w:rsid w:val="000806F6"/>
    <w:rsid w:val="000903D2"/>
    <w:rsid w:val="001A34B8"/>
    <w:rsid w:val="003770D4"/>
    <w:rsid w:val="003A1E98"/>
    <w:rsid w:val="004240C0"/>
    <w:rsid w:val="004C578B"/>
    <w:rsid w:val="004F22B1"/>
    <w:rsid w:val="005A1E48"/>
    <w:rsid w:val="006A3836"/>
    <w:rsid w:val="00705459"/>
    <w:rsid w:val="008452AC"/>
    <w:rsid w:val="00864108"/>
    <w:rsid w:val="00A26D98"/>
    <w:rsid w:val="00A56F05"/>
    <w:rsid w:val="00C52935"/>
    <w:rsid w:val="00CF2B7F"/>
    <w:rsid w:val="00DD520F"/>
    <w:rsid w:val="00E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2024-12-18T08:58:00Z</cp:lastPrinted>
  <dcterms:created xsi:type="dcterms:W3CDTF">2021-12-27T11:21:00Z</dcterms:created>
  <dcterms:modified xsi:type="dcterms:W3CDTF">2024-12-18T08:59:00Z</dcterms:modified>
</cp:coreProperties>
</file>