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13" w:rsidRPr="00F4328A" w:rsidRDefault="003F0F13" w:rsidP="000771F1">
      <w:pPr>
        <w:widowControl w:val="0"/>
        <w:autoSpaceDE w:val="0"/>
        <w:autoSpaceDN w:val="0"/>
        <w:adjustRightInd w:val="0"/>
        <w:spacing w:before="480" w:after="0" w:line="240" w:lineRule="auto"/>
        <w:contextualSpacing/>
        <w:jc w:val="center"/>
        <w:outlineLvl w:val="0"/>
        <w:rPr>
          <w:rFonts w:ascii="Arial" w:eastAsia="Times New Roman" w:hAnsi="Arial" w:cs="Arial"/>
          <w:smallCaps/>
          <w:spacing w:val="5"/>
          <w:sz w:val="28"/>
          <w:szCs w:val="28"/>
        </w:rPr>
      </w:pPr>
      <w:r w:rsidRPr="00F4328A">
        <w:rPr>
          <w:rFonts w:ascii="Arial" w:eastAsia="Times New Roman" w:hAnsi="Arial" w:cs="Arial"/>
          <w:smallCaps/>
          <w:noProof/>
          <w:spacing w:val="5"/>
          <w:sz w:val="28"/>
          <w:szCs w:val="28"/>
          <w:lang w:eastAsia="ru-RU"/>
        </w:rPr>
        <w:drawing>
          <wp:inline distT="0" distB="0" distL="0" distR="0">
            <wp:extent cx="841375" cy="10179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13" w:rsidRPr="00F4328A" w:rsidRDefault="003F0F13" w:rsidP="0007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28A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C2240" w:rsidRPr="00F4328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328A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 ОБРАЗОВАНИЯ</w:t>
      </w:r>
    </w:p>
    <w:p w:rsidR="003F0F13" w:rsidRPr="00F4328A" w:rsidRDefault="003F0F13" w:rsidP="0007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28A">
        <w:rPr>
          <w:rFonts w:ascii="Times New Roman" w:eastAsia="Times New Roman" w:hAnsi="Times New Roman" w:cs="Times New Roman"/>
          <w:sz w:val="28"/>
          <w:szCs w:val="28"/>
        </w:rPr>
        <w:t>ШУМСКОЕ  СЕЛЬСКОЕ ПОСЕЛЕНИЕ</w:t>
      </w:r>
    </w:p>
    <w:p w:rsidR="003F0F13" w:rsidRPr="00F4328A" w:rsidRDefault="003F0F13" w:rsidP="0007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28A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 РАЙОНА</w:t>
      </w:r>
    </w:p>
    <w:p w:rsidR="003F0F13" w:rsidRPr="00F4328A" w:rsidRDefault="003F0F13" w:rsidP="0007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28A">
        <w:rPr>
          <w:rFonts w:ascii="Times New Roman" w:eastAsia="Times New Roman" w:hAnsi="Times New Roman" w:cs="Times New Roman"/>
          <w:sz w:val="28"/>
          <w:szCs w:val="28"/>
        </w:rPr>
        <w:t>ЛЕНИНГРАДСКОЙ  ОБЛАСТИ</w:t>
      </w:r>
    </w:p>
    <w:p w:rsidR="003F0F13" w:rsidRPr="00F4328A" w:rsidRDefault="003F0F13" w:rsidP="00A76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pacing w:val="5"/>
          <w:sz w:val="28"/>
          <w:szCs w:val="28"/>
        </w:rPr>
      </w:pPr>
    </w:p>
    <w:p w:rsidR="00DB42F7" w:rsidRPr="00F4328A" w:rsidRDefault="003F0F13" w:rsidP="00A76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4328A"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</w:rPr>
        <w:t>П</w:t>
      </w:r>
      <w:proofErr w:type="gramEnd"/>
      <w:r w:rsidRPr="00F4328A">
        <w:rPr>
          <w:rFonts w:ascii="Times New Roman" w:eastAsia="Times New Roman" w:hAnsi="Times New Roman" w:cs="Times New Roman"/>
          <w:b/>
          <w:smallCaps/>
          <w:spacing w:val="5"/>
          <w:sz w:val="28"/>
          <w:szCs w:val="28"/>
        </w:rPr>
        <w:t xml:space="preserve"> О С Т А Н О В Л Е Н И  Е</w:t>
      </w:r>
    </w:p>
    <w:p w:rsidR="00DB42F7" w:rsidRPr="00F4328A" w:rsidRDefault="00DB42F7" w:rsidP="00A762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42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4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2C88"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F53"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E03185"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01F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3185"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 № </w:t>
      </w:r>
      <w:r w:rsidR="00C01F0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F14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61D1A" w:rsidRPr="00861D1A" w:rsidRDefault="00DC4A7A" w:rsidP="00861D1A">
      <w:pPr>
        <w:shd w:val="clear" w:color="auto" w:fill="FFFFFF"/>
        <w:spacing w:after="0" w:line="240" w:lineRule="auto"/>
        <w:ind w:left="15" w:firstLine="69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</w:pPr>
      <w:r w:rsidRPr="00F4328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О </w:t>
      </w:r>
      <w:r w:rsidR="00E41B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пробном </w:t>
      </w:r>
      <w:r w:rsidR="001E423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>периодическом</w:t>
      </w:r>
      <w:r w:rsidR="00E41B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 протапливании и последующем регулярном отоплении в </w:t>
      </w:r>
      <w:r w:rsidR="001E423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>осенне-зимний</w:t>
      </w:r>
      <w:r w:rsidR="00E41B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 период 202</w:t>
      </w:r>
      <w:r w:rsidR="00C01F0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>5</w:t>
      </w:r>
      <w:r w:rsidR="00E41B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 -202</w:t>
      </w:r>
      <w:r w:rsidR="00C01F0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6 </w:t>
      </w:r>
      <w:r w:rsidR="00E41B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г.г. на территории </w:t>
      </w:r>
      <w:r w:rsidR="00861D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>МО Шумское сельское поселение Кировского муниципально</w:t>
      </w:r>
      <w:r w:rsidR="005930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  <w:t xml:space="preserve">го района Ленинградской области </w:t>
      </w:r>
    </w:p>
    <w:p w:rsidR="00DC4A7A" w:rsidRPr="00F4328A" w:rsidRDefault="00DC4A7A" w:rsidP="001E4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shd w:val="clear" w:color="auto" w:fill="FFFFFF"/>
          <w:lang w:eastAsia="ru-RU"/>
        </w:rPr>
      </w:pPr>
    </w:p>
    <w:p w:rsidR="00DC4A7A" w:rsidRPr="00F4328A" w:rsidRDefault="00A40F53" w:rsidP="00DC4A7A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</w:pP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В соответствии с Правилами подготовки и проведения отопительного сезона в Ленинградской области</w:t>
      </w:r>
      <w:r w:rsidR="00DC4A7A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, утвержденными постановлением Правительства Ленинградской области от 19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июня 2008 года </w:t>
      </w:r>
      <w:r w:rsidR="00AC2240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№ 177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, а также в связи с наступлением осенне-зимнего периода, рекомендовать руково</w:t>
      </w:r>
      <w:r w:rsidR="001D277A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дителям теплоснабжающих организаций всех форм собственности, осуществляющих деятельность на территории МО Шумское сельское поселение:</w:t>
      </w:r>
    </w:p>
    <w:p w:rsidR="00770DBA" w:rsidRPr="00F4328A" w:rsidRDefault="00770DBA" w:rsidP="00DC4A7A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</w:pP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1.Организовать  с</w:t>
      </w:r>
      <w:r w:rsidR="003038B3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</w:t>
      </w:r>
      <w:r w:rsidR="004F1458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29 сентября</w:t>
      </w:r>
      <w:r w:rsidR="0059306C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202</w:t>
      </w:r>
      <w:r w:rsidR="00C01F0D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5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года  опробование систем коммунального теплоснабжения и резервных топливных хозяйств в работе (пробное протапливание). Недостатки в работе источников теплоснабжения, тепловых сетей и потребителей устранить по мере их выявления.</w:t>
      </w:r>
    </w:p>
    <w:p w:rsidR="00DC4A7A" w:rsidRPr="00F4328A" w:rsidRDefault="002E0CFF" w:rsidP="00DC4A7A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</w:pP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2</w:t>
      </w:r>
      <w:r w:rsidR="00DC4A7A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.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С учетом установившихся пониженных среднесуточных температур наружного воздуха и других неблагоприятных погодных факторов</w:t>
      </w:r>
      <w:r w:rsidR="003038B3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,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</w:t>
      </w:r>
      <w:r w:rsidR="003038B3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о</w:t>
      </w:r>
      <w:r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беспечить</w:t>
      </w:r>
      <w:r w:rsidR="001D277A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</w:t>
      </w:r>
      <w:r w:rsidR="00DC4A7A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>периодическое протапливание детских,</w:t>
      </w:r>
      <w:r w:rsidR="003038B3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лечебных,</w:t>
      </w:r>
      <w:r w:rsidR="00DC4A7A" w:rsidRPr="00F4328A">
        <w:rPr>
          <w:rFonts w:ascii="Times New Roman" w:eastAsia="Times New Roman" w:hAnsi="Times New Roman" w:cs="Times New Roman"/>
          <w:bCs/>
          <w:spacing w:val="-1"/>
          <w:sz w:val="28"/>
          <w:szCs w:val="28"/>
          <w:shd w:val="clear" w:color="auto" w:fill="FFFFFF"/>
          <w:lang w:eastAsia="ru-RU"/>
        </w:rPr>
        <w:t xml:space="preserve"> административных учреждений, жилых домов и прочих зданий.</w:t>
      </w:r>
    </w:p>
    <w:p w:rsidR="00DB42F7" w:rsidRDefault="006A4C01" w:rsidP="0056566F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2D2E"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установлении среднесуточных температур наружного воздуха</w:t>
      </w:r>
      <w:r w:rsidR="007C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712" w:rsidRPr="00800712">
        <w:rPr>
          <w:rFonts w:ascii="Times New Roman" w:eastAsia="Times New Roman" w:hAnsi="Times New Roman" w:cs="Times New Roman"/>
          <w:b/>
          <w:szCs w:val="28"/>
          <w:lang w:eastAsia="ru-RU"/>
        </w:rPr>
        <w:t>+</w:t>
      </w: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053D5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градусов</w:t>
      </w: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ниже в течени</w:t>
      </w:r>
      <w:r w:rsidR="009F55D3"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</w:t>
      </w: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или метеорологическом прогнозе о </w:t>
      </w:r>
      <w:r w:rsidR="007C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резком </w:t>
      </w: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понижении температуры наружного воздуха, перейти к регулярному отоплению зданий всех назначений.</w:t>
      </w:r>
    </w:p>
    <w:p w:rsidR="004F1458" w:rsidRDefault="004F1458" w:rsidP="0056566F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4.Постановление администрации </w:t>
      </w:r>
      <w:r w:rsidRPr="004F1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сентября 2025 года  № 303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F14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пробном периодическом протапливании и последующем регулярном отоплении в осенне-зимний период 2025 -2026 г.г. на территории МО Шумское сельское поселение Кировского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считать утратившим силу. </w:t>
      </w:r>
    </w:p>
    <w:p w:rsidR="00A356DB" w:rsidRPr="00F4328A" w:rsidRDefault="00A356DB" w:rsidP="0056566F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официального опубликования.</w:t>
      </w:r>
    </w:p>
    <w:p w:rsidR="00DB42F7" w:rsidRPr="00F4328A" w:rsidRDefault="00DB42F7" w:rsidP="00DB4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8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Глава администрации                                                                        В.Л.Ульянов</w:t>
      </w:r>
    </w:p>
    <w:p w:rsidR="00DC4A7A" w:rsidRPr="006A4C01" w:rsidRDefault="003A6C17" w:rsidP="006A4C0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АО «</w:t>
      </w:r>
      <w:r w:rsidR="006A4C01" w:rsidRPr="006A4C01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ЛОТЭК», УКХ</w:t>
      </w:r>
      <w:r w:rsidR="005930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Кировского МР, Прокуратура КМР, ООО «Альянс Плюс»</w:t>
      </w:r>
    </w:p>
    <w:sectPr w:rsidR="00DC4A7A" w:rsidRPr="006A4C01" w:rsidSect="000771F1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2F7"/>
    <w:rsid w:val="00053D5C"/>
    <w:rsid w:val="000771F1"/>
    <w:rsid w:val="000947E2"/>
    <w:rsid w:val="0014507D"/>
    <w:rsid w:val="00150E98"/>
    <w:rsid w:val="001D277A"/>
    <w:rsid w:val="001E4236"/>
    <w:rsid w:val="001F0D74"/>
    <w:rsid w:val="002134D9"/>
    <w:rsid w:val="00265C3A"/>
    <w:rsid w:val="002A596C"/>
    <w:rsid w:val="002E0CFF"/>
    <w:rsid w:val="003038B3"/>
    <w:rsid w:val="00356132"/>
    <w:rsid w:val="00376C7B"/>
    <w:rsid w:val="003A6C17"/>
    <w:rsid w:val="003F0F13"/>
    <w:rsid w:val="004416D0"/>
    <w:rsid w:val="00480386"/>
    <w:rsid w:val="00481C27"/>
    <w:rsid w:val="00492D2E"/>
    <w:rsid w:val="004C0CD5"/>
    <w:rsid w:val="004F1458"/>
    <w:rsid w:val="0056566F"/>
    <w:rsid w:val="0059306C"/>
    <w:rsid w:val="005A2C88"/>
    <w:rsid w:val="005C5C2E"/>
    <w:rsid w:val="00635C91"/>
    <w:rsid w:val="00655556"/>
    <w:rsid w:val="006A4C01"/>
    <w:rsid w:val="006D227A"/>
    <w:rsid w:val="00734123"/>
    <w:rsid w:val="00770DBA"/>
    <w:rsid w:val="007C6CA0"/>
    <w:rsid w:val="00800712"/>
    <w:rsid w:val="00831FD6"/>
    <w:rsid w:val="008449DD"/>
    <w:rsid w:val="00861D1A"/>
    <w:rsid w:val="00863C0D"/>
    <w:rsid w:val="008B1D45"/>
    <w:rsid w:val="009A1B38"/>
    <w:rsid w:val="009E48C1"/>
    <w:rsid w:val="009F55D3"/>
    <w:rsid w:val="00A3322D"/>
    <w:rsid w:val="00A356DB"/>
    <w:rsid w:val="00A40F53"/>
    <w:rsid w:val="00A54A63"/>
    <w:rsid w:val="00A76245"/>
    <w:rsid w:val="00AC2240"/>
    <w:rsid w:val="00AD19C5"/>
    <w:rsid w:val="00B25CEC"/>
    <w:rsid w:val="00B60C51"/>
    <w:rsid w:val="00BD056E"/>
    <w:rsid w:val="00C01F0D"/>
    <w:rsid w:val="00C35B06"/>
    <w:rsid w:val="00C408E5"/>
    <w:rsid w:val="00CC7D93"/>
    <w:rsid w:val="00CF3DE2"/>
    <w:rsid w:val="00DB42F7"/>
    <w:rsid w:val="00DC4A7A"/>
    <w:rsid w:val="00E03185"/>
    <w:rsid w:val="00E07C57"/>
    <w:rsid w:val="00E41B35"/>
    <w:rsid w:val="00E54E4C"/>
    <w:rsid w:val="00F16251"/>
    <w:rsid w:val="00F23B87"/>
    <w:rsid w:val="00F35B0F"/>
    <w:rsid w:val="00F4328A"/>
    <w:rsid w:val="00FB4A54"/>
    <w:rsid w:val="00FD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2txt">
    <w:name w:val="button2__txt"/>
    <w:basedOn w:val="a0"/>
    <w:rsid w:val="00DB42F7"/>
  </w:style>
  <w:style w:type="character" w:styleId="a4">
    <w:name w:val="Hyperlink"/>
    <w:basedOn w:val="a0"/>
    <w:uiPriority w:val="99"/>
    <w:semiHidden/>
    <w:unhideWhenUsed/>
    <w:rsid w:val="00DB42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5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5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3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7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8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46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69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96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297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49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600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47646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2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64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5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01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2025-09-26T06:37:00Z</cp:lastPrinted>
  <dcterms:created xsi:type="dcterms:W3CDTF">2022-09-06T12:02:00Z</dcterms:created>
  <dcterms:modified xsi:type="dcterms:W3CDTF">2025-09-26T06:37:00Z</dcterms:modified>
</cp:coreProperties>
</file>