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3" w:rsidRPr="003D1723" w:rsidRDefault="003D1723" w:rsidP="003D1723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center"/>
        <w:outlineLvl w:val="0"/>
        <w:rPr>
          <w:rFonts w:ascii="Arial" w:eastAsia="Times New Roman" w:hAnsi="Arial" w:cs="Arial"/>
          <w:smallCaps/>
          <w:spacing w:val="5"/>
          <w:sz w:val="32"/>
          <w:szCs w:val="32"/>
        </w:rPr>
      </w:pPr>
      <w:r w:rsidRPr="003D1723">
        <w:rPr>
          <w:rFonts w:ascii="Arial" w:eastAsia="Times New Roman" w:hAnsi="Arial" w:cs="Arial"/>
          <w:smallCaps/>
          <w:noProof/>
          <w:spacing w:val="5"/>
          <w:sz w:val="36"/>
          <w:szCs w:val="36"/>
        </w:rPr>
        <w:drawing>
          <wp:inline distT="0" distB="0" distL="0" distR="0">
            <wp:extent cx="841375" cy="1017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723">
        <w:rPr>
          <w:rFonts w:ascii="Arial" w:eastAsia="Times New Roman" w:hAnsi="Arial" w:cs="Arial"/>
          <w:smallCaps/>
          <w:spacing w:val="5"/>
          <w:sz w:val="32"/>
          <w:szCs w:val="32"/>
        </w:rPr>
        <w:t xml:space="preserve"> 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72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0960D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D1723">
        <w:rPr>
          <w:rFonts w:ascii="Times New Roman" w:eastAsia="Times New Roman" w:hAnsi="Times New Roman" w:cs="Times New Roman"/>
          <w:sz w:val="24"/>
          <w:szCs w:val="24"/>
        </w:rPr>
        <w:t xml:space="preserve">   МУНИЦИПАЛЬНОГО  ОБРАЗОВАНИЯ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723">
        <w:rPr>
          <w:rFonts w:ascii="Times New Roman" w:eastAsia="Times New Roman" w:hAnsi="Times New Roman" w:cs="Times New Roman"/>
          <w:sz w:val="24"/>
          <w:szCs w:val="24"/>
        </w:rPr>
        <w:t>ШУМСКОЕ  СЕЛЬСКОЕ ПОСЕЛЕНИЕ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723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 РАЙОНА</w:t>
      </w:r>
    </w:p>
    <w:p w:rsid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723">
        <w:rPr>
          <w:rFonts w:ascii="Times New Roman" w:eastAsia="Times New Roman" w:hAnsi="Times New Roman" w:cs="Times New Roman"/>
          <w:sz w:val="24"/>
          <w:szCs w:val="24"/>
        </w:rPr>
        <w:t>ЛЕНИНГРАДСКОЙ  ОБЛАСТИ</w:t>
      </w:r>
    </w:p>
    <w:p w:rsid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D1723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>П</w:t>
      </w:r>
      <w:proofErr w:type="gramEnd"/>
      <w:r w:rsidRPr="003D1723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 xml:space="preserve"> О С Т А Н О В Л Е Н И  Е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60D6">
        <w:rPr>
          <w:rFonts w:ascii="Times New Roman" w:eastAsia="Times New Roman" w:hAnsi="Times New Roman" w:cs="Times New Roman"/>
          <w:sz w:val="28"/>
          <w:szCs w:val="28"/>
        </w:rPr>
        <w:t>13 мая 2024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0D6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3D1723" w:rsidRPr="003D1723" w:rsidRDefault="000960D6" w:rsidP="003D1723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</w:t>
      </w:r>
      <w:r w:rsidR="003D1723" w:rsidRPr="003D17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окончании отопительного сезона</w:t>
      </w:r>
    </w:p>
    <w:p w:rsidR="003D1723" w:rsidRPr="003D1723" w:rsidRDefault="003D1723" w:rsidP="003D1723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0" w:firstLine="6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Руководствуясь «Правилами  подготовки  и проведения  отопительного  сезона в Ленинградской области»,  утвержденными постановлением Правительства Ленинградской области  от 19.06.2008 года № 177,в</w:t>
      </w:r>
      <w:r w:rsidRPr="003D1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17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>связи с прогнозом о  повышении температуры наружного воздуха постановляю:</w:t>
      </w:r>
    </w:p>
    <w:p w:rsidR="003D1723" w:rsidRPr="003D1723" w:rsidRDefault="003D1723" w:rsidP="003D172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Теплоснабжающей организац</w:t>
      </w:r>
      <w:proofErr w:type="gramStart"/>
      <w:r>
        <w:rPr>
          <w:rFonts w:ascii="Times New Roman" w:hAnsi="Times New Roman"/>
          <w:sz w:val="28"/>
          <w:szCs w:val="28"/>
        </w:rPr>
        <w:t>ии  АО</w:t>
      </w:r>
      <w:proofErr w:type="gramEnd"/>
      <w:r>
        <w:rPr>
          <w:rFonts w:ascii="Times New Roman" w:hAnsi="Times New Roman"/>
          <w:sz w:val="28"/>
          <w:szCs w:val="28"/>
        </w:rPr>
        <w:t xml:space="preserve"> «ЛОТЭК»:</w:t>
      </w:r>
    </w:p>
    <w:p w:rsidR="003D1723" w:rsidRPr="003D1723" w:rsidRDefault="003D1723" w:rsidP="003D172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723">
        <w:rPr>
          <w:rFonts w:ascii="Times New Roman" w:eastAsia="Times New Roman" w:hAnsi="Times New Roman" w:cs="Times New Roman"/>
          <w:spacing w:val="-14"/>
          <w:sz w:val="28"/>
          <w:szCs w:val="28"/>
        </w:rPr>
        <w:t>1.1.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ab/>
        <w:t>Прекратить регулярное отопление всех объектов, расположенных на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br/>
        <w:t xml:space="preserve">территории 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Шумское 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 Ленинградской област</w:t>
      </w:r>
      <w:r w:rsidR="00B20D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>, с 1</w:t>
      </w:r>
      <w:r w:rsidR="002F12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2F12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60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960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D172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D1723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на официальном сайте администрации МО </w:t>
      </w:r>
      <w:r w:rsidR="00B20D6F">
        <w:rPr>
          <w:rFonts w:ascii="Times New Roman" w:eastAsia="Times New Roman" w:hAnsi="Times New Roman" w:cs="Times New Roman"/>
          <w:sz w:val="28"/>
          <w:szCs w:val="28"/>
        </w:rPr>
        <w:t xml:space="preserve">Шумское </w:t>
      </w:r>
      <w:r w:rsidRPr="003D1723">
        <w:rPr>
          <w:rFonts w:ascii="Times New Roman" w:eastAsia="Times New Roman" w:hAnsi="Times New Roman" w:cs="Times New Roman"/>
          <w:sz w:val="28"/>
          <w:szCs w:val="28"/>
        </w:rPr>
        <w:t>сельское поселение в сети интернет.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2AB" w:rsidRPr="003D1723" w:rsidRDefault="002F12AB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72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B2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В.Л.Ульянов</w:t>
      </w: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723" w:rsidRPr="003D1723" w:rsidRDefault="003D1723" w:rsidP="003D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FD7" w:rsidRDefault="00A07FD7"/>
    <w:p w:rsidR="003D1723" w:rsidRDefault="003D1723"/>
    <w:p w:rsidR="003D1723" w:rsidRDefault="003D1723"/>
    <w:p w:rsidR="000960D6" w:rsidRDefault="000960D6"/>
    <w:p w:rsidR="000960D6" w:rsidRDefault="000960D6"/>
    <w:p w:rsidR="003D1723" w:rsidRPr="00B20D6F" w:rsidRDefault="00B20D6F">
      <w:pPr>
        <w:rPr>
          <w:rFonts w:ascii="Times New Roman" w:hAnsi="Times New Roman" w:cs="Times New Roman"/>
          <w:sz w:val="16"/>
        </w:rPr>
      </w:pPr>
      <w:r w:rsidRPr="00B20D6F">
        <w:rPr>
          <w:rFonts w:ascii="Times New Roman" w:hAnsi="Times New Roman" w:cs="Times New Roman"/>
          <w:sz w:val="16"/>
        </w:rPr>
        <w:t xml:space="preserve">Разослано: </w:t>
      </w:r>
      <w:r w:rsidRPr="00B20D6F">
        <w:rPr>
          <w:rFonts w:ascii="Times New Roman" w:hAnsi="Times New Roman" w:cs="Times New Roman"/>
          <w:sz w:val="20"/>
          <w:szCs w:val="28"/>
        </w:rPr>
        <w:t>АО «ЛОТЭК»</w:t>
      </w:r>
    </w:p>
    <w:sectPr w:rsidR="003D1723" w:rsidRPr="00B20D6F" w:rsidSect="00A0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042"/>
    <w:multiLevelType w:val="multilevel"/>
    <w:tmpl w:val="1C74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133B7"/>
    <w:multiLevelType w:val="multilevel"/>
    <w:tmpl w:val="46AA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723"/>
    <w:rsid w:val="000960D6"/>
    <w:rsid w:val="002F12AB"/>
    <w:rsid w:val="003D1723"/>
    <w:rsid w:val="00A07FD7"/>
    <w:rsid w:val="00B20D6F"/>
    <w:rsid w:val="00D0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2024-05-13T14:25:00Z</cp:lastPrinted>
  <dcterms:created xsi:type="dcterms:W3CDTF">2019-04-25T12:49:00Z</dcterms:created>
  <dcterms:modified xsi:type="dcterms:W3CDTF">2024-05-13T14:25:00Z</dcterms:modified>
</cp:coreProperties>
</file>