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3F" w:rsidRDefault="00080C3F" w:rsidP="00080C3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C3F" w:rsidRDefault="00080C3F" w:rsidP="00080C3F">
      <w:pPr>
        <w:pStyle w:val="a3"/>
        <w:jc w:val="center"/>
        <w:rPr>
          <w:rFonts w:ascii="Times New Roman" w:hAnsi="Times New Roman"/>
        </w:rPr>
      </w:pPr>
    </w:p>
    <w:p w:rsidR="00080C3F" w:rsidRDefault="00080C3F" w:rsidP="00080C3F">
      <w:pPr>
        <w:pStyle w:val="a3"/>
        <w:jc w:val="center"/>
        <w:rPr>
          <w:rFonts w:ascii="Times New Roman" w:hAnsi="Times New Roman"/>
        </w:rPr>
      </w:pPr>
    </w:p>
    <w:p w:rsidR="00080C3F" w:rsidRDefault="00080C3F" w:rsidP="00080C3F">
      <w:pPr>
        <w:pStyle w:val="a3"/>
        <w:jc w:val="center"/>
        <w:rPr>
          <w:rFonts w:ascii="Times New Roman" w:hAnsi="Times New Roman"/>
        </w:rPr>
      </w:pPr>
    </w:p>
    <w:p w:rsidR="00080C3F" w:rsidRDefault="00080C3F" w:rsidP="00080C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80C3F" w:rsidRDefault="00080C3F" w:rsidP="00080C3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080C3F" w:rsidRDefault="00080C3F" w:rsidP="00080C3F">
      <w:pPr>
        <w:pStyle w:val="FR2"/>
        <w:ind w:left="0"/>
        <w:jc w:val="left"/>
        <w:rPr>
          <w:rFonts w:ascii="Times New Roman" w:hAnsi="Times New Roman"/>
          <w:b/>
          <w:bCs/>
          <w:iCs/>
        </w:rPr>
      </w:pPr>
    </w:p>
    <w:p w:rsidR="00080C3F" w:rsidRPr="0091430B" w:rsidRDefault="00080C3F" w:rsidP="00080C3F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91430B">
        <w:rPr>
          <w:rFonts w:ascii="Times New Roman" w:hAnsi="Times New Roman"/>
          <w:b/>
          <w:sz w:val="28"/>
          <w:szCs w:val="24"/>
        </w:rPr>
        <w:t xml:space="preserve">от  </w:t>
      </w:r>
      <w:r w:rsidR="00344581" w:rsidRPr="0091430B">
        <w:rPr>
          <w:rFonts w:ascii="Times New Roman" w:hAnsi="Times New Roman"/>
          <w:b/>
          <w:sz w:val="28"/>
          <w:szCs w:val="24"/>
        </w:rPr>
        <w:t xml:space="preserve">22 мая 2024 </w:t>
      </w:r>
      <w:r w:rsidRPr="0091430B">
        <w:rPr>
          <w:rFonts w:ascii="Times New Roman" w:hAnsi="Times New Roman"/>
          <w:b/>
          <w:sz w:val="28"/>
          <w:szCs w:val="24"/>
        </w:rPr>
        <w:t xml:space="preserve"> года  № </w:t>
      </w:r>
      <w:r w:rsidR="00344581" w:rsidRPr="0091430B">
        <w:rPr>
          <w:rFonts w:ascii="Times New Roman" w:hAnsi="Times New Roman"/>
          <w:b/>
          <w:sz w:val="28"/>
          <w:szCs w:val="24"/>
        </w:rPr>
        <w:t>95</w:t>
      </w:r>
    </w:p>
    <w:p w:rsidR="00080C3F" w:rsidRPr="00720110" w:rsidRDefault="00080C3F" w:rsidP="00080C3F">
      <w:pPr>
        <w:pStyle w:val="a3"/>
        <w:rPr>
          <w:rFonts w:ascii="Times New Roman" w:hAnsi="Times New Roman"/>
          <w:sz w:val="28"/>
          <w:szCs w:val="28"/>
        </w:rPr>
      </w:pPr>
    </w:p>
    <w:p w:rsidR="00080C3F" w:rsidRPr="00720110" w:rsidRDefault="00344581" w:rsidP="00080C3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 постановление администрации МО Шумское сельское поселение Кировского муниципального района Ленинградской области от 30  октября 2017 года № 205 «</w:t>
      </w:r>
      <w:r w:rsidR="00080C3F" w:rsidRPr="00720110">
        <w:rPr>
          <w:rFonts w:ascii="Times New Roman" w:hAnsi="Times New Roman"/>
          <w:b/>
        </w:rPr>
        <w:t xml:space="preserve">О комиссии по соблюдению требований </w:t>
      </w:r>
      <w:proofErr w:type="gramStart"/>
      <w:r w:rsidR="00080C3F" w:rsidRPr="00720110">
        <w:rPr>
          <w:rFonts w:ascii="Times New Roman" w:hAnsi="Times New Roman"/>
          <w:b/>
        </w:rPr>
        <w:t>к</w:t>
      </w:r>
      <w:proofErr w:type="gramEnd"/>
      <w:r w:rsidR="00080C3F" w:rsidRPr="00720110">
        <w:rPr>
          <w:rFonts w:ascii="Times New Roman" w:hAnsi="Times New Roman"/>
          <w:b/>
        </w:rPr>
        <w:t xml:space="preserve"> служебному</w:t>
      </w:r>
    </w:p>
    <w:p w:rsidR="00080C3F" w:rsidRPr="00720110" w:rsidRDefault="00080C3F" w:rsidP="00080C3F">
      <w:pPr>
        <w:pStyle w:val="a3"/>
        <w:jc w:val="center"/>
        <w:rPr>
          <w:rFonts w:ascii="Times New Roman" w:hAnsi="Times New Roman"/>
          <w:b/>
        </w:rPr>
      </w:pPr>
      <w:r w:rsidRPr="00720110">
        <w:rPr>
          <w:rFonts w:ascii="Times New Roman" w:hAnsi="Times New Roman"/>
          <w:b/>
        </w:rPr>
        <w:t>поведению муниципальных  служащих администрации</w:t>
      </w:r>
    </w:p>
    <w:p w:rsidR="00080C3F" w:rsidRPr="00720110" w:rsidRDefault="00080C3F" w:rsidP="00080C3F">
      <w:pPr>
        <w:pStyle w:val="a3"/>
        <w:jc w:val="center"/>
        <w:rPr>
          <w:rFonts w:ascii="Times New Roman" w:hAnsi="Times New Roman"/>
          <w:b/>
        </w:rPr>
      </w:pPr>
      <w:r w:rsidRPr="00720110">
        <w:rPr>
          <w:rFonts w:ascii="Times New Roman" w:hAnsi="Times New Roman"/>
          <w:b/>
        </w:rPr>
        <w:t xml:space="preserve">муниципального образования </w:t>
      </w:r>
      <w:r>
        <w:rPr>
          <w:rFonts w:ascii="Times New Roman" w:hAnsi="Times New Roman"/>
          <w:b/>
        </w:rPr>
        <w:t xml:space="preserve">Шумское </w:t>
      </w:r>
      <w:r w:rsidRPr="00720110">
        <w:rPr>
          <w:rFonts w:ascii="Times New Roman" w:hAnsi="Times New Roman"/>
          <w:b/>
        </w:rPr>
        <w:t>сельское поселение</w:t>
      </w:r>
    </w:p>
    <w:p w:rsidR="00080C3F" w:rsidRPr="00720110" w:rsidRDefault="00080C3F" w:rsidP="00080C3F">
      <w:pPr>
        <w:pStyle w:val="a3"/>
        <w:jc w:val="center"/>
        <w:rPr>
          <w:rFonts w:ascii="Times New Roman" w:hAnsi="Times New Roman"/>
          <w:b/>
        </w:rPr>
      </w:pPr>
      <w:r w:rsidRPr="00720110">
        <w:rPr>
          <w:rFonts w:ascii="Times New Roman" w:hAnsi="Times New Roman"/>
          <w:b/>
        </w:rPr>
        <w:t>Кировск</w:t>
      </w:r>
      <w:r>
        <w:rPr>
          <w:rFonts w:ascii="Times New Roman" w:hAnsi="Times New Roman"/>
          <w:b/>
        </w:rPr>
        <w:t>ого</w:t>
      </w:r>
      <w:r w:rsidRPr="00720110">
        <w:rPr>
          <w:rFonts w:ascii="Times New Roman" w:hAnsi="Times New Roman"/>
          <w:b/>
        </w:rPr>
        <w:t xml:space="preserve"> муниципальн</w:t>
      </w:r>
      <w:r>
        <w:rPr>
          <w:rFonts w:ascii="Times New Roman" w:hAnsi="Times New Roman"/>
          <w:b/>
        </w:rPr>
        <w:t>ого</w:t>
      </w:r>
      <w:r w:rsidRPr="00720110">
        <w:rPr>
          <w:rFonts w:ascii="Times New Roman" w:hAnsi="Times New Roman"/>
          <w:b/>
        </w:rPr>
        <w:t xml:space="preserve"> район</w:t>
      </w:r>
      <w:r>
        <w:rPr>
          <w:rFonts w:ascii="Times New Roman" w:hAnsi="Times New Roman"/>
          <w:b/>
        </w:rPr>
        <w:t>а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b/>
        </w:rPr>
      </w:pPr>
      <w:r w:rsidRPr="00720110">
        <w:rPr>
          <w:rFonts w:ascii="Times New Roman" w:hAnsi="Times New Roman"/>
          <w:b/>
        </w:rPr>
        <w:t>Ленинградской  области и уре</w:t>
      </w:r>
      <w:r w:rsidR="00344581">
        <w:rPr>
          <w:rFonts w:ascii="Times New Roman" w:hAnsi="Times New Roman"/>
          <w:b/>
        </w:rPr>
        <w:t>гулированию конфликта интересов»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b/>
        </w:rPr>
      </w:pPr>
    </w:p>
    <w:p w:rsidR="00080C3F" w:rsidRDefault="00080C3F" w:rsidP="00080C3F">
      <w:pPr>
        <w:pStyle w:val="a3"/>
        <w:jc w:val="both"/>
        <w:rPr>
          <w:rFonts w:ascii="Times New Roman" w:hAnsi="Times New Roman"/>
          <w:b/>
        </w:rPr>
      </w:pPr>
    </w:p>
    <w:p w:rsidR="00080C3F" w:rsidRDefault="0091430B" w:rsidP="0034458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581" w:rsidRPr="00344581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(с учетом </w:t>
      </w:r>
      <w:proofErr w:type="spellStart"/>
      <w:r w:rsidR="00344581" w:rsidRPr="00344581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344581" w:rsidRPr="00344581">
        <w:rPr>
          <w:rFonts w:ascii="Times New Roman" w:hAnsi="Times New Roman" w:cs="Times New Roman"/>
          <w:sz w:val="28"/>
          <w:szCs w:val="28"/>
        </w:rPr>
        <w:t>. документов в ред. Указов Президента РФ от 02.04.2013 №309, от 03.12.2013 № 878, от 23.06.2014 №453, от 08.03.2015 №120, от 22.12.2015 №650, от 19.09.2017 №431, от 25.01.2024 г. № 71), Федеральными законами от 06.10.2003</w:t>
      </w:r>
      <w:proofErr w:type="gramEnd"/>
      <w:r w:rsidR="00344581" w:rsidRPr="00344581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областным законом от 11.03.2008 № 14-оз «О правовом регулировании муниципальной </w:t>
      </w:r>
      <w:r w:rsidR="00344581">
        <w:rPr>
          <w:rFonts w:ascii="Times New Roman" w:hAnsi="Times New Roman" w:cs="Times New Roman"/>
          <w:sz w:val="28"/>
          <w:szCs w:val="28"/>
        </w:rPr>
        <w:t xml:space="preserve">службы в Ленинградской области» </w:t>
      </w:r>
      <w:r w:rsidR="00080C3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Шумское сельское поселение Кировского муниципального района Ленинградской </w:t>
      </w:r>
      <w:r w:rsidR="00080C3F" w:rsidRPr="004D27A7">
        <w:rPr>
          <w:rFonts w:ascii="Times New Roman" w:hAnsi="Times New Roman" w:cs="Times New Roman"/>
          <w:sz w:val="28"/>
          <w:szCs w:val="28"/>
        </w:rPr>
        <w:t>области</w:t>
      </w:r>
      <w:r w:rsidR="00080C3F">
        <w:rPr>
          <w:rFonts w:ascii="Times New Roman" w:hAnsi="Times New Roman" w:cs="Times New Roman"/>
          <w:sz w:val="28"/>
          <w:szCs w:val="28"/>
        </w:rPr>
        <w:t xml:space="preserve"> </w:t>
      </w:r>
      <w:r w:rsidR="00080C3F" w:rsidRPr="004D27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80C3F" w:rsidRDefault="008050B8" w:rsidP="008050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4581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в постановление </w:t>
      </w:r>
      <w:r w:rsidRPr="008050B8">
        <w:rPr>
          <w:rFonts w:ascii="Times New Roman" w:hAnsi="Times New Roman" w:cs="Times New Roman"/>
          <w:sz w:val="28"/>
          <w:szCs w:val="28"/>
        </w:rPr>
        <w:t>администрации МО Шумское сельское поселение Кировского муниципального района Ленинградской области от 30  октября 2017 года № 205 «О комиссии по соблюдению требований 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0B8">
        <w:rPr>
          <w:rFonts w:ascii="Times New Roman" w:hAnsi="Times New Roman" w:cs="Times New Roman"/>
          <w:sz w:val="28"/>
          <w:szCs w:val="28"/>
        </w:rPr>
        <w:t>поведению муниципальных 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0B8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0B8">
        <w:rPr>
          <w:rFonts w:ascii="Times New Roman" w:hAnsi="Times New Roman" w:cs="Times New Roman"/>
          <w:sz w:val="28"/>
          <w:szCs w:val="28"/>
        </w:rPr>
        <w:lastRenderedPageBreak/>
        <w:t>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0B8">
        <w:rPr>
          <w:rFonts w:ascii="Times New Roman" w:hAnsi="Times New Roman" w:cs="Times New Roman"/>
          <w:sz w:val="28"/>
          <w:szCs w:val="28"/>
        </w:rPr>
        <w:t>Ленинградской  области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50B8" w:rsidRDefault="008050B8" w:rsidP="0091430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подпунк</w:t>
      </w:r>
      <w:r w:rsidR="00CC6B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2.1.</w:t>
      </w:r>
      <w:r w:rsidR="00CC6B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C6BC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91430B">
        <w:rPr>
          <w:rFonts w:ascii="Times New Roman" w:hAnsi="Times New Roman" w:cs="Times New Roman"/>
          <w:sz w:val="28"/>
          <w:szCs w:val="28"/>
        </w:rPr>
        <w:t>е</w:t>
      </w:r>
      <w:r w:rsidR="00CC6B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50B8" w:rsidRDefault="008050B8" w:rsidP="008050B8">
      <w:pPr>
        <w:pStyle w:val="ConsPlusNormal"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«Уведомление </w:t>
      </w:r>
      <w:r w:rsidRPr="00805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CC6BC5">
        <w:rPr>
          <w:rFonts w:ascii="Times New Roman" w:hAnsi="Times New Roman" w:cs="Times New Roman"/>
          <w:sz w:val="28"/>
          <w:szCs w:val="28"/>
        </w:rPr>
        <w:t xml:space="preserve">о возникновении е зависящих от него обстоятельств, препятствующих соблюдения требований к служебному поведению и (или) урегулированию конфликта интересов. </w:t>
      </w:r>
    </w:p>
    <w:p w:rsidR="00CC6BC5" w:rsidRDefault="00CC6BC5" w:rsidP="0091430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Дополнить </w:t>
      </w:r>
      <w:r w:rsidR="0091430B">
        <w:rPr>
          <w:rFonts w:ascii="Times New Roman" w:hAnsi="Times New Roman" w:cs="Times New Roman"/>
          <w:sz w:val="28"/>
          <w:szCs w:val="28"/>
        </w:rPr>
        <w:t>пункт 5.2. подпунктом 5.2.3.следующего содержания:</w:t>
      </w:r>
    </w:p>
    <w:p w:rsidR="0091430B" w:rsidRDefault="0091430B" w:rsidP="0091430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«5.2.3.</w:t>
      </w:r>
      <w:r w:rsidRPr="0091430B">
        <w:rPr>
          <w:rFonts w:ascii="Times New Roman" w:hAnsi="Times New Roman" w:cs="Times New Roman"/>
          <w:sz w:val="28"/>
          <w:szCs w:val="28"/>
        </w:rPr>
        <w:t xml:space="preserve"> По итогам рассмотрения информации, указанной в подпунк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91430B">
        <w:rPr>
          <w:rFonts w:ascii="Times New Roman" w:hAnsi="Times New Roman" w:cs="Times New Roman"/>
          <w:sz w:val="28"/>
          <w:szCs w:val="28"/>
        </w:rPr>
        <w:t>2.1.1. пункта 2.1. настоящего Положения, комиссия принимает одно из следующих решений:</w:t>
      </w:r>
    </w:p>
    <w:p w:rsidR="0091430B" w:rsidRPr="0091430B" w:rsidRDefault="0091430B" w:rsidP="0091430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1430B">
        <w:rPr>
          <w:rFonts w:ascii="Times New Roman" w:hAnsi="Times New Roman" w:cs="Times New Roman"/>
          <w:sz w:val="28"/>
          <w:szCs w:val="28"/>
        </w:rPr>
        <w:t>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91430B" w:rsidRDefault="0091430B" w:rsidP="0091430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30B">
        <w:rPr>
          <w:rFonts w:ascii="Times New Roman" w:hAnsi="Times New Roman" w:cs="Times New Roman"/>
          <w:sz w:val="28"/>
          <w:szCs w:val="28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интересов».</w:t>
      </w:r>
    </w:p>
    <w:p w:rsidR="00080C3F" w:rsidRDefault="0091430B" w:rsidP="0091430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0C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0C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0C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0C3F" w:rsidRDefault="0091430B" w:rsidP="0091430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0C3F">
        <w:rPr>
          <w:rFonts w:ascii="Times New Roman" w:hAnsi="Times New Roman" w:cs="Times New Roman"/>
          <w:sz w:val="28"/>
          <w:szCs w:val="28"/>
        </w:rPr>
        <w:t>. Установить, что настоящее постановление вступает в силу с момента его опубликования.</w:t>
      </w:r>
    </w:p>
    <w:p w:rsidR="00080C3F" w:rsidRDefault="00080C3F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C3F" w:rsidRDefault="00080C3F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C3F" w:rsidRPr="007D082B" w:rsidRDefault="00080C3F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C3F" w:rsidRDefault="00080C3F" w:rsidP="00080C3F">
      <w:pPr>
        <w:spacing w:line="276" w:lineRule="auto"/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В.Л.Ульянов</w:t>
      </w:r>
    </w:p>
    <w:p w:rsidR="00080C3F" w:rsidRDefault="00080C3F" w:rsidP="00080C3F">
      <w:pPr>
        <w:pStyle w:val="a6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080C3F" w:rsidRPr="00080C3F" w:rsidRDefault="00080C3F" w:rsidP="00080C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E4794" w:rsidRDefault="007E4794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sectPr w:rsidR="00080C3F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BDC"/>
    <w:multiLevelType w:val="hybridMultilevel"/>
    <w:tmpl w:val="F2A4134A"/>
    <w:lvl w:ilvl="0" w:tplc="B2BC63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C3F"/>
    <w:rsid w:val="00053AE8"/>
    <w:rsid w:val="00080C3F"/>
    <w:rsid w:val="000A470A"/>
    <w:rsid w:val="000B4603"/>
    <w:rsid w:val="000C0EF6"/>
    <w:rsid w:val="000E2484"/>
    <w:rsid w:val="00116319"/>
    <w:rsid w:val="00286AEE"/>
    <w:rsid w:val="002C1F74"/>
    <w:rsid w:val="002C20D4"/>
    <w:rsid w:val="002F7656"/>
    <w:rsid w:val="00344581"/>
    <w:rsid w:val="003B3401"/>
    <w:rsid w:val="003E2492"/>
    <w:rsid w:val="004163D6"/>
    <w:rsid w:val="00424B04"/>
    <w:rsid w:val="00434D22"/>
    <w:rsid w:val="0046573E"/>
    <w:rsid w:val="004B7BAD"/>
    <w:rsid w:val="004F5591"/>
    <w:rsid w:val="00505B75"/>
    <w:rsid w:val="005113DB"/>
    <w:rsid w:val="00522EAB"/>
    <w:rsid w:val="00552155"/>
    <w:rsid w:val="0055384A"/>
    <w:rsid w:val="007257A6"/>
    <w:rsid w:val="007E4794"/>
    <w:rsid w:val="008050B8"/>
    <w:rsid w:val="008638B8"/>
    <w:rsid w:val="0087476E"/>
    <w:rsid w:val="0091430B"/>
    <w:rsid w:val="009149CC"/>
    <w:rsid w:val="009E77BF"/>
    <w:rsid w:val="00B560F8"/>
    <w:rsid w:val="00CC6BC5"/>
    <w:rsid w:val="00D13569"/>
    <w:rsid w:val="00D71936"/>
    <w:rsid w:val="00D8694E"/>
    <w:rsid w:val="00DA0288"/>
    <w:rsid w:val="00E03F1E"/>
    <w:rsid w:val="00E368DC"/>
    <w:rsid w:val="00E93B86"/>
    <w:rsid w:val="00EB76DB"/>
    <w:rsid w:val="00F054DA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0C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80C3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C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0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080C3F"/>
    <w:pPr>
      <w:spacing w:before="100" w:beforeAutospacing="1" w:after="100" w:afterAutospacing="1"/>
    </w:pPr>
  </w:style>
  <w:style w:type="paragraph" w:customStyle="1" w:styleId="ConsPlusTitle">
    <w:name w:val="ConsPlusTitle"/>
    <w:rsid w:val="00725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3E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2024-05-31T09:36:00Z</cp:lastPrinted>
  <dcterms:created xsi:type="dcterms:W3CDTF">2017-10-31T16:32:00Z</dcterms:created>
  <dcterms:modified xsi:type="dcterms:W3CDTF">2024-05-31T09:50:00Z</dcterms:modified>
</cp:coreProperties>
</file>