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r w:rsidRPr="0010170D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Pr="00BA06A8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r w:rsidRPr="00BA06A8">
        <w:rPr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</w:t>
      </w:r>
      <w:r w:rsidR="00BA06A8" w:rsidRPr="00BA06A8">
        <w:rPr>
          <w:b/>
          <w:sz w:val="28"/>
          <w:szCs w:val="28"/>
        </w:rPr>
        <w:t xml:space="preserve"> </w:t>
      </w:r>
      <w:r w:rsidR="00610F0B">
        <w:rPr>
          <w:b/>
          <w:sz w:val="28"/>
          <w:szCs w:val="28"/>
        </w:rPr>
        <w:t>04.12.2023</w:t>
      </w:r>
      <w:r w:rsidR="006B7FEF">
        <w:rPr>
          <w:b/>
          <w:sz w:val="28"/>
          <w:szCs w:val="28"/>
        </w:rPr>
        <w:t xml:space="preserve"> </w:t>
      </w:r>
      <w:r w:rsidR="00C5352A" w:rsidRPr="00BA06A8">
        <w:rPr>
          <w:b/>
          <w:sz w:val="28"/>
          <w:szCs w:val="28"/>
        </w:rPr>
        <w:t xml:space="preserve"> года</w:t>
      </w:r>
      <w:r w:rsidRPr="00BA06A8">
        <w:rPr>
          <w:b/>
          <w:sz w:val="28"/>
          <w:szCs w:val="28"/>
        </w:rPr>
        <w:t xml:space="preserve"> № </w:t>
      </w:r>
      <w:r w:rsidR="00610F0B">
        <w:rPr>
          <w:b/>
          <w:sz w:val="28"/>
          <w:szCs w:val="28"/>
        </w:rPr>
        <w:t>264</w:t>
      </w:r>
      <w:r w:rsidR="00783C67">
        <w:rPr>
          <w:b/>
          <w:sz w:val="28"/>
          <w:szCs w:val="28"/>
        </w:rPr>
        <w:t xml:space="preserve"> </w:t>
      </w:r>
      <w:r w:rsidR="005A08B8" w:rsidRPr="00BA06A8">
        <w:rPr>
          <w:b/>
          <w:sz w:val="28"/>
          <w:szCs w:val="28"/>
        </w:rPr>
        <w:t xml:space="preserve"> </w:t>
      </w:r>
      <w:r w:rsidRPr="00BA06A8">
        <w:rPr>
          <w:b/>
          <w:sz w:val="28"/>
          <w:szCs w:val="28"/>
        </w:rPr>
        <w:t>«</w:t>
      </w:r>
      <w:r w:rsidR="00610F0B" w:rsidRPr="00610F0B">
        <w:rPr>
          <w:b/>
          <w:sz w:val="28"/>
          <w:szCs w:val="28"/>
        </w:rPr>
        <w:t>Установка информационной вывески, согласование дизайн-проекта размещения вывески на территории МО  Шумское сельское поселение Кировского муниципального района Ленинградской области</w:t>
      </w:r>
      <w:r w:rsidR="005A08B8" w:rsidRPr="00610F0B">
        <w:rPr>
          <w:b/>
          <w:sz w:val="28"/>
          <w:szCs w:val="28"/>
        </w:rPr>
        <w:t>»</w:t>
      </w:r>
    </w:p>
    <w:p w:rsidR="00B078DC" w:rsidRPr="00BA06A8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BA06A8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BA06A8">
        <w:rPr>
          <w:bCs/>
          <w:sz w:val="28"/>
          <w:szCs w:val="28"/>
        </w:rPr>
        <w:t xml:space="preserve"> </w:t>
      </w:r>
      <w:r w:rsidRPr="00BA06A8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Pr="00BA06A8" w:rsidRDefault="00C5352A" w:rsidP="00BA06A8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BA06A8">
        <w:rPr>
          <w:sz w:val="28"/>
          <w:szCs w:val="28"/>
        </w:rPr>
        <w:t xml:space="preserve">1. </w:t>
      </w:r>
      <w:r w:rsidR="00CA18E1" w:rsidRPr="00BA06A8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610F0B">
        <w:rPr>
          <w:sz w:val="28"/>
          <w:szCs w:val="28"/>
        </w:rPr>
        <w:t xml:space="preserve">04 декабря 2023 </w:t>
      </w:r>
      <w:r w:rsidRPr="00BA06A8">
        <w:rPr>
          <w:sz w:val="28"/>
          <w:szCs w:val="28"/>
        </w:rPr>
        <w:t>года №</w:t>
      </w:r>
      <w:r w:rsidR="006B7FEF">
        <w:rPr>
          <w:sz w:val="28"/>
          <w:szCs w:val="28"/>
        </w:rPr>
        <w:t xml:space="preserve"> </w:t>
      </w:r>
      <w:r w:rsidR="00610F0B">
        <w:rPr>
          <w:sz w:val="28"/>
          <w:szCs w:val="28"/>
        </w:rPr>
        <w:t xml:space="preserve">264 </w:t>
      </w:r>
      <w:r w:rsidRPr="00BA06A8">
        <w:rPr>
          <w:sz w:val="28"/>
          <w:szCs w:val="28"/>
        </w:rPr>
        <w:t>«</w:t>
      </w:r>
      <w:r w:rsidR="00610F0B" w:rsidRPr="00CE0ED2">
        <w:rPr>
          <w:rFonts w:eastAsia="Calibri"/>
          <w:sz w:val="28"/>
          <w:szCs w:val="28"/>
        </w:rPr>
        <w:t xml:space="preserve">Установка информационной вывески, согласование дизайн-проекта размещения вывески на территории </w:t>
      </w:r>
      <w:r w:rsidR="00610F0B">
        <w:rPr>
          <w:rFonts w:eastAsia="Calibri"/>
          <w:sz w:val="28"/>
          <w:szCs w:val="28"/>
        </w:rPr>
        <w:t>МО  Шумское сельское поселение Кировского муниципального района Ленинградской области</w:t>
      </w:r>
      <w:r w:rsidR="005A08B8" w:rsidRPr="00BA06A8">
        <w:rPr>
          <w:sz w:val="28"/>
          <w:szCs w:val="28"/>
        </w:rPr>
        <w:t>»</w:t>
      </w:r>
      <w:r w:rsidR="00CA18E1" w:rsidRPr="00BA06A8">
        <w:rPr>
          <w:sz w:val="28"/>
          <w:szCs w:val="28"/>
        </w:rPr>
        <w:t>:</w:t>
      </w:r>
    </w:p>
    <w:p w:rsidR="00CA18E1" w:rsidRPr="00BA06A8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C67" w:rsidRPr="00783C67" w:rsidRDefault="00783C67" w:rsidP="0094551D">
      <w:pPr>
        <w:pStyle w:val="af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83C67">
        <w:rPr>
          <w:rFonts w:ascii="Times New Roman" w:hAnsi="Times New Roman"/>
          <w:sz w:val="28"/>
          <w:szCs w:val="28"/>
        </w:rPr>
        <w:t xml:space="preserve">Абзац пункта </w:t>
      </w:r>
      <w:r>
        <w:rPr>
          <w:rFonts w:ascii="Times New Roman" w:hAnsi="Times New Roman"/>
          <w:sz w:val="28"/>
          <w:szCs w:val="28"/>
        </w:rPr>
        <w:t>1</w:t>
      </w:r>
      <w:r w:rsidRPr="00783C67">
        <w:rPr>
          <w:rFonts w:ascii="Times New Roman" w:hAnsi="Times New Roman"/>
          <w:sz w:val="28"/>
          <w:szCs w:val="28"/>
        </w:rPr>
        <w:t>.</w:t>
      </w:r>
      <w:r w:rsidR="00610F0B">
        <w:rPr>
          <w:rFonts w:ascii="Times New Roman" w:hAnsi="Times New Roman"/>
          <w:sz w:val="28"/>
          <w:szCs w:val="28"/>
        </w:rPr>
        <w:t>3</w:t>
      </w:r>
      <w:r w:rsidRPr="00783C67">
        <w:rPr>
          <w:rFonts w:ascii="Times New Roman" w:hAnsi="Times New Roman"/>
          <w:sz w:val="28"/>
          <w:szCs w:val="28"/>
        </w:rPr>
        <w:t xml:space="preserve">. раздела </w:t>
      </w:r>
      <w:r>
        <w:rPr>
          <w:rFonts w:ascii="Times New Roman" w:hAnsi="Times New Roman"/>
          <w:sz w:val="28"/>
          <w:szCs w:val="28"/>
        </w:rPr>
        <w:t>1</w:t>
      </w:r>
      <w:r w:rsidRPr="00783C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Общие положения</w:t>
      </w:r>
      <w:r w:rsidRPr="00783C67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783C67" w:rsidP="00610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0F0B" w:rsidRPr="00610F0B">
        <w:rPr>
          <w:sz w:val="28"/>
          <w:szCs w:val="28"/>
        </w:rPr>
        <w:t xml:space="preserve">1.3. Информация о местах нахождения органов местного самоуправления (далее –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</w:t>
      </w:r>
      <w:r w:rsidR="00610F0B" w:rsidRPr="00610F0B">
        <w:rPr>
          <w:sz w:val="28"/>
          <w:szCs w:val="28"/>
        </w:rPr>
        <w:br/>
        <w:t>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на сайте Администрации</w:t>
      </w:r>
      <w:r>
        <w:rPr>
          <w:sz w:val="28"/>
          <w:szCs w:val="28"/>
        </w:rPr>
        <w:t xml:space="preserve">: </w:t>
      </w:r>
      <w:hyperlink r:id="rId10" w:history="1">
        <w:r w:rsidRPr="00945485">
          <w:rPr>
            <w:sz w:val="28"/>
            <w:szCs w:val="28"/>
            <w:lang w:eastAsia="ar-SA"/>
          </w:rPr>
          <w:t>http://шумское.рф/</w:t>
        </w:r>
      </w:hyperlink>
      <w:r>
        <w:rPr>
          <w:sz w:val="28"/>
          <w:szCs w:val="28"/>
          <w:lang w:eastAsia="ar-SA"/>
        </w:rPr>
        <w:t>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lastRenderedPageBreak/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 на Едином портале государственных услуг (далее – ЕПГУ):  </w:t>
      </w:r>
      <w:hyperlink r:id="rId11" w:history="1">
        <w:r w:rsidRPr="00610F0B">
          <w:rPr>
            <w:color w:val="0000FF"/>
            <w:sz w:val="28"/>
            <w:szCs w:val="28"/>
            <w:u w:val="single"/>
          </w:rPr>
          <w:t>www.gosuslugi.ru</w:t>
        </w:r>
      </w:hyperlink>
      <w:r w:rsidRPr="00610F0B">
        <w:rPr>
          <w:sz w:val="28"/>
          <w:szCs w:val="28"/>
        </w:rPr>
        <w:t>;</w:t>
      </w:r>
    </w:p>
    <w:p w:rsidR="00783C67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 w:rsidR="00783C67">
        <w:rPr>
          <w:sz w:val="28"/>
          <w:szCs w:val="28"/>
        </w:rPr>
        <w:t>»</w:t>
      </w:r>
    </w:p>
    <w:p w:rsidR="00C5352A" w:rsidRPr="00BA06A8" w:rsidRDefault="00C5352A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>Абзац пункта 2.</w:t>
      </w:r>
      <w:r w:rsidR="00610F0B">
        <w:rPr>
          <w:rFonts w:ascii="Times New Roman" w:hAnsi="Times New Roman"/>
          <w:sz w:val="28"/>
          <w:szCs w:val="28"/>
        </w:rPr>
        <w:t>2</w:t>
      </w:r>
      <w:r w:rsidR="009F5E8D">
        <w:rPr>
          <w:rFonts w:ascii="Times New Roman" w:hAnsi="Times New Roman"/>
          <w:sz w:val="28"/>
          <w:szCs w:val="28"/>
        </w:rPr>
        <w:t>.</w:t>
      </w:r>
      <w:r w:rsidRPr="00BA06A8">
        <w:rPr>
          <w:rFonts w:ascii="Times New Roman" w:hAnsi="Times New Roman"/>
          <w:sz w:val="28"/>
          <w:szCs w:val="28"/>
        </w:rPr>
        <w:t xml:space="preserve">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C5352A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«</w:t>
      </w:r>
      <w:r w:rsidR="00610F0B" w:rsidRPr="00610F0B">
        <w:rPr>
          <w:sz w:val="28"/>
          <w:szCs w:val="28"/>
        </w:rPr>
        <w:t xml:space="preserve">2.2. Муниципальную услугу предоставляет: </w:t>
      </w:r>
      <w:r w:rsidR="00610F0B" w:rsidRPr="00610F0B">
        <w:rPr>
          <w:rFonts w:eastAsia="Calibri"/>
          <w:sz w:val="28"/>
          <w:szCs w:val="28"/>
        </w:rPr>
        <w:t xml:space="preserve">администрация МО  </w:t>
      </w:r>
      <w:r w:rsidR="00610F0B">
        <w:rPr>
          <w:rFonts w:eastAsia="Calibri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="00610F0B" w:rsidRPr="00610F0B">
        <w:rPr>
          <w:rFonts w:eastAsia="Calibri"/>
          <w:sz w:val="28"/>
          <w:szCs w:val="28"/>
        </w:rPr>
        <w:t>, посредством органа, ответственного за предоставление муниципальной услуги (структурное подразделение Администрации МО, иная организация)</w:t>
      </w:r>
      <w:r w:rsidR="00610F0B" w:rsidRPr="00610F0B">
        <w:rPr>
          <w:sz w:val="28"/>
          <w:szCs w:val="28"/>
        </w:rPr>
        <w:t>.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В предоставлении </w:t>
      </w:r>
      <w:r w:rsidRPr="00610F0B">
        <w:rPr>
          <w:rFonts w:eastAsia="Calibri"/>
          <w:sz w:val="28"/>
          <w:szCs w:val="28"/>
        </w:rPr>
        <w:t>муниципальной</w:t>
      </w:r>
      <w:r w:rsidRPr="00610F0B">
        <w:rPr>
          <w:sz w:val="28"/>
          <w:szCs w:val="28"/>
        </w:rPr>
        <w:t xml:space="preserve"> услуги участвуют: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- Управление Федеральной налоговой службы России по Ленинградской области;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- Управление Федеральной службы государственной регистрации, кадастра и картографии;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0F0B">
        <w:rPr>
          <w:color w:val="000000"/>
          <w:sz w:val="28"/>
          <w:szCs w:val="28"/>
        </w:rPr>
        <w:t>- Комитет по сохранению культурного наследия Ленинградской области.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1) при личной явке: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в Администрации/Организации;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в филиалах, отделах, удаленных рабочих местах ГБУ ЛО «МФЦ»;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2) без личной явки: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в электронной форме через личный кабинет заявителя на ЕПГУ.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1) посредством ЕПГУ – в Администрацию/Организацию, в МФЦ;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2) по телефону – в Администрацию/Организацию, в МФЦ;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3) посредством сайта Администрации/Организации – в Администрацию/Организацию;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4) </w:t>
      </w:r>
      <w:r w:rsidRPr="00610F0B">
        <w:rPr>
          <w:rFonts w:cs="Arial"/>
          <w:sz w:val="28"/>
          <w:szCs w:val="20"/>
        </w:rPr>
        <w:t>посредством сайта ГБУ ЛО «МФЦ» - в МФЦ.</w:t>
      </w:r>
    </w:p>
    <w:p w:rsidR="00783C67" w:rsidRPr="00783C67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10F0B">
        <w:rPr>
          <w:sz w:val="28"/>
          <w:szCs w:val="28"/>
        </w:rPr>
        <w:t xml:space="preserve">Для записи заявитель выбирает любую </w:t>
      </w:r>
      <w:r w:rsidRPr="00610F0B">
        <w:rPr>
          <w:iCs/>
          <w:sz w:val="28"/>
          <w:szCs w:val="28"/>
        </w:rPr>
        <w:t xml:space="preserve">свободную для приема дату и время в пределах установленного в </w:t>
      </w:r>
      <w:r w:rsidRPr="00610F0B">
        <w:rPr>
          <w:sz w:val="28"/>
          <w:szCs w:val="28"/>
        </w:rPr>
        <w:t>Администрации</w:t>
      </w:r>
      <w:r w:rsidRPr="00610F0B">
        <w:rPr>
          <w:iCs/>
          <w:sz w:val="28"/>
          <w:szCs w:val="28"/>
        </w:rPr>
        <w:t>/Организации ил</w:t>
      </w:r>
      <w:r>
        <w:rPr>
          <w:iCs/>
          <w:sz w:val="28"/>
          <w:szCs w:val="28"/>
        </w:rPr>
        <w:t>и МФЦ графика приема заявителей</w:t>
      </w:r>
      <w:r w:rsidR="00783C67" w:rsidRPr="00783C67">
        <w:rPr>
          <w:b/>
          <w:sz w:val="28"/>
          <w:szCs w:val="28"/>
        </w:rPr>
        <w:t>.</w:t>
      </w:r>
      <w:r w:rsidR="00783C67">
        <w:rPr>
          <w:b/>
          <w:sz w:val="28"/>
          <w:szCs w:val="28"/>
        </w:rPr>
        <w:t>»</w:t>
      </w:r>
    </w:p>
    <w:p w:rsidR="005A08B8" w:rsidRPr="009F5E8D" w:rsidRDefault="005A08B8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F5E8D" w:rsidRPr="009F5E8D" w:rsidRDefault="009F5E8D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 w:rsidR="00610F0B">
        <w:rPr>
          <w:rFonts w:ascii="Times New Roman" w:hAnsi="Times New Roman"/>
          <w:sz w:val="28"/>
          <w:szCs w:val="28"/>
        </w:rPr>
        <w:t>3</w:t>
      </w:r>
      <w:r w:rsidRPr="009F5E8D">
        <w:rPr>
          <w:rFonts w:ascii="Times New Roman" w:hAnsi="Times New Roman"/>
          <w:sz w:val="28"/>
          <w:szCs w:val="28"/>
        </w:rPr>
        <w:t xml:space="preserve">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9F5E8D" w:rsidP="00610F0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9F5E8D">
        <w:rPr>
          <w:sz w:val="28"/>
          <w:szCs w:val="28"/>
        </w:rPr>
        <w:t>«</w:t>
      </w:r>
      <w:r w:rsidR="00610F0B" w:rsidRPr="00610F0B">
        <w:rPr>
          <w:sz w:val="28"/>
          <w:szCs w:val="28"/>
          <w:lang w:val="x-none" w:eastAsia="x-none"/>
        </w:rPr>
        <w:t>2.3. Результат</w:t>
      </w:r>
      <w:r w:rsidR="00610F0B" w:rsidRPr="00610F0B">
        <w:rPr>
          <w:sz w:val="28"/>
          <w:szCs w:val="28"/>
          <w:lang w:eastAsia="x-none"/>
        </w:rPr>
        <w:t>ом</w:t>
      </w:r>
      <w:r w:rsidR="00610F0B" w:rsidRPr="00610F0B">
        <w:rPr>
          <w:sz w:val="28"/>
          <w:szCs w:val="28"/>
          <w:lang w:val="x-none" w:eastAsia="x-none"/>
        </w:rPr>
        <w:t xml:space="preserve"> предоставления</w:t>
      </w:r>
      <w:r w:rsidR="00610F0B" w:rsidRPr="00610F0B">
        <w:rPr>
          <w:sz w:val="28"/>
          <w:szCs w:val="28"/>
          <w:lang w:val="x-none"/>
        </w:rPr>
        <w:t xml:space="preserve"> </w:t>
      </w:r>
      <w:r w:rsidR="00610F0B" w:rsidRPr="00610F0B">
        <w:rPr>
          <w:rFonts w:eastAsia="Calibri"/>
          <w:sz w:val="28"/>
          <w:szCs w:val="28"/>
        </w:rPr>
        <w:t>муниципальной</w:t>
      </w:r>
      <w:r w:rsidR="00610F0B" w:rsidRPr="00610F0B">
        <w:rPr>
          <w:sz w:val="28"/>
          <w:szCs w:val="28"/>
          <w:lang w:val="x-none" w:eastAsia="x-none"/>
        </w:rPr>
        <w:t xml:space="preserve"> услуги</w:t>
      </w:r>
      <w:r w:rsidR="00610F0B" w:rsidRPr="00610F0B">
        <w:rPr>
          <w:sz w:val="28"/>
          <w:szCs w:val="28"/>
          <w:lang w:eastAsia="x-none"/>
        </w:rPr>
        <w:t xml:space="preserve"> является: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pacing w:val="2"/>
          <w:sz w:val="28"/>
          <w:szCs w:val="28"/>
        </w:rPr>
        <w:t xml:space="preserve">- </w:t>
      </w:r>
      <w:r w:rsidRPr="00610F0B">
        <w:rPr>
          <w:sz w:val="28"/>
          <w:szCs w:val="28"/>
        </w:rPr>
        <w:t xml:space="preserve">Выдача заявителю </w:t>
      </w:r>
      <w:hyperlink r:id="rId12" w:history="1">
        <w:r w:rsidRPr="00610F0B">
          <w:rPr>
            <w:sz w:val="28"/>
            <w:szCs w:val="28"/>
          </w:rPr>
          <w:t>уведомления</w:t>
        </w:r>
      </w:hyperlink>
      <w:r w:rsidRPr="00610F0B">
        <w:rPr>
          <w:sz w:val="28"/>
          <w:szCs w:val="28"/>
        </w:rPr>
        <w:t xml:space="preserve"> о согласовании установки информационной вывески, дизайн-проекта размещения вывески </w:t>
      </w:r>
      <w:r w:rsidRPr="00610F0B">
        <w:rPr>
          <w:color w:val="000000"/>
          <w:spacing w:val="2"/>
          <w:sz w:val="28"/>
          <w:szCs w:val="28"/>
        </w:rPr>
        <w:t xml:space="preserve">по форме согласно приложению № 4 к настоящему регламенту; 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pacing w:val="2"/>
          <w:sz w:val="28"/>
          <w:szCs w:val="28"/>
        </w:rPr>
        <w:lastRenderedPageBreak/>
        <w:t xml:space="preserve">- </w:t>
      </w:r>
      <w:r w:rsidRPr="00610F0B">
        <w:rPr>
          <w:sz w:val="28"/>
          <w:szCs w:val="28"/>
        </w:rPr>
        <w:t xml:space="preserve">Выдача заявителю мотивированного </w:t>
      </w:r>
      <w:hyperlink r:id="rId13" w:history="1">
        <w:r w:rsidRPr="00610F0B">
          <w:rPr>
            <w:sz w:val="28"/>
            <w:szCs w:val="28"/>
          </w:rPr>
          <w:t>решения</w:t>
        </w:r>
      </w:hyperlink>
      <w:r w:rsidRPr="00610F0B">
        <w:rPr>
          <w:sz w:val="28"/>
          <w:szCs w:val="28"/>
        </w:rPr>
        <w:t xml:space="preserve"> об отказе в предоставлении услуги</w:t>
      </w:r>
      <w:r w:rsidRPr="00610F0B">
        <w:rPr>
          <w:spacing w:val="2"/>
          <w:sz w:val="28"/>
          <w:szCs w:val="28"/>
        </w:rPr>
        <w:t xml:space="preserve"> </w:t>
      </w:r>
      <w:r w:rsidRPr="00610F0B">
        <w:rPr>
          <w:color w:val="000000"/>
          <w:spacing w:val="2"/>
          <w:sz w:val="28"/>
          <w:szCs w:val="28"/>
        </w:rPr>
        <w:t xml:space="preserve">по форме согласно приложению № 5 к настоящему регламенту. </w:t>
      </w: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610F0B">
        <w:rPr>
          <w:sz w:val="28"/>
          <w:szCs w:val="28"/>
          <w:lang w:eastAsia="x-none"/>
        </w:rPr>
        <w:t xml:space="preserve">Результат предоставления </w:t>
      </w:r>
      <w:r w:rsidRPr="00610F0B">
        <w:rPr>
          <w:rFonts w:eastAsia="Calibri"/>
          <w:sz w:val="28"/>
          <w:szCs w:val="28"/>
        </w:rPr>
        <w:t>муниципальной</w:t>
      </w:r>
      <w:r w:rsidRPr="00610F0B">
        <w:rPr>
          <w:sz w:val="28"/>
          <w:szCs w:val="28"/>
          <w:lang w:eastAsia="x-none"/>
        </w:rPr>
        <w:t xml:space="preserve"> услуги предоставляется</w:t>
      </w:r>
      <w:r w:rsidRPr="00610F0B">
        <w:rPr>
          <w:sz w:val="28"/>
          <w:szCs w:val="28"/>
          <w:lang w:eastAsia="x-none"/>
        </w:rPr>
        <w:br/>
        <w:t>(в соответствии со способом, указанным заявителем при подаче заявления и документов):</w:t>
      </w: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610F0B">
        <w:rPr>
          <w:sz w:val="28"/>
          <w:szCs w:val="28"/>
          <w:lang w:eastAsia="x-none"/>
        </w:rPr>
        <w:t>1) при личной явке:</w:t>
      </w: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610F0B">
        <w:rPr>
          <w:sz w:val="28"/>
          <w:szCs w:val="28"/>
          <w:lang w:eastAsia="x-none"/>
        </w:rPr>
        <w:t xml:space="preserve">в </w:t>
      </w:r>
      <w:r w:rsidRPr="00610F0B">
        <w:rPr>
          <w:sz w:val="28"/>
          <w:szCs w:val="28"/>
        </w:rPr>
        <w:t>Администрацию</w:t>
      </w:r>
      <w:r w:rsidRPr="00610F0B">
        <w:rPr>
          <w:sz w:val="28"/>
          <w:szCs w:val="28"/>
          <w:lang w:eastAsia="x-none"/>
        </w:rPr>
        <w:t>/Организацию;</w:t>
      </w:r>
    </w:p>
    <w:p w:rsidR="00610F0B" w:rsidRPr="00610F0B" w:rsidRDefault="00610F0B" w:rsidP="00610F0B">
      <w:pPr>
        <w:ind w:firstLine="709"/>
        <w:rPr>
          <w:sz w:val="28"/>
          <w:szCs w:val="28"/>
          <w:lang w:eastAsia="x-none"/>
        </w:rPr>
      </w:pPr>
      <w:r w:rsidRPr="00610F0B">
        <w:rPr>
          <w:sz w:val="28"/>
          <w:szCs w:val="28"/>
          <w:lang w:val="x-none" w:eastAsia="x-none"/>
        </w:rPr>
        <w:t>в филиалах, отделах</w:t>
      </w:r>
      <w:r w:rsidRPr="00610F0B">
        <w:rPr>
          <w:sz w:val="28"/>
          <w:szCs w:val="28"/>
          <w:lang w:eastAsia="x-none"/>
        </w:rPr>
        <w:t>,</w:t>
      </w:r>
      <w:r w:rsidRPr="00610F0B">
        <w:rPr>
          <w:sz w:val="28"/>
          <w:szCs w:val="28"/>
          <w:lang w:val="x-none" w:eastAsia="x-none"/>
        </w:rPr>
        <w:t xml:space="preserve"> удаленных рабочих мест</w:t>
      </w:r>
      <w:r w:rsidRPr="00610F0B">
        <w:rPr>
          <w:sz w:val="28"/>
          <w:szCs w:val="28"/>
          <w:lang w:eastAsia="x-none"/>
        </w:rPr>
        <w:t>ах</w:t>
      </w:r>
      <w:r w:rsidRPr="00610F0B">
        <w:rPr>
          <w:sz w:val="28"/>
          <w:szCs w:val="28"/>
          <w:lang w:val="x-none" w:eastAsia="x-none"/>
        </w:rPr>
        <w:t xml:space="preserve"> ГБУ ЛО «МФЦ»;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2) без личной явки:</w:t>
      </w:r>
    </w:p>
    <w:p w:rsidR="00783C67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0F0B">
        <w:rPr>
          <w:sz w:val="28"/>
          <w:szCs w:val="28"/>
        </w:rPr>
        <w:t>в электронной форме через личный кабинет заявителя на ЕПГУ.</w:t>
      </w:r>
      <w:r w:rsidR="00783C67" w:rsidRPr="0054141D">
        <w:rPr>
          <w:bCs/>
          <w:sz w:val="28"/>
          <w:szCs w:val="28"/>
        </w:rPr>
        <w:t>»</w:t>
      </w: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6</w:t>
      </w:r>
      <w:r w:rsidRPr="009F5E8D">
        <w:rPr>
          <w:rFonts w:ascii="Times New Roman" w:hAnsi="Times New Roman"/>
          <w:sz w:val="28"/>
          <w:szCs w:val="28"/>
        </w:rPr>
        <w:t xml:space="preserve">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610F0B">
        <w:rPr>
          <w:sz w:val="28"/>
          <w:szCs w:val="28"/>
          <w:lang w:val="x-none" w:eastAsia="x-none"/>
        </w:rPr>
        <w:t>2.</w:t>
      </w:r>
      <w:r w:rsidRPr="00610F0B">
        <w:rPr>
          <w:sz w:val="28"/>
          <w:szCs w:val="28"/>
          <w:lang w:eastAsia="x-none"/>
        </w:rPr>
        <w:t>6</w:t>
      </w:r>
      <w:r w:rsidRPr="00610F0B">
        <w:rPr>
          <w:sz w:val="28"/>
          <w:szCs w:val="28"/>
          <w:lang w:val="x-none" w:eastAsia="x-none"/>
        </w:rPr>
        <w:t xml:space="preserve">. </w:t>
      </w:r>
      <w:r w:rsidRPr="00610F0B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610F0B">
        <w:rPr>
          <w:rFonts w:eastAsia="Calibri"/>
          <w:sz w:val="28"/>
          <w:szCs w:val="28"/>
        </w:rPr>
        <w:t>муниципальной</w:t>
      </w:r>
      <w:r w:rsidRPr="00610F0B">
        <w:rPr>
          <w:sz w:val="28"/>
          <w:szCs w:val="28"/>
          <w:lang w:eastAsia="x-none"/>
        </w:rPr>
        <w:t xml:space="preserve">  услуги, подлежащих представлению заявителем: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10F0B">
        <w:rPr>
          <w:sz w:val="28"/>
          <w:szCs w:val="28"/>
        </w:rPr>
        <w:t>1) заявление о предоставлении услуги по форме в соответствии с приложением № 1 к настоящему административному регламенту.</w:t>
      </w:r>
    </w:p>
    <w:p w:rsidR="00610F0B" w:rsidRPr="00610F0B" w:rsidRDefault="00610F0B" w:rsidP="00610F0B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– в случае представления заявления и прилагаемых к нему документов посредством личного обращения в Администрацию МО</w:t>
      </w:r>
      <w:r w:rsidRPr="00610F0B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Pr="00610F0B">
        <w:rPr>
          <w:sz w:val="28"/>
          <w:szCs w:val="28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3) документ, удостоверяющий право (полномочия) представителя юридического лица, индивидуального предпринимателя или физического лица, если с заявлением обращается представитель заявителя: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- доверенность, удостоверенная нотариально/главой местной администрации поселения и специально уполномоченным должностным лицом местного самоуправления поселения/главой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- доверенность, удостоверенная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</w:t>
      </w:r>
      <w:r w:rsidRPr="00610F0B">
        <w:rPr>
          <w:sz w:val="28"/>
          <w:szCs w:val="28"/>
        </w:rPr>
        <w:lastRenderedPageBreak/>
        <w:t xml:space="preserve">Гражданского кодекса Российской Федерации и являющуюся приравненной к нотариальной; </w:t>
      </w:r>
    </w:p>
    <w:p w:rsidR="00610F0B" w:rsidRPr="00610F0B" w:rsidRDefault="00610F0B" w:rsidP="00610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- доверенность в простой письменной форме.</w:t>
      </w: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10F0B">
        <w:rPr>
          <w:color w:val="000000"/>
          <w:sz w:val="28"/>
          <w:szCs w:val="28"/>
        </w:rPr>
        <w:t>4) дизайн-проект (паспорт) вывески, оформленный в соответствии с требованиями, указанными в приложении 3 к настоящему регламенту;</w:t>
      </w: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10F0B">
        <w:rPr>
          <w:color w:val="000000"/>
          <w:sz w:val="28"/>
          <w:szCs w:val="28"/>
        </w:rPr>
        <w:t>5) документ, подтверждающий право собственности (пользования) на зарегистрированные товарный знак или знак обслуживания в случае их размещения на вывеске;</w:t>
      </w:r>
    </w:p>
    <w:p w:rsid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10F0B">
        <w:rPr>
          <w:sz w:val="28"/>
          <w:szCs w:val="28"/>
        </w:rPr>
        <w:t>6) правоустанавливающий документ на объект, на котором размещается информационная вывеска, в случае если право собственности не зарегистрировано в Едином государственном реестре недвижимост</w:t>
      </w:r>
      <w:r w:rsidRPr="00610F0B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»</w:t>
      </w:r>
    </w:p>
    <w:p w:rsidR="00610F0B" w:rsidRPr="00610F0B" w:rsidRDefault="00610F0B" w:rsidP="00610F0B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7</w:t>
      </w:r>
      <w:r w:rsidRPr="009F5E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9F5E8D">
        <w:rPr>
          <w:rFonts w:ascii="Times New Roman" w:hAnsi="Times New Roman"/>
          <w:sz w:val="28"/>
          <w:szCs w:val="28"/>
        </w:rPr>
        <w:t xml:space="preserve">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0F0B" w:rsidRPr="00610F0B" w:rsidRDefault="00610F0B" w:rsidP="00610F0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F0B">
        <w:rPr>
          <w:sz w:val="28"/>
          <w:szCs w:val="28"/>
        </w:rPr>
        <w:t>2.7.2.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:rsidR="00610F0B" w:rsidRPr="00610F0B" w:rsidRDefault="00610F0B" w:rsidP="00610F0B">
      <w:pPr>
        <w:shd w:val="clear" w:color="auto" w:fill="FFFFFF"/>
        <w:ind w:firstLine="567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10F0B" w:rsidRDefault="00610F0B" w:rsidP="00610F0B">
      <w:pPr>
        <w:shd w:val="clear" w:color="auto" w:fill="FFFFFF"/>
        <w:ind w:firstLine="567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  <w:r>
        <w:rPr>
          <w:sz w:val="28"/>
          <w:szCs w:val="28"/>
        </w:rPr>
        <w:t>»</w:t>
      </w:r>
    </w:p>
    <w:p w:rsidR="00610F0B" w:rsidRPr="00610F0B" w:rsidRDefault="00610F0B" w:rsidP="00610F0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F5E8D">
        <w:rPr>
          <w:rFonts w:ascii="Times New Roman" w:hAnsi="Times New Roman"/>
          <w:sz w:val="28"/>
          <w:szCs w:val="28"/>
        </w:rPr>
        <w:t xml:space="preserve">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F0B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1.</w:t>
      </w:r>
      <w:r w:rsidRPr="00610F0B">
        <w:rPr>
          <w:sz w:val="28"/>
          <w:szCs w:val="28"/>
        </w:rPr>
        <w:tab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2.</w:t>
      </w:r>
      <w:r w:rsidRPr="00610F0B">
        <w:rPr>
          <w:sz w:val="28"/>
          <w:szCs w:val="28"/>
        </w:rPr>
        <w:tab/>
        <w:t>Представленные заявителем документы не отвечают требованиям, установленным административным регламентом: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2.1) представленные заявителем документы содержат подчистки и исправления текста, не заверенные в порядке, установленном законодательством </w:t>
      </w:r>
      <w:r w:rsidRPr="00610F0B">
        <w:rPr>
          <w:sz w:val="28"/>
          <w:szCs w:val="28"/>
        </w:rPr>
        <w:lastRenderedPageBreak/>
        <w:t>Российской Федерации;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2.2)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2.3) представленные документы или сведения утратили силу на момент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обращения за услугой;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2.4) подача запроса о предоставлении услуги и документов, необходимых для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предоставления услуги, в электронной форме с нарушением установленных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требований;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2.5) неполное заполнение полей в форме заявления, в том числе в интерактивной форме заявления на ЕПГУ/ПГУ ЛО.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3.</w:t>
      </w:r>
      <w:r w:rsidRPr="00610F0B">
        <w:rPr>
          <w:sz w:val="28"/>
          <w:szCs w:val="28"/>
        </w:rPr>
        <w:tab/>
        <w:t>Заявление о предоставлении услуги подано в ОМСУ или Организацию, в полномочия которых не входит предоставление услуги.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4.</w:t>
      </w:r>
      <w:r w:rsidRPr="00610F0B">
        <w:rPr>
          <w:sz w:val="28"/>
          <w:szCs w:val="28"/>
        </w:rPr>
        <w:tab/>
        <w:t>Отсутствие права на предоставление государственной услуги:</w:t>
      </w:r>
    </w:p>
    <w:p w:rsid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4.1) Заявление подано лицом, не уполномоченным на осуществление таких действий.</w:t>
      </w:r>
      <w:r>
        <w:rPr>
          <w:sz w:val="28"/>
          <w:szCs w:val="28"/>
        </w:rPr>
        <w:t>»</w:t>
      </w: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9F5E8D">
        <w:rPr>
          <w:rFonts w:ascii="Times New Roman" w:hAnsi="Times New Roman"/>
          <w:sz w:val="28"/>
          <w:szCs w:val="28"/>
        </w:rPr>
        <w:t xml:space="preserve">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F0B">
        <w:rPr>
          <w:sz w:val="28"/>
          <w:szCs w:val="28"/>
        </w:rPr>
        <w:t>2.13. Срок регистрации запроса заявителя о предоставлении муниципальной услуги составляет в Администрации/Организации: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при личном обращении – 1 рабочий день;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при направлении запроса на бумажном носителе из МФЦ в ОМСУ/Организацию – в день поступления запроса в ОМСУ/Организацию;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при направлении запроса в форме электронного документа посредством ЕПГУ– в день поступления запроса на ЕПГУ, или на следующий рабочий день (в случае направления документов в нерабочее время, в выходные, праздничные дни).</w:t>
      </w:r>
      <w:r>
        <w:rPr>
          <w:sz w:val="28"/>
          <w:szCs w:val="28"/>
        </w:rPr>
        <w:t>»</w:t>
      </w: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F5E8D">
        <w:rPr>
          <w:rFonts w:ascii="Times New Roman" w:hAnsi="Times New Roman"/>
          <w:sz w:val="28"/>
          <w:szCs w:val="28"/>
        </w:rPr>
        <w:t xml:space="preserve">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F0B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</w:t>
      </w:r>
      <w:r>
        <w:rPr>
          <w:sz w:val="28"/>
          <w:szCs w:val="28"/>
        </w:rPr>
        <w:t>ой услуги с использованием ЕПГУ</w:t>
      </w:r>
      <w:r w:rsidRPr="00610F0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lastRenderedPageBreak/>
        <w:t>Абзац пункта 2.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9F5E8D">
        <w:rPr>
          <w:rFonts w:ascii="Times New Roman" w:hAnsi="Times New Roman"/>
          <w:sz w:val="28"/>
          <w:szCs w:val="28"/>
        </w:rPr>
        <w:t xml:space="preserve">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F0B">
        <w:rPr>
          <w:sz w:val="28"/>
          <w:szCs w:val="28"/>
        </w:rPr>
        <w:t>2.15.3. Показатели качества муниципальной услуги: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1) соблюдение срока предоставления муниципальной услуги;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3) осуществление не более одного обращения заявителя к должностным лицам ОМСУ/Организации или работникам МФЦ при подаче документов на получение муниципальной услуги и не более одного обращения при получении результата в ОМСУ/Организации или в МФЦ;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4) отсутствие жалоб на действия или бездействия должностных лиц ОМСУ/Организации, поданных в установленном порядке.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0B">
        <w:rPr>
          <w:sz w:val="28"/>
          <w:szCs w:val="28"/>
        </w:rPr>
        <w:t>5) После получения результата услуги, предоставление которой осуществлялось</w:t>
      </w:r>
      <w:r>
        <w:rPr>
          <w:sz w:val="28"/>
          <w:szCs w:val="28"/>
        </w:rPr>
        <w:t xml:space="preserve"> в электронной форме через ЕПГУ</w:t>
      </w:r>
      <w:r w:rsidRPr="00610F0B">
        <w:rPr>
          <w:sz w:val="28"/>
          <w:szCs w:val="28"/>
        </w:rPr>
        <w:t>, либо посредством МФЦ, заявителю обеспечивается возможность оценки качества оказания услуги.</w:t>
      </w:r>
      <w:r>
        <w:rPr>
          <w:sz w:val="28"/>
          <w:szCs w:val="28"/>
        </w:rPr>
        <w:t>»</w:t>
      </w:r>
    </w:p>
    <w:p w:rsid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F0B" w:rsidRPr="009F5E8D" w:rsidRDefault="00610F0B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9F5E8D">
        <w:rPr>
          <w:rFonts w:ascii="Times New Roman" w:hAnsi="Times New Roman"/>
          <w:sz w:val="28"/>
          <w:szCs w:val="28"/>
        </w:rPr>
        <w:t xml:space="preserve">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10F0B" w:rsidRPr="00610F0B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F0B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</w:t>
      </w:r>
      <w:r>
        <w:rPr>
          <w:sz w:val="28"/>
          <w:szCs w:val="28"/>
        </w:rPr>
        <w:t>»</w:t>
      </w:r>
      <w:r w:rsidRPr="00610F0B">
        <w:rPr>
          <w:sz w:val="28"/>
          <w:szCs w:val="28"/>
        </w:rPr>
        <w:t>.</w:t>
      </w:r>
    </w:p>
    <w:p w:rsidR="00610F0B" w:rsidRPr="00783C67" w:rsidRDefault="00610F0B" w:rsidP="00610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E8D" w:rsidRPr="0054141D" w:rsidRDefault="009F5E8D" w:rsidP="00783C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F5E8D" w:rsidRPr="00D015A1" w:rsidRDefault="009F5E8D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141D">
        <w:rPr>
          <w:rFonts w:ascii="Times New Roman" w:hAnsi="Times New Roman"/>
          <w:sz w:val="28"/>
          <w:szCs w:val="28"/>
        </w:rPr>
        <w:t xml:space="preserve">Абзац пункта </w:t>
      </w:r>
      <w:r w:rsidR="00783C67" w:rsidRPr="0054141D">
        <w:rPr>
          <w:rFonts w:ascii="Times New Roman" w:hAnsi="Times New Roman"/>
          <w:sz w:val="28"/>
          <w:szCs w:val="28"/>
        </w:rPr>
        <w:t>3.</w:t>
      </w:r>
      <w:r w:rsidR="00D015A1">
        <w:rPr>
          <w:rFonts w:ascii="Times New Roman" w:hAnsi="Times New Roman"/>
          <w:sz w:val="28"/>
          <w:szCs w:val="28"/>
        </w:rPr>
        <w:t>2</w:t>
      </w:r>
      <w:r w:rsidR="00783C67" w:rsidRPr="0054141D">
        <w:rPr>
          <w:rFonts w:ascii="Times New Roman" w:hAnsi="Times New Roman"/>
          <w:sz w:val="28"/>
          <w:szCs w:val="28"/>
        </w:rPr>
        <w:t>.</w:t>
      </w:r>
      <w:r w:rsidRPr="0054141D">
        <w:rPr>
          <w:rFonts w:ascii="Times New Roman" w:hAnsi="Times New Roman"/>
          <w:sz w:val="28"/>
          <w:szCs w:val="28"/>
        </w:rPr>
        <w:t xml:space="preserve"> раздела </w:t>
      </w:r>
      <w:r w:rsidR="00D015A1">
        <w:rPr>
          <w:rFonts w:ascii="Times New Roman" w:hAnsi="Times New Roman"/>
          <w:sz w:val="28"/>
          <w:szCs w:val="28"/>
        </w:rPr>
        <w:t>3</w:t>
      </w:r>
      <w:r w:rsidRPr="0054141D">
        <w:rPr>
          <w:rFonts w:ascii="Times New Roman" w:hAnsi="Times New Roman"/>
          <w:sz w:val="28"/>
          <w:szCs w:val="28"/>
        </w:rPr>
        <w:t xml:space="preserve">. </w:t>
      </w:r>
      <w:r w:rsidR="00D015A1" w:rsidRPr="00D015A1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015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5A1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D015A1" w:rsidRPr="00D015A1" w:rsidRDefault="009F5E8D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41D">
        <w:rPr>
          <w:sz w:val="28"/>
          <w:szCs w:val="28"/>
        </w:rPr>
        <w:t>«</w:t>
      </w:r>
      <w:r w:rsidR="00D015A1" w:rsidRPr="00D015A1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3.2.1. Предоставление муниципальной услуги на ЕПГУ 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3.2.3. Муниципальная услуга может быть получена через ЕПГУ следующими способами: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без личной явки на прием в Администрацию/Организацию.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lastRenderedPageBreak/>
        <w:t>3.2.4. Для подачи заявления через ЕПГУ заявитель должен выполнить следующие действия: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пройти идентификацию и аутентификацию в ЕСИА;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Администрацию/Организацию посредством функционала ЕПГУ.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3.2.6. При предоставлении муниципальной услуги через ЕПГУ, должностное лицо Администрации/Организации выполняет следующие действия: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D015A1" w:rsidRPr="00D015A1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9F5E8D" w:rsidRPr="009F5E8D" w:rsidRDefault="00D015A1" w:rsidP="00D015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Pr="00D015A1">
        <w:rPr>
          <w:sz w:val="28"/>
          <w:szCs w:val="28"/>
        </w:rPr>
        <w:lastRenderedPageBreak/>
        <w:t>Администрацией.</w:t>
      </w:r>
      <w:r w:rsidR="009F5E8D" w:rsidRPr="0054141D">
        <w:rPr>
          <w:sz w:val="28"/>
          <w:szCs w:val="28"/>
        </w:rPr>
        <w:t>».</w:t>
      </w:r>
    </w:p>
    <w:p w:rsidR="009F5E8D" w:rsidRDefault="009F5E8D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015A1" w:rsidRPr="00D015A1" w:rsidRDefault="00D015A1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141D">
        <w:rPr>
          <w:rFonts w:ascii="Times New Roman" w:hAnsi="Times New Roman"/>
          <w:sz w:val="28"/>
          <w:szCs w:val="28"/>
        </w:rPr>
        <w:t>Абзац пункта 3.</w:t>
      </w:r>
      <w:r>
        <w:rPr>
          <w:rFonts w:ascii="Times New Roman" w:hAnsi="Times New Roman"/>
          <w:sz w:val="28"/>
          <w:szCs w:val="28"/>
        </w:rPr>
        <w:t>3</w:t>
      </w:r>
      <w:r w:rsidRPr="005414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5414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3</w:t>
      </w:r>
      <w:r w:rsidRPr="0054141D">
        <w:rPr>
          <w:rFonts w:ascii="Times New Roman" w:hAnsi="Times New Roman"/>
          <w:sz w:val="28"/>
          <w:szCs w:val="28"/>
        </w:rPr>
        <w:t xml:space="preserve">. </w:t>
      </w:r>
      <w:r w:rsidRPr="00D015A1">
        <w:rPr>
          <w:rFonts w:ascii="Times New Roman" w:hAnsi="Times New Roman"/>
          <w:b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  <w:r w:rsidRPr="00D015A1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D015A1" w:rsidRPr="00D015A1" w:rsidRDefault="00D015A1" w:rsidP="00D015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5A1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ОМСУ/Организацию/МФЦ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sz w:val="28"/>
          <w:szCs w:val="28"/>
        </w:rPr>
        <w:t>»</w:t>
      </w:r>
    </w:p>
    <w:p w:rsidR="00D015A1" w:rsidRPr="00D015A1" w:rsidRDefault="00D015A1" w:rsidP="0094551D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5A1">
        <w:rPr>
          <w:rFonts w:ascii="Times New Roman" w:hAnsi="Times New Roman"/>
          <w:sz w:val="28"/>
          <w:szCs w:val="28"/>
        </w:rPr>
        <w:t xml:space="preserve">Абзац пункта </w:t>
      </w:r>
      <w:r w:rsidRPr="00D015A1">
        <w:rPr>
          <w:rFonts w:ascii="Times New Roman" w:hAnsi="Times New Roman"/>
          <w:sz w:val="28"/>
          <w:szCs w:val="28"/>
        </w:rPr>
        <w:t>5</w:t>
      </w:r>
      <w:r w:rsidRPr="00D015A1">
        <w:rPr>
          <w:rFonts w:ascii="Times New Roman" w:hAnsi="Times New Roman"/>
          <w:sz w:val="28"/>
          <w:szCs w:val="28"/>
        </w:rPr>
        <w:t xml:space="preserve">.3. раздела </w:t>
      </w:r>
      <w:r w:rsidRPr="00D015A1">
        <w:rPr>
          <w:rFonts w:ascii="Times New Roman" w:hAnsi="Times New Roman"/>
          <w:sz w:val="28"/>
          <w:szCs w:val="28"/>
        </w:rPr>
        <w:t>5</w:t>
      </w:r>
      <w:r w:rsidRPr="00D015A1">
        <w:rPr>
          <w:rFonts w:ascii="Times New Roman" w:hAnsi="Times New Roman"/>
          <w:sz w:val="28"/>
          <w:szCs w:val="28"/>
        </w:rPr>
        <w:t xml:space="preserve">. </w:t>
      </w:r>
      <w:r w:rsidRPr="00D015A1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 w:rsidRPr="00D015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15A1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D015A1" w:rsidRDefault="00D015A1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015A1" w:rsidRPr="00D015A1" w:rsidRDefault="00D015A1" w:rsidP="00D015A1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5A1">
        <w:rPr>
          <w:sz w:val="28"/>
          <w:szCs w:val="28"/>
        </w:rPr>
        <w:t xml:space="preserve">5.3. Жалоба подается в письменной форме на бумажном носителе по форме </w:t>
      </w:r>
      <w:r w:rsidRPr="00D015A1">
        <w:rPr>
          <w:sz w:val="28"/>
          <w:szCs w:val="28"/>
        </w:rPr>
        <w:br/>
        <w:t xml:space="preserve">в соответствии с Приложением № 2 к настоящему административному регламенту, </w:t>
      </w:r>
      <w:r w:rsidRPr="00D015A1">
        <w:rPr>
          <w:sz w:val="28"/>
          <w:szCs w:val="28"/>
        </w:rPr>
        <w:br/>
        <w:t xml:space="preserve">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D015A1" w:rsidRPr="00D015A1" w:rsidRDefault="00D015A1" w:rsidP="00D015A1">
      <w:pPr>
        <w:autoSpaceDN w:val="0"/>
        <w:ind w:firstLine="540"/>
        <w:jc w:val="both"/>
        <w:rPr>
          <w:sz w:val="28"/>
          <w:szCs w:val="28"/>
        </w:rPr>
      </w:pPr>
      <w:r w:rsidRPr="00D015A1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D015A1">
        <w:rPr>
          <w:sz w:val="28"/>
          <w:szCs w:val="28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</w:t>
      </w:r>
      <w:r>
        <w:rPr>
          <w:sz w:val="28"/>
          <w:szCs w:val="28"/>
        </w:rPr>
        <w:t>».</w:t>
      </w:r>
      <w:r w:rsidRPr="00D015A1">
        <w:rPr>
          <w:sz w:val="28"/>
          <w:szCs w:val="28"/>
        </w:rPr>
        <w:t xml:space="preserve"> </w:t>
      </w:r>
    </w:p>
    <w:p w:rsidR="00D015A1" w:rsidRDefault="00D015A1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352A" w:rsidRDefault="00B078DC" w:rsidP="0094551D">
      <w:pPr>
        <w:pStyle w:val="af9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4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r w:rsidRPr="00C5352A">
        <w:rPr>
          <w:rFonts w:ascii="Times New Roman" w:hAnsi="Times New Roman"/>
          <w:sz w:val="28"/>
          <w:szCs w:val="28"/>
        </w:rPr>
        <w:t xml:space="preserve"> .</w:t>
      </w:r>
    </w:p>
    <w:p w:rsidR="00B078DC" w:rsidRPr="00C5352A" w:rsidRDefault="00B078DC" w:rsidP="0094551D">
      <w:pPr>
        <w:pStyle w:val="af9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D015A1" w:rsidRDefault="00D015A1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1D" w:rsidRDefault="0094551D">
      <w:r>
        <w:separator/>
      </w:r>
    </w:p>
  </w:endnote>
  <w:endnote w:type="continuationSeparator" w:id="0">
    <w:p w:rsidR="0094551D" w:rsidRDefault="0094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1D" w:rsidRDefault="0094551D">
      <w:r>
        <w:separator/>
      </w:r>
    </w:p>
  </w:footnote>
  <w:footnote w:type="continuationSeparator" w:id="0">
    <w:p w:rsidR="0094551D" w:rsidRDefault="0094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A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E2A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8E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AB5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7EE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1D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0F0B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BEF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B7FE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3C67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A37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858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51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E8D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6A8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5A1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9E0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4F5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5D52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63D3DC2A250A950EF0958D1A83B4ABB1B5FCEBE6274EEF18DD7DEABFB77780CE8618E79D28616CF49C89BA7E2C744692D186DBA92D3A455535E526Q2d2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B8A6F2E896870DBA0871686E2D1718CD36C7212840BB39736485D9C549229BBC83FA5D9E8A7D5668E699EC86E973579AA86A96A868EB73D949AAA8UDc4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&#1096;&#1091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5252-C90F-4ECD-8DE8-6DD92DD1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2024-06-04T09:09:00Z</cp:lastPrinted>
  <dcterms:created xsi:type="dcterms:W3CDTF">2025-06-23T11:20:00Z</dcterms:created>
  <dcterms:modified xsi:type="dcterms:W3CDTF">2025-06-23T11:20:00Z</dcterms:modified>
</cp:coreProperties>
</file>