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97" w:rsidRDefault="00220A97" w:rsidP="00023A6A">
      <w:pPr>
        <w:shd w:val="clear" w:color="auto" w:fill="FFFFFF"/>
        <w:jc w:val="center"/>
        <w:rPr>
          <w:b/>
          <w:bCs/>
          <w:color w:val="000000"/>
        </w:rPr>
      </w:pPr>
      <w:r w:rsidRPr="00A40FAD">
        <w:rPr>
          <w:b/>
          <w:bCs/>
          <w:color w:val="000000"/>
        </w:rPr>
        <w:t>ЗАКЛЮЧЕНИЕ</w:t>
      </w:r>
    </w:p>
    <w:p w:rsidR="00220A97" w:rsidRDefault="00220A97" w:rsidP="00220A97">
      <w:pPr>
        <w:shd w:val="clear" w:color="auto" w:fill="FFFFFF"/>
        <w:jc w:val="center"/>
        <w:rPr>
          <w:b/>
          <w:bCs/>
          <w:color w:val="000000"/>
        </w:rPr>
      </w:pPr>
      <w:r w:rsidRPr="00A40FAD">
        <w:rPr>
          <w:b/>
          <w:bCs/>
          <w:color w:val="000000"/>
        </w:rPr>
        <w:t xml:space="preserve">комиссии по </w:t>
      </w:r>
      <w:r w:rsidRPr="00101F00">
        <w:rPr>
          <w:b/>
          <w:bCs/>
          <w:color w:val="000000"/>
        </w:rPr>
        <w:t>подготовке</w:t>
      </w:r>
      <w:r w:rsidRPr="00101F00">
        <w:rPr>
          <w:b/>
          <w:color w:val="000000"/>
        </w:rPr>
        <w:t xml:space="preserve"> проекта</w:t>
      </w:r>
      <w:r>
        <w:rPr>
          <w:color w:val="000000"/>
        </w:rPr>
        <w:t xml:space="preserve"> </w:t>
      </w:r>
      <w:r w:rsidRPr="00A40FAD">
        <w:rPr>
          <w:b/>
          <w:color w:val="000000"/>
        </w:rPr>
        <w:t>правил</w:t>
      </w:r>
      <w:r w:rsidRPr="00A40FAD">
        <w:rPr>
          <w:color w:val="000000"/>
        </w:rPr>
        <w:t xml:space="preserve"> </w:t>
      </w:r>
      <w:r w:rsidRPr="00A40FAD">
        <w:rPr>
          <w:b/>
          <w:bCs/>
          <w:color w:val="000000"/>
        </w:rPr>
        <w:t xml:space="preserve">землепользования и застройки </w:t>
      </w:r>
    </w:p>
    <w:p w:rsidR="00220A97" w:rsidRDefault="00220A97" w:rsidP="00220A9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образования </w:t>
      </w:r>
      <w:r w:rsidR="00CC3C9D">
        <w:rPr>
          <w:b/>
          <w:bCs/>
          <w:color w:val="000000"/>
        </w:rPr>
        <w:t xml:space="preserve">Шумское  </w:t>
      </w:r>
      <w:r>
        <w:rPr>
          <w:b/>
          <w:bCs/>
          <w:color w:val="000000"/>
        </w:rPr>
        <w:t xml:space="preserve">сельское поселение </w:t>
      </w:r>
    </w:p>
    <w:p w:rsidR="00220A97" w:rsidRDefault="00220A97" w:rsidP="00220A97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Кировского муниципального района Ленинградской области</w:t>
      </w:r>
    </w:p>
    <w:p w:rsidR="00A06CF5" w:rsidRDefault="00A06CF5" w:rsidP="00CC3C9D">
      <w:pPr>
        <w:jc w:val="both"/>
        <w:rPr>
          <w:sz w:val="28"/>
          <w:szCs w:val="28"/>
        </w:rPr>
      </w:pPr>
    </w:p>
    <w:p w:rsidR="00CC3C9D" w:rsidRDefault="00CC3C9D" w:rsidP="00CC3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Шум                                                                                   </w:t>
      </w:r>
      <w:r w:rsidR="00425583">
        <w:rPr>
          <w:sz w:val="28"/>
          <w:szCs w:val="28"/>
        </w:rPr>
        <w:t xml:space="preserve">      </w:t>
      </w:r>
      <w:r w:rsidR="0010288A">
        <w:rPr>
          <w:sz w:val="28"/>
          <w:szCs w:val="28"/>
        </w:rPr>
        <w:t>20</w:t>
      </w:r>
      <w:r>
        <w:rPr>
          <w:sz w:val="28"/>
          <w:szCs w:val="28"/>
        </w:rPr>
        <w:t xml:space="preserve"> ноября </w:t>
      </w:r>
      <w:r w:rsidRPr="00D421D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425583">
        <w:rPr>
          <w:sz w:val="28"/>
          <w:szCs w:val="28"/>
        </w:rPr>
        <w:t xml:space="preserve"> года</w:t>
      </w:r>
    </w:p>
    <w:p w:rsidR="00A06CF5" w:rsidRDefault="00A06CF5" w:rsidP="00C51841">
      <w:pPr>
        <w:ind w:firstLine="708"/>
        <w:jc w:val="both"/>
        <w:rPr>
          <w:color w:val="000000"/>
          <w:sz w:val="28"/>
          <w:szCs w:val="28"/>
        </w:rPr>
      </w:pPr>
    </w:p>
    <w:p w:rsidR="00DE28DC" w:rsidRPr="00081D89" w:rsidRDefault="00DE28DC" w:rsidP="00DE28DC">
      <w:pPr>
        <w:shd w:val="clear" w:color="auto" w:fill="FFFFFF"/>
        <w:spacing w:after="240"/>
        <w:ind w:firstLine="708"/>
        <w:jc w:val="both"/>
        <w:rPr>
          <w:color w:val="000000"/>
          <w:sz w:val="28"/>
          <w:szCs w:val="28"/>
        </w:rPr>
      </w:pPr>
      <w:r w:rsidRPr="00081D89">
        <w:rPr>
          <w:color w:val="000000"/>
          <w:sz w:val="28"/>
          <w:szCs w:val="28"/>
        </w:rPr>
        <w:t xml:space="preserve">Руководствуясь Градостроительным кодексом Российской Федерации, </w:t>
      </w:r>
      <w:r w:rsidR="00425583" w:rsidRPr="00425583">
        <w:rPr>
          <w:color w:val="000000"/>
          <w:sz w:val="28"/>
          <w:szCs w:val="28"/>
        </w:rPr>
        <w:t>Земельным Кодексом Российской Федерации,</w:t>
      </w:r>
      <w:r w:rsidR="00425583" w:rsidRPr="00425583">
        <w:rPr>
          <w:rFonts w:eastAsiaTheme="minorHAnsi"/>
          <w:sz w:val="28"/>
          <w:szCs w:val="28"/>
          <w:lang w:eastAsia="en-US"/>
        </w:rPr>
        <w:t xml:space="preserve"> </w:t>
      </w:r>
      <w:r w:rsidR="00425583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425583" w:rsidRPr="00F61EA1">
        <w:rPr>
          <w:color w:val="000000"/>
          <w:sz w:val="28"/>
          <w:szCs w:val="28"/>
        </w:rPr>
        <w:t>от 29.07.2017</w:t>
      </w:r>
      <w:r w:rsidR="00425583">
        <w:rPr>
          <w:color w:val="000000"/>
          <w:sz w:val="28"/>
          <w:szCs w:val="28"/>
        </w:rPr>
        <w:t xml:space="preserve"> №</w:t>
      </w:r>
      <w:r w:rsidR="00425583" w:rsidRPr="00610615">
        <w:rPr>
          <w:color w:val="000000"/>
          <w:sz w:val="28"/>
          <w:szCs w:val="28"/>
        </w:rPr>
        <w:t xml:space="preserve"> 217-ФЗ </w:t>
      </w:r>
      <w:r w:rsidR="00425583">
        <w:rPr>
          <w:color w:val="000000"/>
          <w:sz w:val="28"/>
          <w:szCs w:val="28"/>
        </w:rPr>
        <w:t>«</w:t>
      </w:r>
      <w:r w:rsidR="00425583" w:rsidRPr="00610615">
        <w:rPr>
          <w:color w:val="00000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425583">
        <w:rPr>
          <w:color w:val="000000"/>
          <w:sz w:val="28"/>
          <w:szCs w:val="28"/>
        </w:rPr>
        <w:t>»,</w:t>
      </w:r>
      <w:r w:rsidR="00425583" w:rsidRPr="00425583">
        <w:rPr>
          <w:color w:val="000000"/>
          <w:sz w:val="28"/>
          <w:szCs w:val="28"/>
        </w:rPr>
        <w:t xml:space="preserve"> </w:t>
      </w:r>
      <w:r w:rsidR="00425583" w:rsidRPr="00425583">
        <w:rPr>
          <w:sz w:val="28"/>
          <w:szCs w:val="28"/>
        </w:rPr>
        <w:t xml:space="preserve">требованиями пункта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</w:t>
      </w:r>
      <w:r w:rsidRPr="00425583">
        <w:rPr>
          <w:color w:val="000000"/>
          <w:sz w:val="28"/>
          <w:szCs w:val="28"/>
        </w:rPr>
        <w:t>Правилами</w:t>
      </w:r>
      <w:r w:rsidRPr="00081D89">
        <w:rPr>
          <w:color w:val="000000"/>
          <w:sz w:val="28"/>
          <w:szCs w:val="28"/>
        </w:rPr>
        <w:t xml:space="preserve"> землепользования и застройки муниципального образования Шумское сельское поселение Кировского муниципального района Ленинградской области, </w:t>
      </w:r>
      <w:r w:rsidR="008612C3" w:rsidRPr="00562A03">
        <w:rPr>
          <w:sz w:val="28"/>
          <w:szCs w:val="28"/>
        </w:rPr>
        <w:t xml:space="preserve">утвержденные решением </w:t>
      </w:r>
      <w:r w:rsidR="008612C3" w:rsidRPr="00562A03">
        <w:rPr>
          <w:color w:val="000000"/>
          <w:sz w:val="28"/>
          <w:szCs w:val="28"/>
        </w:rPr>
        <w:t xml:space="preserve">совета депутатов муниципального образования </w:t>
      </w:r>
      <w:r w:rsidR="008612C3">
        <w:rPr>
          <w:color w:val="000000"/>
          <w:sz w:val="28"/>
          <w:szCs w:val="28"/>
        </w:rPr>
        <w:t>Шум</w:t>
      </w:r>
      <w:r w:rsidR="008612C3" w:rsidRPr="00562A03">
        <w:rPr>
          <w:color w:val="000000"/>
          <w:sz w:val="28"/>
          <w:szCs w:val="28"/>
        </w:rPr>
        <w:t xml:space="preserve">ское сельское поселение Кировского муниципального района Ленинградской области от </w:t>
      </w:r>
      <w:r w:rsidR="008612C3">
        <w:rPr>
          <w:color w:val="000000"/>
          <w:sz w:val="28"/>
          <w:szCs w:val="28"/>
        </w:rPr>
        <w:t>19</w:t>
      </w:r>
      <w:r w:rsidR="008612C3" w:rsidRPr="00562A03">
        <w:rPr>
          <w:color w:val="000000"/>
          <w:sz w:val="28"/>
          <w:szCs w:val="28"/>
        </w:rPr>
        <w:t xml:space="preserve"> декабря 2012 года № </w:t>
      </w:r>
      <w:r w:rsidR="008612C3">
        <w:rPr>
          <w:color w:val="000000"/>
          <w:sz w:val="28"/>
          <w:szCs w:val="28"/>
        </w:rPr>
        <w:t>51</w:t>
      </w:r>
      <w:r w:rsidR="008612C3" w:rsidRPr="00562A03">
        <w:rPr>
          <w:color w:val="000000"/>
          <w:sz w:val="28"/>
          <w:szCs w:val="28"/>
        </w:rPr>
        <w:t xml:space="preserve"> (с изменениями) </w:t>
      </w:r>
      <w:r w:rsidRPr="00081D89">
        <w:rPr>
          <w:color w:val="000000"/>
          <w:sz w:val="28"/>
          <w:szCs w:val="28"/>
        </w:rPr>
        <w:t>(далее – Правила землепользования и застройки МО Шумское сельское поселение), комиссия по подготовке Правил землепользования и застройки муниципального образования Шумское сельское поселение Кировского муниципального района Ленинградской области (далее – Комиссия)  рассмотрела предложени</w:t>
      </w:r>
      <w:r w:rsidR="00023A6A">
        <w:rPr>
          <w:color w:val="000000"/>
          <w:sz w:val="28"/>
          <w:szCs w:val="28"/>
        </w:rPr>
        <w:t>е заинтересованного лица о</w:t>
      </w:r>
      <w:r w:rsidRPr="00081D89">
        <w:rPr>
          <w:color w:val="000000"/>
          <w:sz w:val="28"/>
          <w:szCs w:val="28"/>
        </w:rPr>
        <w:t xml:space="preserve"> внесении изменений в Правила землепользования и застройки </w:t>
      </w:r>
      <w:r w:rsidR="00023A6A">
        <w:rPr>
          <w:color w:val="000000"/>
          <w:sz w:val="28"/>
          <w:szCs w:val="28"/>
        </w:rPr>
        <w:t xml:space="preserve">МО </w:t>
      </w:r>
      <w:r w:rsidRPr="00081D89">
        <w:rPr>
          <w:color w:val="000000"/>
          <w:sz w:val="28"/>
          <w:szCs w:val="28"/>
        </w:rPr>
        <w:t>Шумское сельское поселение</w:t>
      </w:r>
      <w:r w:rsidR="00023A6A">
        <w:rPr>
          <w:color w:val="000000"/>
          <w:sz w:val="28"/>
          <w:szCs w:val="28"/>
        </w:rPr>
        <w:t xml:space="preserve"> </w:t>
      </w:r>
      <w:r w:rsidR="00023A6A" w:rsidRPr="00F61EA1">
        <w:rPr>
          <w:sz w:val="28"/>
          <w:szCs w:val="28"/>
        </w:rPr>
        <w:t xml:space="preserve">в части дополнения установленных градостроительным регламентом видов разрешенного использования земельных участков для территориальной зоны дачных объединений (кодовое обозначение зоны – С5) видами разрешенного использования: </w:t>
      </w:r>
      <w:r w:rsidR="00023A6A" w:rsidRPr="00F61EA1">
        <w:rPr>
          <w:color w:val="000000"/>
          <w:sz w:val="28"/>
          <w:szCs w:val="28"/>
        </w:rPr>
        <w:t>«ведение садоводства» (код 13.1), «ведение огородничества» (код 13.2)</w:t>
      </w:r>
      <w:r w:rsidR="00A11004">
        <w:rPr>
          <w:color w:val="000000"/>
          <w:sz w:val="28"/>
          <w:szCs w:val="28"/>
        </w:rPr>
        <w:t>,</w:t>
      </w:r>
      <w:r w:rsidR="00A11004" w:rsidRPr="00A11004">
        <w:rPr>
          <w:sz w:val="28"/>
          <w:szCs w:val="28"/>
        </w:rPr>
        <w:t xml:space="preserve"> </w:t>
      </w:r>
      <w:r w:rsidR="00A11004">
        <w:rPr>
          <w:sz w:val="28"/>
          <w:szCs w:val="28"/>
        </w:rPr>
        <w:t>«земельные участки общего назначения» (код 13.0).</w:t>
      </w:r>
    </w:p>
    <w:p w:rsidR="00C51841" w:rsidRDefault="00C51841" w:rsidP="00DE28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3A6A">
        <w:rPr>
          <w:b/>
          <w:color w:val="000000"/>
          <w:sz w:val="28"/>
          <w:szCs w:val="28"/>
        </w:rPr>
        <w:t>Заключение Комиссии</w:t>
      </w:r>
      <w:r w:rsidRPr="00DE28DC">
        <w:rPr>
          <w:color w:val="000000"/>
          <w:sz w:val="28"/>
          <w:szCs w:val="28"/>
        </w:rPr>
        <w:t>:</w:t>
      </w:r>
    </w:p>
    <w:p w:rsidR="00023A6A" w:rsidRPr="00DE28DC" w:rsidRDefault="00023A6A" w:rsidP="00DE28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46ABB" w:rsidRDefault="003B44E0" w:rsidP="00DE28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28DC">
        <w:rPr>
          <w:color w:val="000000"/>
          <w:sz w:val="28"/>
          <w:szCs w:val="28"/>
        </w:rPr>
        <w:t>Рекомендовать администрации Кировского муниципального района Ленинградской области</w:t>
      </w:r>
      <w:r w:rsidR="00B16599" w:rsidRPr="00DE28DC">
        <w:rPr>
          <w:color w:val="000000"/>
          <w:sz w:val="28"/>
          <w:szCs w:val="28"/>
        </w:rPr>
        <w:t xml:space="preserve"> </w:t>
      </w:r>
      <w:r w:rsidR="00A46ABB">
        <w:rPr>
          <w:color w:val="000000"/>
          <w:sz w:val="28"/>
          <w:szCs w:val="28"/>
        </w:rPr>
        <w:t>принять решение:</w:t>
      </w:r>
    </w:p>
    <w:p w:rsidR="00A46ABB" w:rsidRPr="00660E7A" w:rsidRDefault="00A46ABB" w:rsidP="00A46AB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 xml:space="preserve">Предложение заинтересованного лица о </w:t>
      </w:r>
      <w:r>
        <w:rPr>
          <w:sz w:val="28"/>
          <w:szCs w:val="28"/>
        </w:rPr>
        <w:t>в</w:t>
      </w:r>
      <w:r w:rsidRPr="00CE220C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Pr="00CE220C">
        <w:rPr>
          <w:sz w:val="28"/>
          <w:szCs w:val="28"/>
        </w:rPr>
        <w:t xml:space="preserve"> изменений в Правила землепользования и застройки МО </w:t>
      </w:r>
      <w:r>
        <w:rPr>
          <w:sz w:val="28"/>
          <w:szCs w:val="28"/>
        </w:rPr>
        <w:t xml:space="preserve">Шумское </w:t>
      </w:r>
      <w:r w:rsidRPr="00CE220C">
        <w:rPr>
          <w:sz w:val="28"/>
          <w:szCs w:val="28"/>
        </w:rPr>
        <w:t>сельское поселение</w:t>
      </w:r>
      <w:r w:rsidRPr="00F61EA1">
        <w:rPr>
          <w:sz w:val="28"/>
          <w:szCs w:val="28"/>
        </w:rPr>
        <w:t xml:space="preserve"> в части дополнения установленных градостроительным регламентом видов разрешенного использования земельных участков для территориальной зоны дачных объединений (кодовое обозначение зоны – С5) вид</w:t>
      </w:r>
      <w:r w:rsidR="00895B22">
        <w:rPr>
          <w:sz w:val="28"/>
          <w:szCs w:val="28"/>
        </w:rPr>
        <w:t>ами</w:t>
      </w:r>
      <w:r w:rsidRPr="00F61EA1">
        <w:rPr>
          <w:sz w:val="28"/>
          <w:szCs w:val="28"/>
        </w:rPr>
        <w:t xml:space="preserve"> разрешенного использования</w:t>
      </w:r>
      <w:r w:rsidR="00895B22">
        <w:rPr>
          <w:sz w:val="28"/>
          <w:szCs w:val="28"/>
        </w:rPr>
        <w:t>:</w:t>
      </w:r>
      <w:r w:rsidRPr="00F61EA1">
        <w:rPr>
          <w:sz w:val="28"/>
          <w:szCs w:val="28"/>
        </w:rPr>
        <w:t xml:space="preserve"> </w:t>
      </w:r>
      <w:r w:rsidRPr="00F61EA1">
        <w:rPr>
          <w:color w:val="000000"/>
          <w:sz w:val="28"/>
          <w:szCs w:val="28"/>
        </w:rPr>
        <w:t>«ведение садоводства» (код 13.1)</w:t>
      </w:r>
      <w:r w:rsidR="00895B22">
        <w:rPr>
          <w:color w:val="000000"/>
          <w:sz w:val="28"/>
          <w:szCs w:val="28"/>
        </w:rPr>
        <w:t xml:space="preserve"> и </w:t>
      </w:r>
      <w:r w:rsidR="00895B22">
        <w:rPr>
          <w:sz w:val="28"/>
          <w:szCs w:val="28"/>
        </w:rPr>
        <w:t>«земельные участки общего назначения» (код 13.0),</w:t>
      </w:r>
      <w:r>
        <w:rPr>
          <w:color w:val="000000"/>
          <w:sz w:val="28"/>
          <w:szCs w:val="28"/>
        </w:rPr>
        <w:t xml:space="preserve"> учесть при подготовке </w:t>
      </w:r>
      <w:r>
        <w:rPr>
          <w:sz w:val="28"/>
          <w:szCs w:val="28"/>
        </w:rPr>
        <w:t xml:space="preserve">проекта о внесении изменений в </w:t>
      </w:r>
      <w:r w:rsidRPr="00CE220C">
        <w:rPr>
          <w:sz w:val="28"/>
          <w:szCs w:val="28"/>
        </w:rPr>
        <w:t>Правила землепользования и</w:t>
      </w:r>
      <w:proofErr w:type="gramEnd"/>
      <w:r w:rsidRPr="00CE220C">
        <w:rPr>
          <w:sz w:val="28"/>
          <w:szCs w:val="28"/>
        </w:rPr>
        <w:t xml:space="preserve"> </w:t>
      </w:r>
      <w:proofErr w:type="gramStart"/>
      <w:r w:rsidRPr="00CE220C">
        <w:rPr>
          <w:sz w:val="28"/>
          <w:szCs w:val="28"/>
        </w:rPr>
        <w:t xml:space="preserve">застройки МО </w:t>
      </w:r>
      <w:r>
        <w:rPr>
          <w:sz w:val="28"/>
          <w:szCs w:val="28"/>
        </w:rPr>
        <w:t xml:space="preserve">Шумское </w:t>
      </w:r>
      <w:r w:rsidRPr="00CE220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 xml:space="preserve">в части приведения установленных градостроительным </w:t>
      </w:r>
      <w:r w:rsidRPr="00562A03">
        <w:rPr>
          <w:sz w:val="28"/>
          <w:szCs w:val="28"/>
        </w:rPr>
        <w:lastRenderedPageBreak/>
        <w:t xml:space="preserve">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</w:t>
      </w:r>
      <w:r>
        <w:rPr>
          <w:sz w:val="28"/>
          <w:szCs w:val="28"/>
        </w:rPr>
        <w:t>к</w:t>
      </w:r>
      <w:r w:rsidRPr="00562A03">
        <w:rPr>
          <w:sz w:val="28"/>
          <w:szCs w:val="28"/>
        </w:rPr>
        <w:t>лассификатором</w:t>
      </w:r>
      <w:r w:rsidRPr="00A46ABB">
        <w:rPr>
          <w:sz w:val="28"/>
          <w:szCs w:val="28"/>
        </w:rPr>
        <w:t xml:space="preserve"> </w:t>
      </w:r>
      <w:r w:rsidRPr="00562A03">
        <w:rPr>
          <w:sz w:val="28"/>
          <w:szCs w:val="28"/>
        </w:rPr>
        <w:t xml:space="preserve">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года </w:t>
      </w:r>
      <w:r>
        <w:rPr>
          <w:sz w:val="28"/>
          <w:szCs w:val="28"/>
        </w:rPr>
        <w:t>№</w:t>
      </w:r>
      <w:r w:rsidRPr="00562A03">
        <w:rPr>
          <w:sz w:val="28"/>
          <w:szCs w:val="28"/>
        </w:rPr>
        <w:t xml:space="preserve"> 540 «Об утверждении классификатора видов разрешенного использования земельных участков»</w:t>
      </w:r>
      <w:r>
        <w:rPr>
          <w:sz w:val="28"/>
          <w:szCs w:val="28"/>
        </w:rPr>
        <w:t>.</w:t>
      </w:r>
      <w:proofErr w:type="gramEnd"/>
    </w:p>
    <w:p w:rsidR="00A46ABB" w:rsidRPr="00BA7C38" w:rsidRDefault="00A46ABB" w:rsidP="00A46AB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 xml:space="preserve">Предложение заинтересованного лица о </w:t>
      </w:r>
      <w:r>
        <w:rPr>
          <w:sz w:val="28"/>
          <w:szCs w:val="28"/>
        </w:rPr>
        <w:t>в</w:t>
      </w:r>
      <w:r w:rsidRPr="00CE220C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Pr="00CE220C">
        <w:rPr>
          <w:sz w:val="28"/>
          <w:szCs w:val="28"/>
        </w:rPr>
        <w:t xml:space="preserve"> изменений в Правила землепользования и застройки МО </w:t>
      </w:r>
      <w:r>
        <w:rPr>
          <w:sz w:val="28"/>
          <w:szCs w:val="28"/>
        </w:rPr>
        <w:t xml:space="preserve">Шумское </w:t>
      </w:r>
      <w:r w:rsidRPr="00CE220C">
        <w:rPr>
          <w:sz w:val="28"/>
          <w:szCs w:val="28"/>
        </w:rPr>
        <w:t>сельское поселение</w:t>
      </w:r>
      <w:r w:rsidRPr="00F61EA1">
        <w:rPr>
          <w:sz w:val="28"/>
          <w:szCs w:val="28"/>
        </w:rPr>
        <w:t xml:space="preserve"> в части дополнения установленных градостроительным регламентом видов разрешенного использования земельных участков для территориальной зоны дачных объединений (кодовое обозначение зоны – С5) вид</w:t>
      </w:r>
      <w:r>
        <w:rPr>
          <w:sz w:val="28"/>
          <w:szCs w:val="28"/>
        </w:rPr>
        <w:t>о</w:t>
      </w:r>
      <w:r w:rsidRPr="00F61EA1">
        <w:rPr>
          <w:sz w:val="28"/>
          <w:szCs w:val="28"/>
        </w:rPr>
        <w:t>м разрешенного использования</w:t>
      </w:r>
      <w:r w:rsidRPr="00F61EA1">
        <w:rPr>
          <w:color w:val="000000"/>
          <w:sz w:val="28"/>
          <w:szCs w:val="28"/>
        </w:rPr>
        <w:t xml:space="preserve"> «ведение огородничества» (код 13.2)</w:t>
      </w:r>
      <w:r>
        <w:rPr>
          <w:color w:val="000000"/>
          <w:sz w:val="28"/>
          <w:szCs w:val="28"/>
        </w:rPr>
        <w:t xml:space="preserve"> отклонить ввиду несоответствия Генеральному плану МО Шумское сельское поселение.</w:t>
      </w:r>
      <w:r w:rsidRPr="00BA7C38">
        <w:rPr>
          <w:color w:val="000000"/>
          <w:sz w:val="28"/>
          <w:szCs w:val="28"/>
        </w:rPr>
        <w:t xml:space="preserve"> </w:t>
      </w:r>
      <w:proofErr w:type="gramEnd"/>
    </w:p>
    <w:p w:rsidR="00DE28DC" w:rsidRDefault="00DE28DC" w:rsidP="00A46A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A46A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6655" w:rsidRPr="00DE28DC" w:rsidRDefault="00D86655" w:rsidP="00A46ABB">
      <w:pPr>
        <w:shd w:val="clear" w:color="auto" w:fill="FFFFFF"/>
        <w:jc w:val="both"/>
        <w:rPr>
          <w:color w:val="000000"/>
          <w:sz w:val="28"/>
          <w:szCs w:val="28"/>
        </w:rPr>
      </w:pPr>
      <w:r w:rsidRPr="00DE28DC">
        <w:rPr>
          <w:color w:val="000000"/>
          <w:sz w:val="28"/>
          <w:szCs w:val="28"/>
        </w:rPr>
        <w:t xml:space="preserve">Председатель комиссии      </w:t>
      </w:r>
      <w:r w:rsidR="00A46ABB">
        <w:rPr>
          <w:color w:val="000000"/>
          <w:sz w:val="28"/>
          <w:szCs w:val="28"/>
        </w:rPr>
        <w:t xml:space="preserve">               </w:t>
      </w:r>
      <w:r w:rsidRPr="00DE28DC">
        <w:rPr>
          <w:color w:val="000000"/>
          <w:sz w:val="28"/>
          <w:szCs w:val="28"/>
        </w:rPr>
        <w:t xml:space="preserve">                                 </w:t>
      </w:r>
      <w:r w:rsidR="006A5AC3" w:rsidRPr="00DE28DC">
        <w:rPr>
          <w:color w:val="000000"/>
          <w:sz w:val="28"/>
          <w:szCs w:val="28"/>
        </w:rPr>
        <w:t xml:space="preserve">               </w:t>
      </w:r>
      <w:r w:rsidRPr="00DE28DC">
        <w:rPr>
          <w:color w:val="000000"/>
          <w:sz w:val="28"/>
          <w:szCs w:val="28"/>
        </w:rPr>
        <w:t xml:space="preserve">  В.Л.</w:t>
      </w:r>
      <w:r w:rsidR="00A46ABB">
        <w:rPr>
          <w:color w:val="000000"/>
          <w:sz w:val="28"/>
          <w:szCs w:val="28"/>
        </w:rPr>
        <w:t xml:space="preserve"> </w:t>
      </w:r>
      <w:r w:rsidRPr="00DE28DC">
        <w:rPr>
          <w:color w:val="000000"/>
          <w:sz w:val="28"/>
          <w:szCs w:val="28"/>
        </w:rPr>
        <w:t xml:space="preserve">Ульянов                                                                 </w:t>
      </w:r>
    </w:p>
    <w:p w:rsidR="00A46ABB" w:rsidRDefault="00A46ABB" w:rsidP="00A46A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A46AB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86655" w:rsidRPr="00DE28DC" w:rsidRDefault="00D86655" w:rsidP="00A46ABB">
      <w:pPr>
        <w:shd w:val="clear" w:color="auto" w:fill="FFFFFF"/>
        <w:jc w:val="both"/>
        <w:rPr>
          <w:color w:val="000000"/>
          <w:sz w:val="28"/>
          <w:szCs w:val="28"/>
        </w:rPr>
      </w:pPr>
      <w:r w:rsidRPr="00DE28DC">
        <w:rPr>
          <w:color w:val="000000"/>
          <w:sz w:val="28"/>
          <w:szCs w:val="28"/>
        </w:rPr>
        <w:t xml:space="preserve">Секретарь комиссии                                              </w:t>
      </w:r>
      <w:r w:rsidR="006A5AC3" w:rsidRPr="00DE28DC">
        <w:rPr>
          <w:color w:val="000000"/>
          <w:sz w:val="28"/>
          <w:szCs w:val="28"/>
        </w:rPr>
        <w:t xml:space="preserve">        </w:t>
      </w:r>
      <w:r w:rsidR="00A46ABB">
        <w:rPr>
          <w:color w:val="000000"/>
          <w:sz w:val="28"/>
          <w:szCs w:val="28"/>
        </w:rPr>
        <w:t xml:space="preserve">         </w:t>
      </w:r>
      <w:r w:rsidR="006A5AC3" w:rsidRPr="00DE28DC">
        <w:rPr>
          <w:color w:val="000000"/>
          <w:sz w:val="28"/>
          <w:szCs w:val="28"/>
        </w:rPr>
        <w:t xml:space="preserve">       </w:t>
      </w:r>
      <w:r w:rsidRPr="00DE28DC">
        <w:rPr>
          <w:color w:val="000000"/>
          <w:sz w:val="28"/>
          <w:szCs w:val="28"/>
        </w:rPr>
        <w:t xml:space="preserve">  М.А.</w:t>
      </w:r>
      <w:r w:rsidR="00A46ABB">
        <w:rPr>
          <w:color w:val="000000"/>
          <w:sz w:val="28"/>
          <w:szCs w:val="28"/>
        </w:rPr>
        <w:t xml:space="preserve"> </w:t>
      </w:r>
      <w:proofErr w:type="spellStart"/>
      <w:r w:rsidRPr="00DE28DC">
        <w:rPr>
          <w:color w:val="000000"/>
          <w:sz w:val="28"/>
          <w:szCs w:val="28"/>
        </w:rPr>
        <w:t>Фоменкова</w:t>
      </w:r>
      <w:proofErr w:type="spellEnd"/>
      <w:r w:rsidRPr="00DE28DC"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1B1258" w:rsidRPr="006A5AC3" w:rsidRDefault="001B1258" w:rsidP="003B44E0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1B1258" w:rsidRDefault="001B1258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6ABB" w:rsidRDefault="00A46ABB" w:rsidP="003B44E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E4147" w:rsidRPr="009034D5" w:rsidRDefault="009034D5" w:rsidP="009034D5">
      <w:pPr>
        <w:jc w:val="both"/>
        <w:rPr>
          <w:b/>
          <w:sz w:val="26"/>
          <w:szCs w:val="26"/>
        </w:rPr>
      </w:pPr>
      <w:r w:rsidRPr="009034D5">
        <w:rPr>
          <w:sz w:val="26"/>
          <w:szCs w:val="26"/>
        </w:rPr>
        <w:t xml:space="preserve">    </w:t>
      </w:r>
    </w:p>
    <w:sectPr w:rsidR="007E4147" w:rsidRPr="009034D5" w:rsidSect="009034D5">
      <w:pgSz w:w="11906" w:h="16838"/>
      <w:pgMar w:top="1135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953"/>
    <w:multiLevelType w:val="hybridMultilevel"/>
    <w:tmpl w:val="B14C5C98"/>
    <w:lvl w:ilvl="0" w:tplc="A2A63B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60724"/>
    <w:multiLevelType w:val="hybridMultilevel"/>
    <w:tmpl w:val="60FAD3EE"/>
    <w:lvl w:ilvl="0" w:tplc="152A57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C942FF"/>
    <w:multiLevelType w:val="hybridMultilevel"/>
    <w:tmpl w:val="B14C5C98"/>
    <w:lvl w:ilvl="0" w:tplc="A2A63B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667D78"/>
    <w:multiLevelType w:val="multilevel"/>
    <w:tmpl w:val="73F603F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>
    <w:nsid w:val="7AF67D59"/>
    <w:multiLevelType w:val="hybridMultilevel"/>
    <w:tmpl w:val="CCF46C7A"/>
    <w:lvl w:ilvl="0" w:tplc="AFB8CD0C">
      <w:start w:val="2"/>
      <w:numFmt w:val="decimal"/>
      <w:lvlText w:val="%1."/>
      <w:lvlJc w:val="left"/>
      <w:pPr>
        <w:ind w:left="10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E55"/>
    <w:rsid w:val="0001238E"/>
    <w:rsid w:val="00021470"/>
    <w:rsid w:val="00023A6A"/>
    <w:rsid w:val="000A777B"/>
    <w:rsid w:val="0010288A"/>
    <w:rsid w:val="0010347C"/>
    <w:rsid w:val="00116DB0"/>
    <w:rsid w:val="00130C7A"/>
    <w:rsid w:val="00160A79"/>
    <w:rsid w:val="0016667D"/>
    <w:rsid w:val="00171CCE"/>
    <w:rsid w:val="001722FE"/>
    <w:rsid w:val="001A573C"/>
    <w:rsid w:val="001B1258"/>
    <w:rsid w:val="001C271F"/>
    <w:rsid w:val="001C3DEF"/>
    <w:rsid w:val="001D0810"/>
    <w:rsid w:val="001F5ED0"/>
    <w:rsid w:val="002017EE"/>
    <w:rsid w:val="00220A97"/>
    <w:rsid w:val="002328E0"/>
    <w:rsid w:val="00245AC0"/>
    <w:rsid w:val="00257244"/>
    <w:rsid w:val="00261CDB"/>
    <w:rsid w:val="002C17FE"/>
    <w:rsid w:val="002D04FC"/>
    <w:rsid w:val="002F1F54"/>
    <w:rsid w:val="003038A3"/>
    <w:rsid w:val="00306A7C"/>
    <w:rsid w:val="0031116A"/>
    <w:rsid w:val="00341500"/>
    <w:rsid w:val="00362895"/>
    <w:rsid w:val="003A08A7"/>
    <w:rsid w:val="003B44E0"/>
    <w:rsid w:val="003C0EEB"/>
    <w:rsid w:val="003C5465"/>
    <w:rsid w:val="003E25CA"/>
    <w:rsid w:val="00425583"/>
    <w:rsid w:val="00431F71"/>
    <w:rsid w:val="00452322"/>
    <w:rsid w:val="00484ADB"/>
    <w:rsid w:val="004C4170"/>
    <w:rsid w:val="004C668E"/>
    <w:rsid w:val="004E0AF6"/>
    <w:rsid w:val="004E2DD3"/>
    <w:rsid w:val="005020A0"/>
    <w:rsid w:val="00522B63"/>
    <w:rsid w:val="00523CB9"/>
    <w:rsid w:val="00525496"/>
    <w:rsid w:val="00532494"/>
    <w:rsid w:val="005440B1"/>
    <w:rsid w:val="00554D8A"/>
    <w:rsid w:val="00555ED5"/>
    <w:rsid w:val="005A367E"/>
    <w:rsid w:val="005B3A8D"/>
    <w:rsid w:val="005C79ED"/>
    <w:rsid w:val="005E5D39"/>
    <w:rsid w:val="005F737B"/>
    <w:rsid w:val="0060681F"/>
    <w:rsid w:val="00610615"/>
    <w:rsid w:val="00616663"/>
    <w:rsid w:val="0062200C"/>
    <w:rsid w:val="006525E8"/>
    <w:rsid w:val="00660E7A"/>
    <w:rsid w:val="00677405"/>
    <w:rsid w:val="00695620"/>
    <w:rsid w:val="006A50A2"/>
    <w:rsid w:val="006A5AC3"/>
    <w:rsid w:val="006C05BF"/>
    <w:rsid w:val="00723FE0"/>
    <w:rsid w:val="007334E1"/>
    <w:rsid w:val="007833CC"/>
    <w:rsid w:val="007C0BC6"/>
    <w:rsid w:val="007E4147"/>
    <w:rsid w:val="007F4F3C"/>
    <w:rsid w:val="008043CD"/>
    <w:rsid w:val="0080595D"/>
    <w:rsid w:val="008229B7"/>
    <w:rsid w:val="00855623"/>
    <w:rsid w:val="008612C3"/>
    <w:rsid w:val="00890E55"/>
    <w:rsid w:val="00895B22"/>
    <w:rsid w:val="008A3B79"/>
    <w:rsid w:val="008B5CDA"/>
    <w:rsid w:val="008C2124"/>
    <w:rsid w:val="008E6491"/>
    <w:rsid w:val="008F3837"/>
    <w:rsid w:val="00900F35"/>
    <w:rsid w:val="00903160"/>
    <w:rsid w:val="009034D5"/>
    <w:rsid w:val="00910A8D"/>
    <w:rsid w:val="009143AB"/>
    <w:rsid w:val="00921523"/>
    <w:rsid w:val="00964EC0"/>
    <w:rsid w:val="00966C1E"/>
    <w:rsid w:val="009A38E9"/>
    <w:rsid w:val="009A5101"/>
    <w:rsid w:val="009E1EDC"/>
    <w:rsid w:val="009E3366"/>
    <w:rsid w:val="00A06CF5"/>
    <w:rsid w:val="00A11004"/>
    <w:rsid w:val="00A414C0"/>
    <w:rsid w:val="00A46ABB"/>
    <w:rsid w:val="00A50CF7"/>
    <w:rsid w:val="00A53BCF"/>
    <w:rsid w:val="00A6761E"/>
    <w:rsid w:val="00A9166C"/>
    <w:rsid w:val="00A9399C"/>
    <w:rsid w:val="00AB272B"/>
    <w:rsid w:val="00AC4690"/>
    <w:rsid w:val="00AF5A9B"/>
    <w:rsid w:val="00B16599"/>
    <w:rsid w:val="00B420E0"/>
    <w:rsid w:val="00B7467B"/>
    <w:rsid w:val="00BA7C38"/>
    <w:rsid w:val="00BC4C9B"/>
    <w:rsid w:val="00BD3639"/>
    <w:rsid w:val="00C056F6"/>
    <w:rsid w:val="00C13928"/>
    <w:rsid w:val="00C2153F"/>
    <w:rsid w:val="00C30B0D"/>
    <w:rsid w:val="00C41E5C"/>
    <w:rsid w:val="00C51841"/>
    <w:rsid w:val="00C7234A"/>
    <w:rsid w:val="00CA1CF1"/>
    <w:rsid w:val="00CC3C9D"/>
    <w:rsid w:val="00CE220C"/>
    <w:rsid w:val="00D02C7D"/>
    <w:rsid w:val="00D37A09"/>
    <w:rsid w:val="00D421D9"/>
    <w:rsid w:val="00D740C0"/>
    <w:rsid w:val="00D86655"/>
    <w:rsid w:val="00D95036"/>
    <w:rsid w:val="00DA581E"/>
    <w:rsid w:val="00DD772D"/>
    <w:rsid w:val="00DE28DC"/>
    <w:rsid w:val="00DE76A4"/>
    <w:rsid w:val="00E121A5"/>
    <w:rsid w:val="00E17D13"/>
    <w:rsid w:val="00E770A7"/>
    <w:rsid w:val="00E9337E"/>
    <w:rsid w:val="00E939C9"/>
    <w:rsid w:val="00E95625"/>
    <w:rsid w:val="00EC3232"/>
    <w:rsid w:val="00ED62A8"/>
    <w:rsid w:val="00F06882"/>
    <w:rsid w:val="00F1345C"/>
    <w:rsid w:val="00F36B29"/>
    <w:rsid w:val="00F61EA1"/>
    <w:rsid w:val="00F66703"/>
    <w:rsid w:val="00F75D74"/>
    <w:rsid w:val="00F81E7D"/>
    <w:rsid w:val="00F93332"/>
    <w:rsid w:val="00FC16CC"/>
    <w:rsid w:val="00FC1D04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6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6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Заголовок мой1"/>
    <w:basedOn w:val="a"/>
    <w:link w:val="a6"/>
    <w:uiPriority w:val="34"/>
    <w:qFormat/>
    <w:rsid w:val="00C51841"/>
    <w:pPr>
      <w:ind w:left="720"/>
      <w:contextualSpacing/>
    </w:pPr>
  </w:style>
  <w:style w:type="character" w:customStyle="1" w:styleId="a6">
    <w:name w:val="Абзац списка Знак"/>
    <w:aliases w:val="Заголовок мой1 Знак"/>
    <w:link w:val="a5"/>
    <w:uiPriority w:val="34"/>
    <w:rsid w:val="001B12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C3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7B65-C065-40DC-9609-CBBE0B4F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2019-11-25T05:23:00Z</cp:lastPrinted>
  <dcterms:created xsi:type="dcterms:W3CDTF">2019-11-25T05:26:00Z</dcterms:created>
  <dcterms:modified xsi:type="dcterms:W3CDTF">2019-11-25T05:26:00Z</dcterms:modified>
</cp:coreProperties>
</file>