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  <w:r w:rsidRPr="00DB73A5">
        <w:rPr>
          <w:noProof/>
        </w:rPr>
        <w:drawing>
          <wp:anchor distT="0" distB="0" distL="114300" distR="114300" simplePos="0" relativeHeight="251659264" behindDoc="0" locked="0" layoutInCell="1" allowOverlap="1" wp14:anchorId="5544F06C" wp14:editId="50C83FD1">
            <wp:simplePos x="0" y="0"/>
            <wp:positionH relativeFrom="column">
              <wp:posOffset>2554605</wp:posOffset>
            </wp:positionH>
            <wp:positionV relativeFrom="paragraph">
              <wp:posOffset>-294005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  <w:r w:rsidRPr="00DB73A5">
        <w:rPr>
          <w:sz w:val="28"/>
          <w:szCs w:val="28"/>
        </w:rPr>
        <w:t>АДМИНИСТРАЦИЯ МУНИЦИПАЛЬНОГО ОБРАЗОВАНИЯ</w:t>
      </w:r>
    </w:p>
    <w:p w:rsidR="00DB73A5" w:rsidRPr="00DB73A5" w:rsidRDefault="00DB73A5" w:rsidP="00DB73A5">
      <w:pPr>
        <w:suppressAutoHyphens/>
        <w:ind w:left="709" w:hanging="709"/>
        <w:jc w:val="center"/>
        <w:rPr>
          <w:sz w:val="28"/>
          <w:szCs w:val="28"/>
        </w:rPr>
      </w:pPr>
      <w:r w:rsidRPr="00DB73A5">
        <w:rPr>
          <w:sz w:val="28"/>
          <w:szCs w:val="28"/>
        </w:rPr>
        <w:t>ШУМСКОЕ СЕЛЬСКОЕ ПОСЕЛЕНИЕ</w:t>
      </w:r>
    </w:p>
    <w:p w:rsidR="00DB73A5" w:rsidRPr="00DB73A5" w:rsidRDefault="00DB73A5" w:rsidP="00DB73A5">
      <w:pPr>
        <w:suppressAutoHyphens/>
        <w:ind w:left="709" w:hanging="709"/>
        <w:jc w:val="center"/>
        <w:rPr>
          <w:sz w:val="28"/>
          <w:szCs w:val="28"/>
        </w:rPr>
      </w:pPr>
      <w:r w:rsidRPr="00DB73A5">
        <w:rPr>
          <w:sz w:val="28"/>
          <w:szCs w:val="28"/>
        </w:rPr>
        <w:t>КИРОВСКОГО МУНИЦИПАЛЬНОГО РАЙОНА</w:t>
      </w:r>
    </w:p>
    <w:p w:rsidR="00DB73A5" w:rsidRPr="00DB73A5" w:rsidRDefault="00DB73A5" w:rsidP="00DB73A5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DB73A5">
        <w:rPr>
          <w:sz w:val="28"/>
          <w:szCs w:val="28"/>
        </w:rPr>
        <w:t>ЛЕНИНГРАДСКОЙ ОБЛАСТИ</w:t>
      </w:r>
    </w:p>
    <w:p w:rsidR="00DB73A5" w:rsidRPr="00DB73A5" w:rsidRDefault="00DB73A5" w:rsidP="00DB73A5">
      <w:pPr>
        <w:suppressAutoHyphens/>
        <w:rPr>
          <w:sz w:val="20"/>
          <w:szCs w:val="20"/>
        </w:rPr>
      </w:pPr>
    </w:p>
    <w:p w:rsidR="00DB73A5" w:rsidRPr="00DB73A5" w:rsidRDefault="00DB73A5" w:rsidP="00DB73A5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DB73A5">
        <w:rPr>
          <w:b/>
          <w:bCs/>
          <w:sz w:val="40"/>
          <w:szCs w:val="40"/>
        </w:rPr>
        <w:tab/>
      </w:r>
      <w:r w:rsidRPr="00DB73A5">
        <w:rPr>
          <w:b/>
          <w:bCs/>
          <w:sz w:val="40"/>
          <w:szCs w:val="40"/>
        </w:rPr>
        <w:tab/>
      </w:r>
      <w:proofErr w:type="gramStart"/>
      <w:r w:rsidRPr="00DB73A5">
        <w:rPr>
          <w:b/>
          <w:bCs/>
          <w:sz w:val="40"/>
          <w:szCs w:val="40"/>
        </w:rPr>
        <w:t>П</w:t>
      </w:r>
      <w:proofErr w:type="gramEnd"/>
      <w:r w:rsidRPr="00DB73A5">
        <w:rPr>
          <w:b/>
          <w:bCs/>
          <w:sz w:val="40"/>
          <w:szCs w:val="40"/>
        </w:rPr>
        <w:t xml:space="preserve"> О С Т А Н О В Л Е Н И Е </w:t>
      </w:r>
    </w:p>
    <w:p w:rsidR="00DB73A5" w:rsidRPr="00DB73A5" w:rsidRDefault="00DB73A5" w:rsidP="00DB73A5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DB73A5" w:rsidRPr="00DB73A5" w:rsidRDefault="00DB73A5" w:rsidP="00DB73A5">
      <w:pPr>
        <w:suppressAutoHyphens/>
        <w:jc w:val="center"/>
        <w:rPr>
          <w:bCs/>
          <w:sz w:val="28"/>
          <w:szCs w:val="28"/>
          <w:lang w:eastAsia="ar-SA"/>
        </w:rPr>
      </w:pPr>
      <w:r w:rsidRPr="00DB73A5">
        <w:rPr>
          <w:bCs/>
          <w:sz w:val="28"/>
          <w:szCs w:val="28"/>
          <w:lang w:eastAsia="ar-SA"/>
        </w:rPr>
        <w:t xml:space="preserve">от  </w:t>
      </w:r>
      <w:r w:rsidR="00BE7848">
        <w:rPr>
          <w:bCs/>
          <w:sz w:val="28"/>
          <w:szCs w:val="28"/>
          <w:lang w:eastAsia="ar-SA"/>
        </w:rPr>
        <w:t xml:space="preserve">29 мая 2025 </w:t>
      </w:r>
      <w:r w:rsidRPr="00DB73A5">
        <w:rPr>
          <w:bCs/>
          <w:sz w:val="28"/>
          <w:szCs w:val="28"/>
          <w:lang w:eastAsia="ar-SA"/>
        </w:rPr>
        <w:t xml:space="preserve">года    №  </w:t>
      </w:r>
      <w:r w:rsidR="00BE7848">
        <w:rPr>
          <w:bCs/>
          <w:sz w:val="28"/>
          <w:szCs w:val="28"/>
          <w:lang w:eastAsia="ar-SA"/>
        </w:rPr>
        <w:t>191</w:t>
      </w:r>
    </w:p>
    <w:p w:rsidR="00DB73A5" w:rsidRPr="00DB73A5" w:rsidRDefault="00DB73A5" w:rsidP="00DB73A5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DB73A5" w:rsidRPr="00DB73A5" w:rsidRDefault="00DB73A5" w:rsidP="00DB73A5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DB73A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DB73A5">
        <w:rPr>
          <w:b/>
          <w:sz w:val="28"/>
          <w:szCs w:val="28"/>
          <w:lang w:eastAsia="ar-SA"/>
        </w:rPr>
        <w:t xml:space="preserve"> «</w:t>
      </w:r>
      <w:r w:rsidRPr="00DB73A5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B73A5">
        <w:rPr>
          <w:b/>
          <w:sz w:val="28"/>
          <w:szCs w:val="28"/>
          <w:lang w:eastAsia="ar-SA"/>
        </w:rPr>
        <w:t xml:space="preserve">» </w:t>
      </w:r>
    </w:p>
    <w:p w:rsidR="00DB73A5" w:rsidRPr="00DB73A5" w:rsidRDefault="00DB73A5" w:rsidP="00DB73A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B73A5" w:rsidRPr="00DB73A5" w:rsidRDefault="00DB73A5" w:rsidP="00DB73A5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DB73A5">
        <w:rPr>
          <w:bCs/>
          <w:sz w:val="28"/>
          <w:szCs w:val="28"/>
        </w:rPr>
        <w:t xml:space="preserve"> </w:t>
      </w:r>
      <w:r w:rsidRPr="00DB73A5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DB73A5">
        <w:rPr>
          <w:sz w:val="28"/>
          <w:szCs w:val="28"/>
          <w:lang w:eastAsia="ar-SA"/>
        </w:rPr>
        <w:t>предоставления</w:t>
      </w:r>
      <w:proofErr w:type="gramEnd"/>
      <w:r w:rsidRPr="00DB73A5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(Приложение). </w:t>
      </w:r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от 0</w:t>
      </w:r>
      <w:r>
        <w:rPr>
          <w:sz w:val="28"/>
          <w:szCs w:val="28"/>
          <w:lang w:eastAsia="ar-SA"/>
        </w:rPr>
        <w:t xml:space="preserve">4 декабря 2023 </w:t>
      </w:r>
      <w:r w:rsidRPr="00DB73A5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 xml:space="preserve">260 </w:t>
      </w:r>
      <w:r w:rsidRPr="00DB73A5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DB73A5">
          <w:rPr>
            <w:sz w:val="28"/>
            <w:szCs w:val="28"/>
            <w:lang w:eastAsia="ar-SA"/>
          </w:rPr>
          <w:t>http://шумское.рф/</w:t>
        </w:r>
      </w:hyperlink>
      <w:proofErr w:type="gramStart"/>
      <w:r w:rsidRPr="00DB73A5">
        <w:rPr>
          <w:sz w:val="28"/>
          <w:szCs w:val="28"/>
          <w:lang w:eastAsia="ar-SA"/>
        </w:rPr>
        <w:t xml:space="preserve"> .</w:t>
      </w:r>
      <w:proofErr w:type="gramEnd"/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4. </w:t>
      </w:r>
      <w:proofErr w:type="gramStart"/>
      <w:r w:rsidRPr="00DB73A5">
        <w:rPr>
          <w:sz w:val="28"/>
          <w:szCs w:val="28"/>
          <w:lang w:eastAsia="ar-SA"/>
        </w:rPr>
        <w:t>Контроль за</w:t>
      </w:r>
      <w:proofErr w:type="gramEnd"/>
      <w:r w:rsidRPr="00DB73A5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DB73A5">
        <w:rPr>
          <w:lang w:eastAsia="ar-SA"/>
        </w:rPr>
        <w:t>Разослано: дело, прокуратура КМР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lastRenderedPageBreak/>
        <w:t xml:space="preserve"> Приложение 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к постановлению 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>администрации Шумского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сельского поселения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от  </w:t>
      </w:r>
      <w:r w:rsidR="00BE7848">
        <w:rPr>
          <w:sz w:val="28"/>
          <w:szCs w:val="28"/>
          <w:lang w:eastAsia="ar-SA"/>
        </w:rPr>
        <w:t xml:space="preserve">29.05.2025  </w:t>
      </w:r>
      <w:r w:rsidRPr="00DB73A5">
        <w:rPr>
          <w:sz w:val="28"/>
          <w:szCs w:val="28"/>
          <w:lang w:eastAsia="ar-SA"/>
        </w:rPr>
        <w:t xml:space="preserve">года № </w:t>
      </w:r>
      <w:r w:rsidR="00BE7848">
        <w:rPr>
          <w:sz w:val="28"/>
          <w:szCs w:val="28"/>
          <w:lang w:eastAsia="ar-SA"/>
        </w:rPr>
        <w:t>191</w:t>
      </w:r>
    </w:p>
    <w:p w:rsidR="00DB73A5" w:rsidRPr="00DB73A5" w:rsidRDefault="00DB73A5" w:rsidP="00DB73A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3A5" w:rsidRPr="00DB73A5" w:rsidRDefault="00DB73A5" w:rsidP="00DB73A5">
      <w:pPr>
        <w:jc w:val="center"/>
        <w:rPr>
          <w:b/>
          <w:bCs/>
          <w:sz w:val="28"/>
          <w:szCs w:val="28"/>
        </w:rPr>
      </w:pPr>
      <w:r w:rsidRPr="00DB73A5">
        <w:rPr>
          <w:b/>
          <w:bCs/>
          <w:sz w:val="28"/>
          <w:szCs w:val="28"/>
        </w:rPr>
        <w:t>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B73A5" w:rsidRPr="00DB73A5" w:rsidRDefault="00DB73A5" w:rsidP="00DB73A5">
      <w:pPr>
        <w:jc w:val="center"/>
        <w:rPr>
          <w:sz w:val="28"/>
          <w:szCs w:val="28"/>
        </w:rPr>
      </w:pPr>
      <w:proofErr w:type="gramStart"/>
      <w:r w:rsidRPr="00DB73A5">
        <w:rPr>
          <w:sz w:val="28"/>
          <w:szCs w:val="28"/>
        </w:rPr>
        <w:t>(Сокращенное наименование:</w:t>
      </w:r>
      <w:proofErr w:type="gramEnd"/>
      <w:r w:rsidRPr="00DB73A5">
        <w:rPr>
          <w:sz w:val="28"/>
          <w:szCs w:val="28"/>
        </w:rPr>
        <w:t xml:space="preserve"> </w:t>
      </w:r>
      <w:proofErr w:type="gramStart"/>
      <w:r w:rsidRPr="00DB73A5">
        <w:rPr>
          <w:sz w:val="28"/>
          <w:szCs w:val="28"/>
        </w:rPr>
        <w:t xml:space="preserve">«Признание помещения жилым помещением, </w:t>
      </w:r>
      <w:r w:rsidRPr="00DB73A5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B73A5">
        <w:rPr>
          <w:sz w:val="28"/>
          <w:szCs w:val="28"/>
        </w:rPr>
        <w:t>»)</w:t>
      </w:r>
      <w:proofErr w:type="gramEnd"/>
    </w:p>
    <w:p w:rsidR="00DB73A5" w:rsidRPr="00DB73A5" w:rsidRDefault="00DB73A5" w:rsidP="00DB73A5">
      <w:pPr>
        <w:rPr>
          <w:bCs/>
          <w:sz w:val="28"/>
          <w:szCs w:val="28"/>
        </w:rPr>
      </w:pPr>
    </w:p>
    <w:p w:rsidR="00550474" w:rsidRPr="00683550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proofErr w:type="gramStart"/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  <w:proofErr w:type="gramEnd"/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lastRenderedPageBreak/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3A5">
        <w:rPr>
          <w:sz w:val="28"/>
          <w:szCs w:val="28"/>
        </w:rPr>
        <w:t xml:space="preserve">- физические </w:t>
      </w:r>
      <w:r w:rsidR="00127147" w:rsidRPr="00DB73A5">
        <w:rPr>
          <w:sz w:val="28"/>
          <w:szCs w:val="28"/>
        </w:rPr>
        <w:t xml:space="preserve">лица, </w:t>
      </w:r>
      <w:r w:rsidRPr="00DB73A5">
        <w:rPr>
          <w:sz w:val="28"/>
          <w:szCs w:val="28"/>
        </w:rPr>
        <w:t>юридические</w:t>
      </w:r>
      <w:r w:rsidR="00127147" w:rsidRPr="00DB73A5">
        <w:rPr>
          <w:sz w:val="28"/>
          <w:szCs w:val="28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B73A5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D003B0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A5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DB73A5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1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DB73A5" w:rsidRPr="00683550">
        <w:rPr>
          <w:sz w:val="28"/>
          <w:szCs w:val="28"/>
        </w:rPr>
        <w:t xml:space="preserve">муниципального образования </w:t>
      </w:r>
      <w:r w:rsidR="00DB73A5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D00B13" w:rsidRPr="00FA34D8">
        <w:rPr>
          <w:sz w:val="28"/>
          <w:szCs w:val="28"/>
        </w:rPr>
        <w:t xml:space="preserve">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</w:t>
      </w:r>
      <w:proofErr w:type="gramEnd"/>
      <w:r w:rsidR="00736C14"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D71827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</w:t>
      </w:r>
      <w:r w:rsidR="005A169A" w:rsidRPr="00D71827">
        <w:rPr>
          <w:rFonts w:eastAsia="Calibri"/>
          <w:sz w:val="28"/>
          <w:szCs w:val="28"/>
        </w:rPr>
        <w:t>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5A169A" w:rsidRPr="00D71827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DB73A5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DB73A5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DB73A5"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DB73A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2.4. Срок предоставления муниципаль</w:t>
      </w:r>
      <w:r w:rsidR="00BE7848">
        <w:rPr>
          <w:sz w:val="28"/>
          <w:szCs w:val="28"/>
        </w:rPr>
        <w:t>ной услуги не должен превышать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34 </w:t>
      </w:r>
      <w:proofErr w:type="gramStart"/>
      <w:r w:rsidR="00FF2565"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683550">
        <w:rPr>
          <w:rFonts w:ascii="Times New Roman" w:hAnsi="Times New Roman"/>
          <w:sz w:val="28"/>
          <w:szCs w:val="28"/>
        </w:rPr>
        <w:lastRenderedPageBreak/>
        <w:t>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DB73A5">
        <w:rPr>
          <w:sz w:val="28"/>
          <w:szCs w:val="28"/>
        </w:rPr>
        <w:t xml:space="preserve">: </w:t>
      </w:r>
      <w:r w:rsidRPr="00683550">
        <w:rPr>
          <w:sz w:val="28"/>
          <w:szCs w:val="28"/>
        </w:rPr>
        <w:t xml:space="preserve"> </w:t>
      </w:r>
      <w:hyperlink r:id="rId12" w:history="1">
        <w:r w:rsidR="00DB73A5" w:rsidRPr="00DB73A5">
          <w:rPr>
            <w:sz w:val="28"/>
            <w:szCs w:val="28"/>
            <w:lang w:eastAsia="ar-SA"/>
          </w:rPr>
          <w:t>http://шумское.рф/</w:t>
        </w:r>
      </w:hyperlink>
      <w:r w:rsidR="00DB73A5" w:rsidRPr="00DB73A5">
        <w:rPr>
          <w:sz w:val="28"/>
          <w:szCs w:val="28"/>
          <w:lang w:eastAsia="ar-SA"/>
        </w:rPr>
        <w:t xml:space="preserve"> </w:t>
      </w:r>
      <w:r w:rsidRPr="00683550">
        <w:rPr>
          <w:sz w:val="28"/>
          <w:szCs w:val="28"/>
        </w:rPr>
        <w:t xml:space="preserve"> и в Реестре.</w:t>
      </w:r>
    </w:p>
    <w:bookmarkEnd w:id="8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D71827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7A31AC" w:rsidRPr="00DB73A5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DB73A5">
        <w:rPr>
          <w:sz w:val="28"/>
          <w:szCs w:val="28"/>
        </w:rPr>
        <w:t>, - в случае</w:t>
      </w:r>
      <w:r w:rsidR="006070C4" w:rsidRPr="005A169A">
        <w:rPr>
          <w:sz w:val="28"/>
          <w:szCs w:val="28"/>
        </w:rPr>
        <w:t xml:space="preserve"> постановки </w:t>
      </w:r>
      <w:r w:rsidR="006070C4" w:rsidRPr="005A169A">
        <w:rPr>
          <w:sz w:val="28"/>
          <w:szCs w:val="28"/>
        </w:rPr>
        <w:lastRenderedPageBreak/>
        <w:t>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</w:t>
      </w:r>
      <w:r w:rsidR="006070C4" w:rsidRPr="00D71827">
        <w:rPr>
          <w:sz w:val="28"/>
          <w:szCs w:val="28"/>
        </w:rPr>
        <w:t>реконструкции</w:t>
      </w:r>
      <w:r w:rsidR="00D34E4A" w:rsidRPr="00D71827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sz w:val="28"/>
          <w:szCs w:val="28"/>
        </w:rPr>
        <w:t>7</w:t>
      </w:r>
      <w:r w:rsidR="00736C14" w:rsidRPr="00D71827">
        <w:rPr>
          <w:sz w:val="28"/>
          <w:szCs w:val="28"/>
        </w:rPr>
        <w:t xml:space="preserve">) заключение </w:t>
      </w:r>
      <w:r w:rsidR="00A7432A" w:rsidRPr="00D7182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D71827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683550">
        <w:rPr>
          <w:color w:val="000000" w:themeColor="text1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</w:t>
      </w:r>
      <w:r w:rsidRPr="00683550">
        <w:rPr>
          <w:color w:val="000000" w:themeColor="text1"/>
          <w:sz w:val="28"/>
          <w:szCs w:val="28"/>
        </w:rPr>
        <w:lastRenderedPageBreak/>
        <w:t>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  <w:proofErr w:type="gramEnd"/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A169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A169A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lastRenderedPageBreak/>
        <w:t xml:space="preserve">непредставление заявителем документов, предусмотренных </w:t>
      </w:r>
      <w:hyperlink r:id="rId18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 xml:space="preserve">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 xml:space="preserve">день </w:t>
      </w:r>
      <w:proofErr w:type="gramStart"/>
      <w:r w:rsidRPr="005A169A">
        <w:rPr>
          <w:color w:val="000000" w:themeColor="text1"/>
          <w:szCs w:val="28"/>
        </w:rPr>
        <w:t>с даты поступления</w:t>
      </w:r>
      <w:proofErr w:type="gramEnd"/>
      <w:r w:rsidRPr="005A169A">
        <w:rPr>
          <w:color w:val="000000" w:themeColor="text1"/>
          <w:szCs w:val="28"/>
        </w:rPr>
        <w:t>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</w:t>
      </w:r>
      <w:r w:rsidRPr="00683550">
        <w:rPr>
          <w:color w:val="000000" w:themeColor="text1"/>
          <w:sz w:val="28"/>
          <w:szCs w:val="28"/>
        </w:rPr>
        <w:lastRenderedPageBreak/>
        <w:t>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1566A6" w:rsidRPr="00D71827">
        <w:rPr>
          <w:sz w:val="28"/>
          <w:szCs w:val="28"/>
        </w:rPr>
        <w:t xml:space="preserve"> 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>–</w:t>
      </w:r>
      <w:r w:rsidRPr="00D71827">
        <w:rPr>
          <w:sz w:val="28"/>
          <w:szCs w:val="28"/>
        </w:rPr>
        <w:t xml:space="preserve"> </w:t>
      </w:r>
      <w:r w:rsidR="00206822" w:rsidRPr="00D71827">
        <w:rPr>
          <w:sz w:val="28"/>
          <w:szCs w:val="28"/>
        </w:rPr>
        <w:t xml:space="preserve">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1566A6" w:rsidRPr="00D71827">
        <w:rPr>
          <w:sz w:val="28"/>
          <w:szCs w:val="28"/>
        </w:rPr>
        <w:br/>
        <w:t xml:space="preserve">в течение 30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BE7848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2 </w:t>
      </w:r>
      <w:proofErr w:type="gramStart"/>
      <w:r w:rsidR="001566A6" w:rsidRPr="005A169A">
        <w:rPr>
          <w:sz w:val="28"/>
          <w:szCs w:val="28"/>
        </w:rPr>
        <w:t>календарных</w:t>
      </w:r>
      <w:proofErr w:type="gramEnd"/>
      <w:r w:rsidR="001566A6" w:rsidRPr="005A169A">
        <w:rPr>
          <w:sz w:val="28"/>
          <w:szCs w:val="28"/>
        </w:rPr>
        <w:t xml:space="preserve">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71827" w:rsidRDefault="009221E3" w:rsidP="00D71827">
      <w:pPr>
        <w:ind w:firstLine="540"/>
        <w:jc w:val="both"/>
        <w:rPr>
          <w:sz w:val="28"/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D71827">
        <w:rPr>
          <w:sz w:val="28"/>
          <w:szCs w:val="28"/>
        </w:rPr>
        <w:t>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5A169A">
        <w:rPr>
          <w:szCs w:val="28"/>
        </w:rPr>
        <w:lastRenderedPageBreak/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 xml:space="preserve">, входящее в состав </w:t>
      </w:r>
      <w:proofErr w:type="spellStart"/>
      <w:r w:rsidR="001566A6" w:rsidRPr="005A169A">
        <w:rPr>
          <w:szCs w:val="28"/>
        </w:rPr>
        <w:t>межведомсвенной</w:t>
      </w:r>
      <w:proofErr w:type="spellEnd"/>
      <w:r w:rsidR="001566A6" w:rsidRPr="005A169A">
        <w:rPr>
          <w:szCs w:val="28"/>
        </w:rPr>
        <w:t xml:space="preserve"> комиссии</w:t>
      </w:r>
      <w:r w:rsidRPr="005A169A">
        <w:rPr>
          <w:szCs w:val="28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 xml:space="preserve">: наличие/отсутствие </w:t>
      </w:r>
      <w:proofErr w:type="spellStart"/>
      <w:r w:rsidR="001566A6" w:rsidRPr="005A169A">
        <w:rPr>
          <w:szCs w:val="28"/>
        </w:rPr>
        <w:t>основанийдля</w:t>
      </w:r>
      <w:proofErr w:type="spellEnd"/>
      <w:r w:rsidR="001566A6" w:rsidRPr="005A169A">
        <w:rPr>
          <w:szCs w:val="28"/>
        </w:rPr>
        <w:t xml:space="preserve">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5A169A">
        <w:rPr>
          <w:sz w:val="28"/>
          <w:szCs w:val="28"/>
        </w:rPr>
        <w:t>заявлении</w:t>
      </w:r>
      <w:proofErr w:type="gramEnd"/>
      <w:r w:rsidR="002677FD" w:rsidRPr="005A169A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proofErr w:type="gramStart"/>
      <w:r w:rsidR="006E000C" w:rsidRPr="005A169A">
        <w:rPr>
          <w:sz w:val="28"/>
          <w:szCs w:val="28"/>
        </w:rPr>
        <w:t>с даты окончания</w:t>
      </w:r>
      <w:proofErr w:type="gramEnd"/>
      <w:r w:rsidR="006E000C" w:rsidRPr="005A169A">
        <w:rPr>
          <w:sz w:val="28"/>
          <w:szCs w:val="28"/>
        </w:rPr>
        <w:t xml:space="preserve">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D71827">
        <w:rPr>
          <w:sz w:val="28"/>
          <w:szCs w:val="28"/>
        </w:rPr>
        <w:t>в течение 30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</w:t>
      </w:r>
      <w:r w:rsidRPr="005A169A">
        <w:rPr>
          <w:sz w:val="28"/>
          <w:szCs w:val="28"/>
        </w:rPr>
        <w:lastRenderedPageBreak/>
        <w:t xml:space="preserve">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A169A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A169A">
        <w:rPr>
          <w:sz w:val="28"/>
          <w:szCs w:val="28"/>
        </w:rPr>
        <w:t>разместить</w:t>
      </w:r>
      <w:proofErr w:type="gramEnd"/>
      <w:r w:rsidRPr="005A169A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</w:t>
      </w:r>
      <w:r w:rsidR="00BE7848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9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 xml:space="preserve">выявлении оснований для признания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lastRenderedPageBreak/>
        <w:t xml:space="preserve">об отсутствии оснований для признания жилого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</w:t>
      </w:r>
      <w:r w:rsidR="00BE7848">
        <w:rPr>
          <w:sz w:val="28"/>
          <w:szCs w:val="28"/>
        </w:rPr>
        <w:t xml:space="preserve"> для инвалида, вынесенного   </w:t>
      </w:r>
      <w:r w:rsidRPr="005A169A">
        <w:rPr>
          <w:sz w:val="28"/>
          <w:szCs w:val="28"/>
        </w:rPr>
        <w:t xml:space="preserve"> в соответствии с пунктом 20 Правил обеспе</w:t>
      </w:r>
      <w:r w:rsidR="00BE7848">
        <w:rPr>
          <w:sz w:val="28"/>
          <w:szCs w:val="28"/>
        </w:rPr>
        <w:t>чения условий доступности</w:t>
      </w:r>
      <w:proofErr w:type="gramEnd"/>
      <w:r w:rsidRPr="005A169A">
        <w:rPr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межведомс</w:t>
      </w:r>
      <w:r w:rsidR="00BE7848">
        <w:rPr>
          <w:sz w:val="28"/>
          <w:szCs w:val="28"/>
        </w:rPr>
        <w:t>т</w:t>
      </w:r>
      <w:r w:rsidR="00FC14E9" w:rsidRPr="005A169A">
        <w:rPr>
          <w:sz w:val="28"/>
          <w:szCs w:val="28"/>
        </w:rPr>
        <w:t>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>, а также направление указанного заключ</w:t>
      </w:r>
      <w:r w:rsidR="00BE7848">
        <w:rPr>
          <w:sz w:val="28"/>
          <w:szCs w:val="28"/>
        </w:rPr>
        <w:t>е</w:t>
      </w:r>
      <w:r w:rsidR="00F23FA6" w:rsidRPr="00D71827">
        <w:rPr>
          <w:sz w:val="28"/>
          <w:szCs w:val="28"/>
        </w:rPr>
        <w:t xml:space="preserve">ния </w:t>
      </w:r>
      <w:r w:rsidR="00F23FA6" w:rsidRPr="005A169A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lastRenderedPageBreak/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5A169A">
        <w:rPr>
          <w:sz w:val="28"/>
          <w:szCs w:val="28"/>
        </w:rPr>
        <w:t>2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 xml:space="preserve">с даты </w:t>
      </w:r>
      <w:r w:rsidR="00DB36A1" w:rsidRPr="005A169A">
        <w:rPr>
          <w:sz w:val="28"/>
          <w:szCs w:val="28"/>
        </w:rPr>
        <w:t>окончания</w:t>
      </w:r>
      <w:proofErr w:type="gramEnd"/>
      <w:r w:rsidR="00DB36A1" w:rsidRPr="005A169A">
        <w:rPr>
          <w:sz w:val="28"/>
          <w:szCs w:val="28"/>
        </w:rPr>
        <w:t xml:space="preserve"> второй админи</w:t>
      </w:r>
      <w:r w:rsidR="00BE7848">
        <w:rPr>
          <w:sz w:val="28"/>
          <w:szCs w:val="28"/>
        </w:rPr>
        <w:t>с</w:t>
      </w:r>
      <w:r w:rsidR="00DB36A1" w:rsidRPr="005A169A">
        <w:rPr>
          <w:sz w:val="28"/>
          <w:szCs w:val="28"/>
        </w:rPr>
        <w:t>тративной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 xml:space="preserve">, ответственное за принятие и </w:t>
      </w:r>
      <w:bookmarkStart w:id="11" w:name="_GoBack"/>
      <w:bookmarkEnd w:id="11"/>
      <w:r w:rsidRPr="005A169A">
        <w:rPr>
          <w:sz w:val="28"/>
          <w:szCs w:val="28"/>
        </w:rPr>
        <w:t>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</w:t>
      </w:r>
      <w:proofErr w:type="gramStart"/>
      <w:r w:rsidRPr="005A169A">
        <w:rPr>
          <w:sz w:val="28"/>
          <w:szCs w:val="28"/>
        </w:rPr>
        <w:t xml:space="preserve">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5A169A">
        <w:rPr>
          <w:sz w:val="28"/>
          <w:szCs w:val="28"/>
        </w:rPr>
        <w:t xml:space="preserve">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</w:t>
      </w:r>
      <w:r w:rsidR="00E3401F" w:rsidRPr="005A169A">
        <w:rPr>
          <w:sz w:val="28"/>
          <w:szCs w:val="28"/>
        </w:rPr>
        <w:lastRenderedPageBreak/>
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  <w:proofErr w:type="gramEnd"/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</w:t>
      </w:r>
      <w:proofErr w:type="gramEnd"/>
      <w:r w:rsidR="003711C0" w:rsidRPr="005A169A">
        <w:rPr>
          <w:sz w:val="28"/>
          <w:szCs w:val="28"/>
        </w:rPr>
        <w:t xml:space="preserve">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>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</w:t>
      </w:r>
      <w:proofErr w:type="gramStart"/>
      <w:r w:rsidRPr="005A169A">
        <w:rPr>
          <w:b/>
          <w:color w:val="000000" w:themeColor="text1"/>
          <w:szCs w:val="28"/>
        </w:rPr>
        <w:t>контроля за</w:t>
      </w:r>
      <w:proofErr w:type="gramEnd"/>
      <w:r w:rsidRPr="005A169A">
        <w:rPr>
          <w:b/>
          <w:color w:val="000000" w:themeColor="text1"/>
          <w:szCs w:val="28"/>
        </w:rPr>
        <w:t xml:space="preserve">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полнотой и качеством предоставления муниципальной услуги проводятся плановые и </w:t>
      </w:r>
      <w:r w:rsidRPr="005A169A">
        <w:rPr>
          <w:szCs w:val="28"/>
        </w:rPr>
        <w:lastRenderedPageBreak/>
        <w:t xml:space="preserve">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Ленинградской области, </w:t>
      </w:r>
      <w:r w:rsidRPr="005A169A">
        <w:rPr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</w:t>
      </w:r>
      <w:r w:rsidRPr="005A169A">
        <w:rPr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A169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</w:t>
      </w:r>
      <w:r w:rsidRPr="005A169A">
        <w:rPr>
          <w:sz w:val="28"/>
          <w:szCs w:val="28"/>
        </w:rPr>
        <w:lastRenderedPageBreak/>
        <w:t>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</w:t>
      </w:r>
      <w:proofErr w:type="gramStart"/>
      <w:r w:rsidRPr="005A169A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</w:t>
      </w:r>
      <w:proofErr w:type="gramEnd"/>
      <w:r w:rsidRPr="005A169A">
        <w:rPr>
          <w:sz w:val="28"/>
          <w:szCs w:val="28"/>
        </w:rPr>
        <w:t xml:space="preserve">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169A">
        <w:rPr>
          <w:sz w:val="28"/>
          <w:szCs w:val="28"/>
        </w:rPr>
        <w:t>неудобства</w:t>
      </w:r>
      <w:proofErr w:type="gramEnd"/>
      <w:r w:rsidRPr="005A169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5A169A">
        <w:rPr>
          <w:rFonts w:ascii="Times New Roman" w:hAnsi="Times New Roman"/>
          <w:sz w:val="28"/>
          <w:szCs w:val="28"/>
        </w:rPr>
        <w:t>жалобы</w:t>
      </w:r>
      <w:proofErr w:type="gramEnd"/>
      <w:r w:rsidRPr="005A169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A16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69A">
        <w:rPr>
          <w:sz w:val="28"/>
          <w:szCs w:val="28"/>
        </w:rPr>
        <w:t xml:space="preserve">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lastRenderedPageBreak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</w:t>
      </w:r>
      <w:r w:rsidRPr="00683550">
        <w:rPr>
          <w:color w:val="000000" w:themeColor="text1"/>
          <w:sz w:val="28"/>
          <w:szCs w:val="28"/>
        </w:rPr>
        <w:lastRenderedPageBreak/>
        <w:t xml:space="preserve">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5A169A">
        <w:rPr>
          <w:sz w:val="28"/>
          <w:szCs w:val="28"/>
        </w:rPr>
        <w:t>нормативным</w:t>
      </w:r>
      <w:proofErr w:type="gramEnd"/>
      <w:r w:rsidRPr="005A169A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lastRenderedPageBreak/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E7848">
      <w:headerReference w:type="even" r:id="rId22"/>
      <w:headerReference w:type="default" r:id="rId23"/>
      <w:pgSz w:w="11906" w:h="16838"/>
      <w:pgMar w:top="1134" w:right="991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87" w:rsidRDefault="00681E87">
      <w:r>
        <w:separator/>
      </w:r>
    </w:p>
  </w:endnote>
  <w:endnote w:type="continuationSeparator" w:id="0">
    <w:p w:rsidR="00681E87" w:rsidRDefault="0068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87" w:rsidRDefault="00681E87">
      <w:r>
        <w:separator/>
      </w:r>
    </w:p>
  </w:footnote>
  <w:footnote w:type="continuationSeparator" w:id="0">
    <w:p w:rsidR="00681E87" w:rsidRDefault="0068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A5" w:rsidRDefault="00DB73A5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B73A5" w:rsidRDefault="00DB73A5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A5" w:rsidRDefault="00DB73A5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4A3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729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E8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28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BC2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848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62F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3A5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96;&#1091;&#1084;&#1089;&#1082;&#1086;&#1077;.&#1088;&#1092;/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5410-CFF9-4A32-9F72-7FBF802A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11265</Words>
  <Characters>64211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2025-05-29T06:27:00Z</cp:lastPrinted>
  <dcterms:created xsi:type="dcterms:W3CDTF">2025-04-21T11:18:00Z</dcterms:created>
  <dcterms:modified xsi:type="dcterms:W3CDTF">2025-05-29T06:28:00Z</dcterms:modified>
</cp:coreProperties>
</file>