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23B7" w:rsidRDefault="00F423B7" w:rsidP="00DE684E">
      <w:pPr>
        <w:pStyle w:val="aa"/>
        <w:spacing w:after="0"/>
        <w:jc w:val="center"/>
        <w:rPr>
          <w:b/>
        </w:rPr>
      </w:pPr>
      <w:r>
        <w:rPr>
          <w:b/>
        </w:rPr>
        <w:t>Безработные на пенсию раньше срока</w:t>
      </w:r>
    </w:p>
    <w:p w:rsidR="00F423B7" w:rsidRDefault="00F423B7" w:rsidP="00D82E64">
      <w:pPr>
        <w:ind w:firstLine="709"/>
        <w:jc w:val="both"/>
      </w:pPr>
    </w:p>
    <w:p w:rsidR="00EC4D2E" w:rsidRDefault="00040CD2" w:rsidP="00D82E64">
      <w:pPr>
        <w:ind w:firstLine="709"/>
        <w:jc w:val="both"/>
      </w:pPr>
      <w:r>
        <w:t xml:space="preserve">В соответствии с законодательством*, граждане </w:t>
      </w:r>
      <w:proofErr w:type="spellStart"/>
      <w:r w:rsidR="00877A4B">
        <w:t>предпенсионного</w:t>
      </w:r>
      <w:proofErr w:type="spellEnd"/>
      <w:r w:rsidR="00877A4B">
        <w:t xml:space="preserve"> возраст</w:t>
      </w:r>
      <w:r w:rsidR="007B24BE">
        <w:t>а могут выйти на пенсию раньше установленного срока</w:t>
      </w:r>
      <w:r w:rsidR="00877A4B">
        <w:t xml:space="preserve"> при отсутствии возможности трудоустройства. </w:t>
      </w:r>
    </w:p>
    <w:p w:rsidR="00EC4D2E" w:rsidRDefault="005F7CE5" w:rsidP="005F7CE5">
      <w:pPr>
        <w:ind w:firstLine="709"/>
        <w:jc w:val="both"/>
        <w:rPr>
          <w:i/>
        </w:rPr>
      </w:pPr>
      <w:r w:rsidRPr="005F7CE5">
        <w:rPr>
          <w:i/>
        </w:rPr>
        <w:t>Обращаем внимание</w:t>
      </w:r>
      <w:r w:rsidR="00442ACB" w:rsidRPr="005F7CE5">
        <w:rPr>
          <w:i/>
        </w:rPr>
        <w:t xml:space="preserve">, </w:t>
      </w:r>
      <w:r w:rsidRPr="005F7CE5">
        <w:rPr>
          <w:i/>
        </w:rPr>
        <w:t>п</w:t>
      </w:r>
      <w:r w:rsidR="00442ACB" w:rsidRPr="005F7CE5">
        <w:rPr>
          <w:i/>
        </w:rPr>
        <w:t>енсия по старости на общих основаниях безработным гражданам может быть назначена</w:t>
      </w:r>
      <w:r w:rsidRPr="005F7CE5">
        <w:rPr>
          <w:i/>
        </w:rPr>
        <w:t xml:space="preserve"> только по предл</w:t>
      </w:r>
      <w:r>
        <w:rPr>
          <w:i/>
        </w:rPr>
        <w:t>ожению органов службы занятости (</w:t>
      </w:r>
      <w:r w:rsidR="00EC4D2E" w:rsidRPr="00EC4D2E">
        <w:rPr>
          <w:i/>
        </w:rPr>
        <w:t>не ранее, чем на два года раньше общеустан</w:t>
      </w:r>
      <w:r>
        <w:rPr>
          <w:i/>
        </w:rPr>
        <w:t>овленного пенсионного возраста (</w:t>
      </w:r>
      <w:r w:rsidR="00EC4D2E" w:rsidRPr="00EC4D2E">
        <w:rPr>
          <w:i/>
        </w:rPr>
        <w:t>женщинам в 53 года, мужчинам в 58 лет)</w:t>
      </w:r>
      <w:r>
        <w:rPr>
          <w:i/>
        </w:rPr>
        <w:t>)</w:t>
      </w:r>
      <w:r w:rsidR="00EC4D2E" w:rsidRPr="00EC4D2E">
        <w:rPr>
          <w:i/>
        </w:rPr>
        <w:t>.</w:t>
      </w:r>
    </w:p>
    <w:p w:rsidR="002F521C" w:rsidRPr="00EC4D2E" w:rsidRDefault="002F521C" w:rsidP="00EC4D2E">
      <w:pPr>
        <w:ind w:firstLine="709"/>
        <w:jc w:val="both"/>
        <w:rPr>
          <w:i/>
        </w:rPr>
      </w:pPr>
      <w:r>
        <w:t>Размер досрочной пенсии безработным определяет</w:t>
      </w:r>
      <w:r w:rsidR="00CE26F9">
        <w:t>ся по тем же нормам, что и страхо</w:t>
      </w:r>
      <w:r>
        <w:t>в</w:t>
      </w:r>
      <w:r w:rsidR="00040CD2">
        <w:t>ая пенсия по старости гражданам,</w:t>
      </w:r>
      <w:r>
        <w:t xml:space="preserve"> </w:t>
      </w:r>
      <w:r w:rsidR="00040CD2">
        <w:t>д</w:t>
      </w:r>
      <w:r>
        <w:t>остигшим общеустановленного срока пенсионного возраста.</w:t>
      </w:r>
    </w:p>
    <w:p w:rsidR="00133377" w:rsidRDefault="00133377" w:rsidP="00D82E64">
      <w:pPr>
        <w:ind w:firstLine="709"/>
        <w:jc w:val="both"/>
      </w:pPr>
      <w:r w:rsidRPr="00133377">
        <w:t xml:space="preserve">Досрочная пенсия по старости безработным назначается со дня обращения за ней и выплачивается до дня достижения возраста, дающего право на получение </w:t>
      </w:r>
      <w:r w:rsidR="00EC4D2E">
        <w:t xml:space="preserve">страховой </w:t>
      </w:r>
      <w:r w:rsidRPr="00133377">
        <w:t xml:space="preserve">пенсии по старости, в том числе </w:t>
      </w:r>
      <w:r w:rsidR="00EC4D2E">
        <w:t xml:space="preserve">страховой </w:t>
      </w:r>
      <w:r w:rsidRPr="00133377">
        <w:t xml:space="preserve">пенсии на льготных условиях. При назначении досрочной пенсии безработные граждане снимаются с учета в качестве безработных со дня ее назначения. Так же, как и на </w:t>
      </w:r>
      <w:r w:rsidR="00EC4D2E">
        <w:t xml:space="preserve">страховые </w:t>
      </w:r>
      <w:r w:rsidRPr="00133377">
        <w:t>пенсии, на досрочную пенсию безработным будут распространяться все производимые индексации пенсии.</w:t>
      </w:r>
    </w:p>
    <w:p w:rsidR="002F521C" w:rsidRDefault="002F521C" w:rsidP="00D82E64">
      <w:pPr>
        <w:ind w:firstLine="709"/>
        <w:jc w:val="both"/>
      </w:pPr>
      <w:r>
        <w:t>Чтобы оформить пенсию дос</w:t>
      </w:r>
      <w:r w:rsidR="00040CD2">
        <w:t>рочно, неработающему гражданину необходимо наличие следующих документов:</w:t>
      </w:r>
    </w:p>
    <w:p w:rsidR="00040CD2" w:rsidRDefault="00040CD2" w:rsidP="00040CD2">
      <w:pPr>
        <w:ind w:firstLine="709"/>
        <w:jc w:val="both"/>
      </w:pPr>
      <w:r>
        <w:t>-предложение органа службы занятости о направлении безработного гражданина досрочно на пенсию по старости, включая пенсию на льготных условиях;</w:t>
      </w:r>
    </w:p>
    <w:p w:rsidR="00040CD2" w:rsidRDefault="00040CD2" w:rsidP="00040CD2">
      <w:pPr>
        <w:ind w:firstLine="709"/>
        <w:jc w:val="both"/>
      </w:pPr>
      <w:r>
        <w:t>-заявление о назначении пенсии по старости;</w:t>
      </w:r>
    </w:p>
    <w:p w:rsidR="00040CD2" w:rsidRDefault="00040CD2" w:rsidP="00040CD2">
      <w:pPr>
        <w:ind w:firstLine="709"/>
        <w:jc w:val="both"/>
      </w:pPr>
      <w:r>
        <w:t>-документ, удостоверяющий личность;</w:t>
      </w:r>
    </w:p>
    <w:p w:rsidR="00040CD2" w:rsidRDefault="00040CD2" w:rsidP="00040CD2">
      <w:pPr>
        <w:ind w:firstLine="709"/>
        <w:jc w:val="both"/>
      </w:pPr>
      <w:r>
        <w:t>-страховое свидетельство обязательного пенсионного страхования;</w:t>
      </w:r>
    </w:p>
    <w:p w:rsidR="00040CD2" w:rsidRDefault="00040CD2" w:rsidP="00040CD2">
      <w:pPr>
        <w:ind w:firstLine="709"/>
        <w:jc w:val="both"/>
      </w:pPr>
      <w:r>
        <w:t>-документы,</w:t>
      </w:r>
      <w:r w:rsidR="00EC4D2E">
        <w:t xml:space="preserve"> подтверждающие страховой стаж (</w:t>
      </w:r>
      <w:r>
        <w:t>стаж на соответствующих видах работ</w:t>
      </w:r>
      <w:r w:rsidR="00EC4D2E">
        <w:t>).</w:t>
      </w:r>
    </w:p>
    <w:p w:rsidR="00C459A8" w:rsidRPr="00EC4D2E" w:rsidRDefault="007B24BE" w:rsidP="00EC4D2E">
      <w:pPr>
        <w:ind w:firstLine="709"/>
        <w:jc w:val="both"/>
        <w:rPr>
          <w:b/>
        </w:rPr>
      </w:pPr>
      <w:r w:rsidRPr="00EC4D2E">
        <w:rPr>
          <w:b/>
        </w:rPr>
        <w:t>Необходимо помнить, что выплата досрочной пенс</w:t>
      </w:r>
      <w:r w:rsidR="00EC4D2E">
        <w:rPr>
          <w:b/>
        </w:rPr>
        <w:t xml:space="preserve">ии безработным прекращается при </w:t>
      </w:r>
      <w:r w:rsidRPr="00EC4D2E">
        <w:rPr>
          <w:b/>
        </w:rPr>
        <w:t>поступлении человека на работу. О факте трудоустр</w:t>
      </w:r>
      <w:r w:rsidR="00133377" w:rsidRPr="00EC4D2E">
        <w:rPr>
          <w:b/>
        </w:rPr>
        <w:t xml:space="preserve">ойства пенсионер обязан </w:t>
      </w:r>
      <w:r w:rsidR="00EC4D2E" w:rsidRPr="00EC4D2E">
        <w:rPr>
          <w:b/>
        </w:rPr>
        <w:t xml:space="preserve">незамедлительно </w:t>
      </w:r>
      <w:r w:rsidR="00133377" w:rsidRPr="00EC4D2E">
        <w:rPr>
          <w:b/>
        </w:rPr>
        <w:t>сообщить</w:t>
      </w:r>
      <w:r w:rsidRPr="00EC4D2E">
        <w:rPr>
          <w:b/>
        </w:rPr>
        <w:t xml:space="preserve"> в территориа</w:t>
      </w:r>
      <w:r w:rsidR="00EC4D2E" w:rsidRPr="00EC4D2E">
        <w:rPr>
          <w:b/>
        </w:rPr>
        <w:t>льный орган ПФР</w:t>
      </w:r>
      <w:r w:rsidRPr="00EC4D2E">
        <w:rPr>
          <w:b/>
        </w:rPr>
        <w:t>.</w:t>
      </w:r>
      <w:r w:rsidR="002F521C" w:rsidRPr="00EC4D2E">
        <w:rPr>
          <w:b/>
        </w:rPr>
        <w:t xml:space="preserve"> В противном случае, гражданин обязан возместить государству переплаченные средства.</w:t>
      </w:r>
    </w:p>
    <w:p w:rsidR="00F423B7" w:rsidRDefault="00F423B7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EC4D2E" w:rsidRDefault="0057774B" w:rsidP="00EC4D2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164F52">
        <w:t>*</w:t>
      </w:r>
      <w:r w:rsidR="00EC4D2E" w:rsidRPr="00724BDE">
        <w:rPr>
          <w:i/>
        </w:rPr>
        <w:t>Федеральный закон от 28 декабря 2013 года № 400-ФЗ «О страховых пенсиях»</w:t>
      </w:r>
      <w:r w:rsidR="00EC4D2E">
        <w:rPr>
          <w:i/>
        </w:rPr>
        <w:t>;</w:t>
      </w:r>
    </w:p>
    <w:p w:rsidR="0031221C" w:rsidRDefault="00EC4D2E" w:rsidP="00EC4D2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EC4D2E">
        <w:rPr>
          <w:i/>
        </w:rPr>
        <w:t xml:space="preserve">Закон Российской Федерации </w:t>
      </w:r>
      <w:r>
        <w:rPr>
          <w:i/>
        </w:rPr>
        <w:t xml:space="preserve">от 19 апреля </w:t>
      </w:r>
      <w:r w:rsidRPr="00EC4D2E">
        <w:rPr>
          <w:i/>
        </w:rPr>
        <w:t>1991</w:t>
      </w:r>
      <w:r>
        <w:rPr>
          <w:i/>
        </w:rPr>
        <w:t xml:space="preserve"> года №</w:t>
      </w:r>
      <w:r w:rsidRPr="00EC4D2E">
        <w:rPr>
          <w:i/>
        </w:rPr>
        <w:t xml:space="preserve"> 1032-1 </w:t>
      </w:r>
      <w:r>
        <w:rPr>
          <w:i/>
        </w:rPr>
        <w:t>«</w:t>
      </w:r>
      <w:r w:rsidRPr="00EC4D2E">
        <w:rPr>
          <w:i/>
        </w:rPr>
        <w:t>О занятости н</w:t>
      </w:r>
      <w:r>
        <w:rPr>
          <w:i/>
        </w:rPr>
        <w:t>аселения в Российской Федерации»</w:t>
      </w:r>
    </w:p>
    <w:p w:rsidR="00633F21" w:rsidRDefault="00633F21" w:rsidP="00EC4D2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</w:p>
    <w:p w:rsidR="00633F21" w:rsidRDefault="00633F21" w:rsidP="00EC4D2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</w:p>
    <w:p w:rsidR="00633F21" w:rsidRDefault="00633F21" w:rsidP="00EC4D2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</w:p>
    <w:p w:rsidR="00633F21" w:rsidRDefault="00633F21" w:rsidP="00EC4D2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</w:p>
    <w:p w:rsidR="00633F21" w:rsidRDefault="00633F21" w:rsidP="00EC4D2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</w:p>
    <w:p w:rsidR="00633F21" w:rsidRDefault="00633F21" w:rsidP="00EC4D2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</w:p>
    <w:p w:rsidR="00633F21" w:rsidRDefault="00633F21" w:rsidP="00EC4D2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</w:p>
    <w:p w:rsidR="00633F21" w:rsidRPr="00633F21" w:rsidRDefault="00633F21" w:rsidP="00633F21">
      <w:pPr>
        <w:widowControl w:val="0"/>
        <w:autoSpaceDE w:val="0"/>
        <w:autoSpaceDN w:val="0"/>
        <w:adjustRightInd w:val="0"/>
        <w:ind w:firstLine="709"/>
      </w:pPr>
      <w:r>
        <w:t>Начальник Управления                                                                                      А.Н. Гуляева</w:t>
      </w:r>
    </w:p>
    <w:sectPr w:rsidR="00633F21" w:rsidRPr="00633F21" w:rsidSect="001523B0">
      <w:headerReference w:type="default" r:id="rId8"/>
      <w:footerReference w:type="default" r:id="rId9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A7B" w:rsidRDefault="00934A7B">
      <w:r>
        <w:separator/>
      </w:r>
    </w:p>
  </w:endnote>
  <w:endnote w:type="continuationSeparator" w:id="1">
    <w:p w:rsidR="00934A7B" w:rsidRDefault="00934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B5F32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A7B" w:rsidRDefault="00934A7B">
      <w:r>
        <w:separator/>
      </w:r>
    </w:p>
  </w:footnote>
  <w:footnote w:type="continuationSeparator" w:id="1">
    <w:p w:rsidR="00934A7B" w:rsidRDefault="00934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314ABE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633F21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Управление</w:t>
                </w:r>
                <w:r w:rsidR="00FB5F32">
                  <w:rPr>
                    <w:sz w:val="28"/>
                    <w:szCs w:val="28"/>
                  </w:rPr>
                  <w:t xml:space="preserve"> Пенсион</w:t>
                </w:r>
                <w:r>
                  <w:rPr>
                    <w:sz w:val="28"/>
                    <w:szCs w:val="28"/>
                  </w:rPr>
                  <w:t>ного фонда в Кировском районе</w:t>
                </w:r>
                <w:r w:rsidR="00FB5F32">
                  <w:rPr>
                    <w:sz w:val="28"/>
                    <w:szCs w:val="28"/>
                  </w:rPr>
                  <w:t xml:space="preserve"> Ленинградской области</w:t>
                </w:r>
              </w:p>
              <w:p w:rsidR="00FB5F32" w:rsidRDefault="00FB5F32"/>
            </w:txbxContent>
          </v:textbox>
        </v:shape>
      </w:pict>
    </w:r>
    <w:r>
      <w:pict>
        <v:line id="_x0000_s1026" style="position:absolute;z-index:-251659264" from="36pt,70.45pt" to="449.8pt,70.45pt" strokeweight=".35mm">
          <v:stroke joinstyle="miter"/>
        </v:line>
      </w:pict>
    </w:r>
    <w:r w:rsidR="006C7C4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DA1394"/>
    <w:multiLevelType w:val="multilevel"/>
    <w:tmpl w:val="6C9054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01EE8"/>
    <w:rsid w:val="0000747C"/>
    <w:rsid w:val="000148F2"/>
    <w:rsid w:val="00014C0C"/>
    <w:rsid w:val="00015369"/>
    <w:rsid w:val="000254A5"/>
    <w:rsid w:val="00030EC6"/>
    <w:rsid w:val="000312D8"/>
    <w:rsid w:val="00034902"/>
    <w:rsid w:val="00040CD2"/>
    <w:rsid w:val="000A192C"/>
    <w:rsid w:val="000C56B4"/>
    <w:rsid w:val="00130059"/>
    <w:rsid w:val="00133377"/>
    <w:rsid w:val="001365F3"/>
    <w:rsid w:val="001523B0"/>
    <w:rsid w:val="00165715"/>
    <w:rsid w:val="001968B2"/>
    <w:rsid w:val="001A1E1A"/>
    <w:rsid w:val="001B3B87"/>
    <w:rsid w:val="001B5FED"/>
    <w:rsid w:val="001C563F"/>
    <w:rsid w:val="001E1AE6"/>
    <w:rsid w:val="001E7B1F"/>
    <w:rsid w:val="002001B2"/>
    <w:rsid w:val="0026009D"/>
    <w:rsid w:val="002722D2"/>
    <w:rsid w:val="00274832"/>
    <w:rsid w:val="002765D0"/>
    <w:rsid w:val="002A4C01"/>
    <w:rsid w:val="002C68EA"/>
    <w:rsid w:val="002D0091"/>
    <w:rsid w:val="002D1276"/>
    <w:rsid w:val="002E382C"/>
    <w:rsid w:val="002F521C"/>
    <w:rsid w:val="002F6518"/>
    <w:rsid w:val="00302993"/>
    <w:rsid w:val="00304071"/>
    <w:rsid w:val="0031221C"/>
    <w:rsid w:val="003125FB"/>
    <w:rsid w:val="00314ABE"/>
    <w:rsid w:val="00314C9E"/>
    <w:rsid w:val="00320B31"/>
    <w:rsid w:val="0033339C"/>
    <w:rsid w:val="00341CD5"/>
    <w:rsid w:val="003502EA"/>
    <w:rsid w:val="003647D8"/>
    <w:rsid w:val="0037101F"/>
    <w:rsid w:val="00381F24"/>
    <w:rsid w:val="003D2B10"/>
    <w:rsid w:val="003D386A"/>
    <w:rsid w:val="003D5F54"/>
    <w:rsid w:val="003D75E0"/>
    <w:rsid w:val="00407DAD"/>
    <w:rsid w:val="00442ACB"/>
    <w:rsid w:val="00471ACC"/>
    <w:rsid w:val="00481506"/>
    <w:rsid w:val="004B29FE"/>
    <w:rsid w:val="004D2BBA"/>
    <w:rsid w:val="005011C1"/>
    <w:rsid w:val="005216C4"/>
    <w:rsid w:val="005372C4"/>
    <w:rsid w:val="00543348"/>
    <w:rsid w:val="00544AB3"/>
    <w:rsid w:val="00554D51"/>
    <w:rsid w:val="00573487"/>
    <w:rsid w:val="00573938"/>
    <w:rsid w:val="0057487D"/>
    <w:rsid w:val="0057774B"/>
    <w:rsid w:val="00584D36"/>
    <w:rsid w:val="005A46D5"/>
    <w:rsid w:val="005B0E19"/>
    <w:rsid w:val="005B1A91"/>
    <w:rsid w:val="005C2101"/>
    <w:rsid w:val="005C56A2"/>
    <w:rsid w:val="005D0A7C"/>
    <w:rsid w:val="005D2C3C"/>
    <w:rsid w:val="005E689C"/>
    <w:rsid w:val="005E7BE0"/>
    <w:rsid w:val="005F7CE5"/>
    <w:rsid w:val="00603A22"/>
    <w:rsid w:val="00615B09"/>
    <w:rsid w:val="0062761D"/>
    <w:rsid w:val="00633F21"/>
    <w:rsid w:val="006469E1"/>
    <w:rsid w:val="006500A1"/>
    <w:rsid w:val="0065371F"/>
    <w:rsid w:val="00653902"/>
    <w:rsid w:val="006649F7"/>
    <w:rsid w:val="00665B96"/>
    <w:rsid w:val="00675869"/>
    <w:rsid w:val="00675AAB"/>
    <w:rsid w:val="00680E8E"/>
    <w:rsid w:val="00692FE1"/>
    <w:rsid w:val="00694435"/>
    <w:rsid w:val="00697CB4"/>
    <w:rsid w:val="006C7C43"/>
    <w:rsid w:val="006D07FC"/>
    <w:rsid w:val="006D4F3E"/>
    <w:rsid w:val="006E444C"/>
    <w:rsid w:val="006F183C"/>
    <w:rsid w:val="007011EA"/>
    <w:rsid w:val="007038EC"/>
    <w:rsid w:val="00712DE7"/>
    <w:rsid w:val="007426D3"/>
    <w:rsid w:val="007741E3"/>
    <w:rsid w:val="0078161B"/>
    <w:rsid w:val="0078521F"/>
    <w:rsid w:val="00792C54"/>
    <w:rsid w:val="007A335C"/>
    <w:rsid w:val="007B24BE"/>
    <w:rsid w:val="007D62EE"/>
    <w:rsid w:val="007F4233"/>
    <w:rsid w:val="00831C4B"/>
    <w:rsid w:val="00836A47"/>
    <w:rsid w:val="00840B49"/>
    <w:rsid w:val="00852488"/>
    <w:rsid w:val="008655CA"/>
    <w:rsid w:val="00877765"/>
    <w:rsid w:val="00877A4B"/>
    <w:rsid w:val="008819A4"/>
    <w:rsid w:val="00885620"/>
    <w:rsid w:val="008921BB"/>
    <w:rsid w:val="00896698"/>
    <w:rsid w:val="008E5F5C"/>
    <w:rsid w:val="008F6180"/>
    <w:rsid w:val="00915590"/>
    <w:rsid w:val="00916A46"/>
    <w:rsid w:val="00934A7B"/>
    <w:rsid w:val="00945CA7"/>
    <w:rsid w:val="009853A1"/>
    <w:rsid w:val="00993D02"/>
    <w:rsid w:val="00994552"/>
    <w:rsid w:val="00995E9E"/>
    <w:rsid w:val="009A4144"/>
    <w:rsid w:val="009F386F"/>
    <w:rsid w:val="00A02A4F"/>
    <w:rsid w:val="00A131E9"/>
    <w:rsid w:val="00A31226"/>
    <w:rsid w:val="00A47D0B"/>
    <w:rsid w:val="00A52E7D"/>
    <w:rsid w:val="00A73CAD"/>
    <w:rsid w:val="00A74B8F"/>
    <w:rsid w:val="00A74E47"/>
    <w:rsid w:val="00A753D4"/>
    <w:rsid w:val="00AA3B55"/>
    <w:rsid w:val="00AC21B5"/>
    <w:rsid w:val="00AC2CC1"/>
    <w:rsid w:val="00AC6680"/>
    <w:rsid w:val="00AC6F84"/>
    <w:rsid w:val="00AD0E84"/>
    <w:rsid w:val="00AD4262"/>
    <w:rsid w:val="00AD690F"/>
    <w:rsid w:val="00AE29C8"/>
    <w:rsid w:val="00AE3F59"/>
    <w:rsid w:val="00AF4339"/>
    <w:rsid w:val="00B054ED"/>
    <w:rsid w:val="00B22744"/>
    <w:rsid w:val="00B243EC"/>
    <w:rsid w:val="00B267DC"/>
    <w:rsid w:val="00B65A08"/>
    <w:rsid w:val="00B65DA2"/>
    <w:rsid w:val="00B73E4B"/>
    <w:rsid w:val="00B8392D"/>
    <w:rsid w:val="00BA7898"/>
    <w:rsid w:val="00BE2493"/>
    <w:rsid w:val="00BF26D3"/>
    <w:rsid w:val="00C01F53"/>
    <w:rsid w:val="00C02E82"/>
    <w:rsid w:val="00C0636F"/>
    <w:rsid w:val="00C14527"/>
    <w:rsid w:val="00C25476"/>
    <w:rsid w:val="00C33139"/>
    <w:rsid w:val="00C459A8"/>
    <w:rsid w:val="00C46D49"/>
    <w:rsid w:val="00C550AD"/>
    <w:rsid w:val="00CA1F19"/>
    <w:rsid w:val="00CA3FF2"/>
    <w:rsid w:val="00CB65F6"/>
    <w:rsid w:val="00CE26F9"/>
    <w:rsid w:val="00CF2E6B"/>
    <w:rsid w:val="00CF4A74"/>
    <w:rsid w:val="00D010DA"/>
    <w:rsid w:val="00D22BFF"/>
    <w:rsid w:val="00D30284"/>
    <w:rsid w:val="00D3461B"/>
    <w:rsid w:val="00D57D44"/>
    <w:rsid w:val="00D63FFA"/>
    <w:rsid w:val="00D744CB"/>
    <w:rsid w:val="00D80A61"/>
    <w:rsid w:val="00D82E64"/>
    <w:rsid w:val="00DB583D"/>
    <w:rsid w:val="00DB58C1"/>
    <w:rsid w:val="00DC7CF1"/>
    <w:rsid w:val="00DE0BCC"/>
    <w:rsid w:val="00DE684E"/>
    <w:rsid w:val="00DF16F6"/>
    <w:rsid w:val="00DF5402"/>
    <w:rsid w:val="00DF6EE0"/>
    <w:rsid w:val="00E00760"/>
    <w:rsid w:val="00E33EB2"/>
    <w:rsid w:val="00E60E18"/>
    <w:rsid w:val="00E7153A"/>
    <w:rsid w:val="00E73D05"/>
    <w:rsid w:val="00E74052"/>
    <w:rsid w:val="00E81909"/>
    <w:rsid w:val="00E96720"/>
    <w:rsid w:val="00EB28F7"/>
    <w:rsid w:val="00EB36D0"/>
    <w:rsid w:val="00EC0320"/>
    <w:rsid w:val="00EC4D2E"/>
    <w:rsid w:val="00EF74C3"/>
    <w:rsid w:val="00F038BC"/>
    <w:rsid w:val="00F03C7D"/>
    <w:rsid w:val="00F20375"/>
    <w:rsid w:val="00F2163B"/>
    <w:rsid w:val="00F2674C"/>
    <w:rsid w:val="00F423B7"/>
    <w:rsid w:val="00F458B2"/>
    <w:rsid w:val="00F476F1"/>
    <w:rsid w:val="00F47902"/>
    <w:rsid w:val="00F838E6"/>
    <w:rsid w:val="00F84CD4"/>
    <w:rsid w:val="00F973A0"/>
    <w:rsid w:val="00FB1341"/>
    <w:rsid w:val="00FB5F32"/>
    <w:rsid w:val="00FD1E05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33E79-AF3F-4169-B1B7-D3279C74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cp:lastModifiedBy>Баранова ЕВ</cp:lastModifiedBy>
  <cp:revision>10</cp:revision>
  <cp:lastPrinted>2015-10-15T07:00:00Z</cp:lastPrinted>
  <dcterms:created xsi:type="dcterms:W3CDTF">2015-10-06T13:38:00Z</dcterms:created>
  <dcterms:modified xsi:type="dcterms:W3CDTF">2015-10-29T11:21:00Z</dcterms:modified>
</cp:coreProperties>
</file>