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63C1A" w:rsidRDefault="00363C1A" w:rsidP="00363C1A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63C1A" w:rsidRDefault="00363C1A" w:rsidP="00363C1A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декабря 2017 года  </w:t>
      </w:r>
    </w:p>
    <w:p w:rsidR="00363C1A" w:rsidRDefault="00363C1A" w:rsidP="00363C1A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363C1A" w:rsidRDefault="00363C1A" w:rsidP="00363C1A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363C1A" w:rsidRDefault="00363C1A" w:rsidP="00363C1A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363C1A" w:rsidRPr="00363C1A" w:rsidRDefault="00363C1A" w:rsidP="00363C1A">
      <w:pPr>
        <w:pBdr>
          <w:bottom w:val="single" w:sz="6" w:space="17" w:color="D1181A"/>
        </w:pBdr>
        <w:spacing w:after="208" w:line="332" w:lineRule="atLeast"/>
        <w:outlineLvl w:val="0"/>
        <w:rPr>
          <w:rFonts w:ascii="Arial" w:eastAsia="Times New Roman" w:hAnsi="Arial" w:cs="Arial"/>
          <w:color w:val="000000"/>
          <w:kern w:val="36"/>
          <w:sz w:val="31"/>
          <w:szCs w:val="31"/>
        </w:rPr>
      </w:pPr>
      <w:r w:rsidRPr="00363C1A">
        <w:rPr>
          <w:rFonts w:ascii="Arial" w:eastAsia="Times New Roman" w:hAnsi="Arial" w:cs="Arial"/>
          <w:color w:val="000000"/>
          <w:kern w:val="36"/>
          <w:sz w:val="31"/>
          <w:szCs w:val="31"/>
        </w:rPr>
        <w:t>Из гражданского процесса исключен принцип непрерывности судебного разбирательства</w:t>
      </w:r>
    </w:p>
    <w:p w:rsidR="00363C1A" w:rsidRDefault="00363C1A" w:rsidP="00363C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63C1A">
        <w:rPr>
          <w:color w:val="000000"/>
          <w:sz w:val="28"/>
          <w:szCs w:val="28"/>
          <w:shd w:val="clear" w:color="auto" w:fill="FFFFFF"/>
        </w:rPr>
        <w:t>Федеральным законом от 29.07.2017 №260-ФЗ внесены изменения в Гражданский процессуальный кодекс Российской Федерации.</w:t>
      </w:r>
      <w:r w:rsidRPr="00363C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3C1A">
        <w:rPr>
          <w:color w:val="000000"/>
          <w:sz w:val="28"/>
          <w:szCs w:val="28"/>
          <w:shd w:val="clear" w:color="auto" w:fill="FFFFFF"/>
        </w:rPr>
        <w:t>Так, во время перерыва, объявленного в судебном заседании по начатому делу, суд вправе рассматривать другие гражданские, уголовные, административные дела, а также дела об</w:t>
      </w:r>
      <w:r w:rsidRPr="00363C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363C1A">
          <w:rPr>
            <w:rStyle w:val="a4"/>
            <w:color w:val="29619B"/>
            <w:sz w:val="28"/>
            <w:szCs w:val="28"/>
          </w:rPr>
          <w:t>административных правонарушениях.</w:t>
        </w:r>
      </w:hyperlink>
      <w:r w:rsidRPr="00363C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63C1A" w:rsidRDefault="00363C1A" w:rsidP="00363C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63C1A">
        <w:rPr>
          <w:color w:val="000000"/>
          <w:sz w:val="28"/>
          <w:szCs w:val="28"/>
          <w:shd w:val="clear" w:color="auto" w:fill="FFFFFF"/>
        </w:rPr>
        <w:t>После окончания перерыва судебное заседание продолжается, о чем объявляет председательствующий. Повторное рассмотрение исследованных до перерыва доказательств не производится.</w:t>
      </w:r>
      <w:r w:rsidRPr="00363C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3C1A">
        <w:rPr>
          <w:color w:val="000000"/>
          <w:sz w:val="28"/>
          <w:szCs w:val="28"/>
          <w:shd w:val="clear" w:color="auto" w:fill="FFFFFF"/>
        </w:rPr>
        <w:t>Разбирательство дела после его отложения возобновляется с того момента, с которого оно было отложено. Повторное рассмотрение доказательств, исследованных до отложения разбирательства дела, не производится.</w:t>
      </w:r>
      <w:r w:rsidRPr="00363C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3C1A">
        <w:rPr>
          <w:color w:val="000000"/>
          <w:sz w:val="28"/>
          <w:szCs w:val="28"/>
          <w:shd w:val="clear" w:color="auto" w:fill="FFFFFF"/>
        </w:rPr>
        <w:t>Следует отметить, что аналогичная практика действует в арбитражном процессе.</w:t>
      </w:r>
      <w:r w:rsidRPr="00363C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3C1A">
        <w:rPr>
          <w:color w:val="000000"/>
          <w:sz w:val="28"/>
          <w:szCs w:val="28"/>
          <w:shd w:val="clear" w:color="auto" w:fill="FFFFFF"/>
        </w:rPr>
        <w:t>Кроме того, законом уточнен порядок восстановления пропущенного срока для обжалования решения.</w:t>
      </w:r>
      <w:r w:rsidRPr="00363C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3C1A">
        <w:rPr>
          <w:color w:val="000000"/>
          <w:sz w:val="28"/>
          <w:szCs w:val="28"/>
          <w:shd w:val="clear" w:color="auto" w:fill="FFFFFF"/>
        </w:rPr>
        <w:t>Закон вступил в силу с 30.10.2017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63C1A" w:rsidRPr="00363C1A" w:rsidRDefault="00363C1A" w:rsidP="00363C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63C1A" w:rsidRDefault="00363C1A" w:rsidP="00363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                                                               Л.В. Красникова</w:t>
      </w:r>
    </w:p>
    <w:p w:rsidR="00363C1A" w:rsidRDefault="00363C1A" w:rsidP="0036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C1A" w:rsidRDefault="00363C1A" w:rsidP="00363C1A"/>
    <w:p w:rsidR="00363C1A" w:rsidRDefault="00363C1A" w:rsidP="00363C1A"/>
    <w:p w:rsidR="00363C1A" w:rsidRDefault="00363C1A" w:rsidP="00363C1A"/>
    <w:p w:rsidR="00363C1A" w:rsidRDefault="00363C1A" w:rsidP="00363C1A"/>
    <w:p w:rsidR="00363C1A" w:rsidRDefault="00363C1A" w:rsidP="00363C1A"/>
    <w:p w:rsidR="00363C1A" w:rsidRDefault="00363C1A" w:rsidP="00363C1A"/>
    <w:p w:rsidR="00363C1A" w:rsidRDefault="00363C1A" w:rsidP="00363C1A"/>
    <w:p w:rsidR="00363C1A" w:rsidRDefault="00363C1A" w:rsidP="00363C1A"/>
    <w:p w:rsidR="00363C1A" w:rsidRDefault="00363C1A" w:rsidP="00363C1A"/>
    <w:p w:rsidR="00363C1A" w:rsidRDefault="00363C1A" w:rsidP="00363C1A"/>
    <w:p w:rsidR="00363C1A" w:rsidRDefault="00363C1A" w:rsidP="00363C1A"/>
    <w:p w:rsidR="00363C1A" w:rsidRDefault="00363C1A" w:rsidP="00363C1A"/>
    <w:p w:rsidR="00156AE8" w:rsidRDefault="00156AE8"/>
    <w:sectPr w:rsidR="00156AE8" w:rsidSect="0098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63C1A"/>
    <w:rsid w:val="00156AE8"/>
    <w:rsid w:val="0036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3C1A"/>
  </w:style>
  <w:style w:type="character" w:styleId="a4">
    <w:name w:val="Hyperlink"/>
    <w:basedOn w:val="a0"/>
    <w:uiPriority w:val="99"/>
    <w:semiHidden/>
    <w:unhideWhenUsed/>
    <w:rsid w:val="00363C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3C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base.ru/content/base/278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2017-12-20T05:32:00Z</dcterms:created>
  <dcterms:modified xsi:type="dcterms:W3CDTF">2017-12-20T05:33:00Z</dcterms:modified>
</cp:coreProperties>
</file>