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86" w:rsidRDefault="00DD0F86" w:rsidP="00DD0F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86" w:rsidRDefault="00DD0F86" w:rsidP="00DD0F8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МУНИЦИПАЛЬНОГО  ОБРАЗОВАНИЯ</w:t>
      </w:r>
    </w:p>
    <w:p w:rsidR="00DD0F86" w:rsidRDefault="00DD0F86" w:rsidP="00DD0F8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ШУМСКОЕ  СЕЛЬСКОЕ ПОСЕЛЕНИЕ</w:t>
      </w:r>
    </w:p>
    <w:p w:rsidR="00DD0F86" w:rsidRDefault="00DD0F86" w:rsidP="00DD0F8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КИРОВСКИЙ МУНИЦИПАЛЬНЫЙ  РАЙОН</w:t>
      </w:r>
    </w:p>
    <w:p w:rsidR="00DD0F86" w:rsidRDefault="00DD0F86" w:rsidP="00DD0F8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 ОБЛАСТИ</w:t>
      </w:r>
    </w:p>
    <w:p w:rsidR="00DD0F86" w:rsidRDefault="00DD0F86" w:rsidP="00DD0F86"/>
    <w:p w:rsidR="00DD0F86" w:rsidRDefault="00DD0F86" w:rsidP="00DD0F86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DD0F86" w:rsidRDefault="00DD0F86" w:rsidP="00DD0F86">
      <w:pPr>
        <w:rPr>
          <w:sz w:val="20"/>
          <w:szCs w:val="20"/>
        </w:rPr>
      </w:pPr>
    </w:p>
    <w:p w:rsidR="00DD0F86" w:rsidRPr="00264499" w:rsidRDefault="00DD0F86" w:rsidP="00DD0F86">
      <w:pPr>
        <w:jc w:val="center"/>
      </w:pPr>
      <w:r>
        <w:t>от  25 октября  2012 года  №   200</w:t>
      </w:r>
    </w:p>
    <w:p w:rsidR="00DD0F86" w:rsidRDefault="00DD0F86" w:rsidP="00DD0F8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D0F86" w:rsidRDefault="00DD0F86" w:rsidP="00DD0F8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квалификационных требований </w:t>
      </w:r>
    </w:p>
    <w:p w:rsidR="00DD0F86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администрации муниципального образования</w:t>
      </w:r>
    </w:p>
    <w:p w:rsidR="00DD0F86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Шумское сельское поселение муниципального образования </w:t>
      </w:r>
    </w:p>
    <w:p w:rsidR="00DD0F86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Кировский муниципальный район Ленинградской области</w:t>
      </w:r>
    </w:p>
    <w:p w:rsidR="00DD0F86" w:rsidRDefault="00DD0F86" w:rsidP="00DD0F86">
      <w:pPr>
        <w:shd w:val="clear" w:color="auto" w:fill="FFFFFF"/>
        <w:spacing w:after="0"/>
        <w:ind w:right="17"/>
        <w:jc w:val="center"/>
        <w:rPr>
          <w:b/>
          <w:bCs w:val="0"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D0F86" w:rsidRDefault="00DD0F86" w:rsidP="00DD0F86">
      <w:pPr>
        <w:shd w:val="clear" w:color="auto" w:fill="FFFFFF"/>
        <w:ind w:right="19"/>
        <w:jc w:val="center"/>
        <w:rPr>
          <w:b/>
          <w:bCs w:val="0"/>
          <w:color w:val="000000"/>
          <w:spacing w:val="-3"/>
        </w:rPr>
      </w:pPr>
    </w:p>
    <w:p w:rsidR="00DD0F86" w:rsidRDefault="00DD0F86" w:rsidP="00DD0F86">
      <w:pPr>
        <w:shd w:val="clear" w:color="auto" w:fill="FFFFFF"/>
        <w:spacing w:after="0"/>
        <w:ind w:left="6" w:firstLine="533"/>
        <w:jc w:val="both"/>
      </w:pPr>
      <w:r>
        <w:rPr>
          <w:color w:val="000000"/>
        </w:rPr>
        <w:t>В целях обеспечения высокого профессионального уровня муниципальных служащих администрации</w:t>
      </w:r>
      <w:r>
        <w:rPr>
          <w:color w:val="000000"/>
          <w:spacing w:val="7"/>
        </w:rPr>
        <w:t xml:space="preserve"> муниципального образования Шумское сельское поселение муниципального образования Кировский муниципальный район </w:t>
      </w:r>
      <w:r>
        <w:rPr>
          <w:color w:val="000000"/>
        </w:rPr>
        <w:t>Ленинградской области (далее – Администрация):</w:t>
      </w:r>
    </w:p>
    <w:p w:rsidR="00DD0F86" w:rsidRDefault="00DD0F86" w:rsidP="00DD0F86">
      <w:pPr>
        <w:shd w:val="clear" w:color="auto" w:fill="FFFFFF"/>
        <w:tabs>
          <w:tab w:val="left" w:pos="888"/>
          <w:tab w:val="left" w:leader="underscore" w:pos="3211"/>
        </w:tabs>
        <w:spacing w:after="0"/>
        <w:ind w:firstLine="567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  <w:t>Утвердить</w:t>
      </w:r>
      <w:r w:rsidR="000A71BE">
        <w:rPr>
          <w:color w:val="000000"/>
        </w:rPr>
        <w:t xml:space="preserve"> </w:t>
      </w:r>
      <w:r>
        <w:t xml:space="preserve">квалификационные требования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b/>
          <w:sz w:val="24"/>
          <w:szCs w:val="24"/>
        </w:rPr>
        <w:t xml:space="preserve"> </w:t>
      </w:r>
      <w:r>
        <w:t>Администрации</w:t>
      </w:r>
      <w:r>
        <w:rPr>
          <w:color w:val="000000"/>
          <w:spacing w:val="4"/>
        </w:rPr>
        <w:t xml:space="preserve">  с</w:t>
      </w:r>
      <w:r>
        <w:rPr>
          <w:color w:val="000000"/>
          <w:spacing w:val="-1"/>
        </w:rPr>
        <w:t>огласно приложению.</w:t>
      </w:r>
    </w:p>
    <w:p w:rsidR="00DD0F86" w:rsidRDefault="00DD0F86" w:rsidP="00DD0F86">
      <w:pPr>
        <w:shd w:val="clear" w:color="auto" w:fill="FFFFFF"/>
        <w:tabs>
          <w:tab w:val="left" w:pos="768"/>
          <w:tab w:val="left" w:leader="underscore" w:pos="9341"/>
        </w:tabs>
        <w:ind w:left="142"/>
        <w:jc w:val="both"/>
        <w:rPr>
          <w:color w:val="000000"/>
          <w:spacing w:val="-2"/>
        </w:rPr>
      </w:pPr>
      <w:r>
        <w:rPr>
          <w:color w:val="000000"/>
          <w:spacing w:val="-11"/>
        </w:rPr>
        <w:t xml:space="preserve">     2.</w:t>
      </w:r>
      <w:r>
        <w:rPr>
          <w:color w:val="000000"/>
        </w:rPr>
        <w:tab/>
      </w:r>
      <w:r>
        <w:rPr>
          <w:color w:val="000000"/>
          <w:spacing w:val="-2"/>
        </w:rPr>
        <w:t>Начальнику сектора организационных вопросов и  делопроизводства, ответственной за кадровое делопроизводство ознакомить муниципальных служащих администрации с настоящим постановлением под роспись.</w:t>
      </w:r>
    </w:p>
    <w:p w:rsidR="00DD0F86" w:rsidRDefault="00DD0F86" w:rsidP="00DD0F86">
      <w:pPr>
        <w:shd w:val="clear" w:color="auto" w:fill="FFFFFF"/>
        <w:spacing w:before="907"/>
        <w:ind w:left="130"/>
        <w:rPr>
          <w:color w:val="000000"/>
          <w:spacing w:val="-2"/>
        </w:rPr>
      </w:pPr>
      <w:r>
        <w:rPr>
          <w:color w:val="000000"/>
          <w:spacing w:val="-2"/>
        </w:rPr>
        <w:t xml:space="preserve">Зам. главы администрации                           </w:t>
      </w:r>
      <w:r w:rsidR="000A71BE">
        <w:rPr>
          <w:color w:val="000000"/>
          <w:spacing w:val="-2"/>
        </w:rPr>
        <w:t xml:space="preserve">                </w:t>
      </w:r>
      <w:r>
        <w:rPr>
          <w:color w:val="000000"/>
          <w:spacing w:val="-2"/>
        </w:rPr>
        <w:t xml:space="preserve">                    А.В. Ерошкин</w:t>
      </w:r>
    </w:p>
    <w:p w:rsidR="00DD0F86" w:rsidRDefault="00DD0F86" w:rsidP="00DD0F86">
      <w:pPr>
        <w:shd w:val="clear" w:color="auto" w:fill="FFFFFF"/>
        <w:spacing w:before="907"/>
        <w:ind w:left="13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Разослано: дело</w:t>
      </w:r>
    </w:p>
    <w:p w:rsidR="0088249F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4"/>
          <w:szCs w:val="24"/>
        </w:rPr>
      </w:pPr>
      <w:r w:rsidRPr="0088249F">
        <w:rPr>
          <w:sz w:val="24"/>
          <w:szCs w:val="24"/>
        </w:rPr>
        <w:lastRenderedPageBreak/>
        <w:t>Приложение к Постановлению администрации МО Шумское сельское  поселение   МО Кировский муниципальный  район Ленинградской области</w:t>
      </w:r>
      <w:r>
        <w:rPr>
          <w:sz w:val="24"/>
          <w:szCs w:val="24"/>
        </w:rPr>
        <w:t xml:space="preserve"> </w:t>
      </w:r>
    </w:p>
    <w:p w:rsidR="00DD0F86" w:rsidRPr="0088249F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№</w:t>
      </w:r>
      <w:r w:rsidR="000A71BE">
        <w:rPr>
          <w:sz w:val="24"/>
          <w:szCs w:val="24"/>
        </w:rPr>
        <w:t xml:space="preserve"> </w:t>
      </w:r>
      <w:r>
        <w:rPr>
          <w:sz w:val="24"/>
          <w:szCs w:val="24"/>
        </w:rPr>
        <w:t>200 от 25.10.2012года</w:t>
      </w:r>
    </w:p>
    <w:p w:rsidR="0088249F" w:rsidRDefault="0088249F" w:rsidP="00DD0F86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D0F86" w:rsidRPr="0088249F" w:rsidRDefault="00DD0F86" w:rsidP="008824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249F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88249F" w:rsidRDefault="00DD0F86" w:rsidP="008824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249F">
        <w:rPr>
          <w:rFonts w:ascii="Times New Roman" w:hAnsi="Times New Roman"/>
          <w:b/>
          <w:sz w:val="24"/>
          <w:szCs w:val="24"/>
        </w:rPr>
        <w:t xml:space="preserve">для замещения должностей муниципальной службы  </w:t>
      </w:r>
    </w:p>
    <w:p w:rsidR="00DD0F86" w:rsidRPr="0088249F" w:rsidRDefault="00DD0F86" w:rsidP="008824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249F">
        <w:rPr>
          <w:rFonts w:ascii="Times New Roman" w:hAnsi="Times New Roman"/>
          <w:b/>
          <w:sz w:val="24"/>
          <w:szCs w:val="24"/>
        </w:rPr>
        <w:t>в Администрации МО Шумское сельское поселение</w:t>
      </w:r>
    </w:p>
    <w:p w:rsidR="00DD0F86" w:rsidRDefault="00DD0F86" w:rsidP="00DD0F86">
      <w:pPr>
        <w:autoSpaceDE w:val="0"/>
        <w:autoSpaceDN w:val="0"/>
        <w:adjustRightInd w:val="0"/>
        <w:ind w:firstLine="540"/>
        <w:jc w:val="both"/>
        <w:outlineLvl w:val="2"/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 xml:space="preserve"> </w:t>
      </w:r>
      <w:r w:rsidR="0088249F">
        <w:rPr>
          <w:rFonts w:ascii="Times New Roman" w:hAnsi="Times New Roman"/>
          <w:sz w:val="28"/>
          <w:szCs w:val="28"/>
        </w:rPr>
        <w:t xml:space="preserve">     </w:t>
      </w:r>
      <w:r w:rsidRPr="0088249F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в Администрации МО Шумское сельское поселение  предъявляются следующие  квалификационные требования: 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 xml:space="preserve">- к уровню профессионального образования, 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 xml:space="preserve">-стажу муниципальной службы (государственной службы) или стажу работы по специальности, 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-профессиональным знаниям и навыкам, необходимым для исполнения должностных обязанностей.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Pr="0088249F" w:rsidRDefault="00DD0F86" w:rsidP="0088249F">
      <w:pPr>
        <w:pStyle w:val="a5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1.Для замещения высших должностей муниципальной службы: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в) знание Конституции Российской Федерации, 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</w:t>
      </w:r>
      <w:proofErr w:type="gramEnd"/>
      <w:r w:rsidRPr="0088249F">
        <w:rPr>
          <w:rFonts w:ascii="Times New Roman" w:hAnsi="Times New Roman"/>
          <w:sz w:val="28"/>
          <w:szCs w:val="28"/>
        </w:rPr>
        <w:t>, составляющей государственную и служебную тайну;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88249F">
        <w:rPr>
          <w:rFonts w:ascii="Times New Roman" w:hAnsi="Times New Roman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Pr="0088249F" w:rsidRDefault="00DD0F86" w:rsidP="0088249F">
      <w:pPr>
        <w:pStyle w:val="a5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2.Для замещения главных должностей муниципальной службы: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в) знание Конституции Российской Федерации,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Pr="0088249F" w:rsidRDefault="00DD0F86" w:rsidP="0088249F">
      <w:pPr>
        <w:pStyle w:val="a5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3. Для замещения ведущих должностей муниципальной службы: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в) знание Конституции Российской Федерации,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Pr="0088249F" w:rsidRDefault="00DD0F86" w:rsidP="0088249F">
      <w:pPr>
        <w:pStyle w:val="a5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4. Для замещения старших должностей муниципальной службы: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lastRenderedPageBreak/>
        <w:t>а) высшее профессиональное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б) знание Конституции Российской Федерации, 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в)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5.Для замещения младших должностей муниципальной службы</w:t>
      </w:r>
      <w:r w:rsidRPr="0088249F">
        <w:rPr>
          <w:rFonts w:ascii="Times New Roman" w:hAnsi="Times New Roman"/>
          <w:sz w:val="28"/>
          <w:szCs w:val="28"/>
        </w:rPr>
        <w:t>: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или среднее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знание Конституции Российской Федерации,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216523" w:rsidRPr="0088249F" w:rsidRDefault="00216523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216523" w:rsidRPr="0088249F" w:rsidSect="00DD0F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86"/>
    <w:rsid w:val="000A71BE"/>
    <w:rsid w:val="00216523"/>
    <w:rsid w:val="00353CD7"/>
    <w:rsid w:val="0088249F"/>
    <w:rsid w:val="0099546E"/>
    <w:rsid w:val="00A464A1"/>
    <w:rsid w:val="00BA0F84"/>
    <w:rsid w:val="00D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6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DD0F86"/>
    <w:pPr>
      <w:keepNext/>
      <w:spacing w:after="0" w:line="240" w:lineRule="auto"/>
      <w:jc w:val="both"/>
      <w:outlineLvl w:val="0"/>
    </w:pPr>
    <w:rPr>
      <w:rFonts w:eastAsia="Arial Unicode MS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8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0F86"/>
    <w:pPr>
      <w:spacing w:after="0" w:line="240" w:lineRule="auto"/>
      <w:jc w:val="center"/>
    </w:pPr>
    <w:rPr>
      <w:b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D0F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D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8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2015-03-24T12:20:00Z</dcterms:created>
  <dcterms:modified xsi:type="dcterms:W3CDTF">2015-03-24T12:34:00Z</dcterms:modified>
</cp:coreProperties>
</file>