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1E" w:rsidRDefault="00702E1E" w:rsidP="00702E1E">
      <w:pPr>
        <w:tabs>
          <w:tab w:val="left" w:pos="1589"/>
        </w:tabs>
      </w:pPr>
      <w:bookmarkStart w:id="0" w:name="_GoBack"/>
      <w:r>
        <w:t>Утверждаю</w:t>
      </w:r>
      <w:r>
        <w:tab/>
      </w:r>
    </w:p>
    <w:p w:rsidR="00702E1E" w:rsidRDefault="00702E1E" w:rsidP="00702E1E">
      <w:r>
        <w:t>Кировский городской прокурор</w:t>
      </w:r>
    </w:p>
    <w:p w:rsidR="00702E1E" w:rsidRDefault="00702E1E" w:rsidP="00702E1E">
      <w:r>
        <w:t>______Крушинский И.Б</w:t>
      </w:r>
    </w:p>
    <w:bookmarkEnd w:id="0"/>
    <w:p w:rsidR="00224DCB" w:rsidRDefault="00224DCB"/>
    <w:p w:rsidR="00702E1E" w:rsidRDefault="00702E1E"/>
    <w:p w:rsidR="00702E1E" w:rsidRDefault="00702E1E"/>
    <w:p w:rsidR="00702E1E" w:rsidRP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02E1E">
        <w:rPr>
          <w:rStyle w:val="a4"/>
          <w:color w:val="000000"/>
          <w:sz w:val="28"/>
          <w:szCs w:val="28"/>
        </w:rPr>
        <w:t>О контрольной закупке</w:t>
      </w:r>
    </w:p>
    <w:p w:rsidR="00702E1E" w:rsidRP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02E1E">
        <w:rPr>
          <w:color w:val="000000"/>
          <w:sz w:val="28"/>
          <w:szCs w:val="28"/>
        </w:rPr>
        <w:t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 294-ФЗ) с 04.01.2017 введено новое мероприятие по контролю - контрольная закупка.</w:t>
      </w:r>
    </w:p>
    <w:p w:rsidR="00702E1E" w:rsidRP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02E1E">
        <w:rPr>
          <w:color w:val="000000"/>
          <w:sz w:val="28"/>
          <w:szCs w:val="28"/>
        </w:rPr>
        <w:t>В соответствии со ст. 16.1 Закона № 294-ФЗ контрольная закупка представляет собой мероприятие, в ходе которого органом государственного контроля (надзора) осуществляются действия по созданию ситуации для совершения сделки в целях проверки соблюдения юридическими лицами, индивидуальными предпринимателями обязательных требований при продаже товаров, выполнении работ, оказании услуг потребителям.</w:t>
      </w:r>
    </w:p>
    <w:p w:rsid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02E1E">
        <w:rPr>
          <w:color w:val="000000"/>
          <w:sz w:val="28"/>
          <w:szCs w:val="28"/>
        </w:rPr>
        <w:t xml:space="preserve">Контрольная закупка проводится без предварительного уведомления проверяемых лиц. Контрольная закупка, проводимая по основаниям, предусмотренным ч. 2 ст. 10 Закона № 294-ФЗ, проводится по согласованию с органами прокуратуры, за </w:t>
      </w:r>
      <w:r>
        <w:rPr>
          <w:color w:val="000000"/>
          <w:sz w:val="28"/>
          <w:szCs w:val="28"/>
        </w:rPr>
        <w:t>исключением отдельных случаев: </w:t>
      </w:r>
    </w:p>
    <w:p w:rsid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02E1E">
        <w:rPr>
          <w:color w:val="000000"/>
          <w:sz w:val="28"/>
          <w:szCs w:val="28"/>
        </w:rPr>
        <w:t>- контрольной закупки продукции при осуществлении федерального государственного санитарн</w:t>
      </w:r>
      <w:r>
        <w:rPr>
          <w:color w:val="000000"/>
          <w:sz w:val="28"/>
          <w:szCs w:val="28"/>
        </w:rPr>
        <w:t>о-эпидемиологического надзора, </w:t>
      </w:r>
    </w:p>
    <w:p w:rsid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02E1E">
        <w:rPr>
          <w:color w:val="000000"/>
          <w:sz w:val="28"/>
          <w:szCs w:val="28"/>
        </w:rPr>
        <w:t>- контрольной закупки товаров (работ, услуг) при осуществлении федерального государственного надзора в обл</w:t>
      </w:r>
      <w:r>
        <w:rPr>
          <w:color w:val="000000"/>
          <w:sz w:val="28"/>
          <w:szCs w:val="28"/>
        </w:rPr>
        <w:t>асти защиты прав потребителей, </w:t>
      </w:r>
    </w:p>
    <w:p w:rsid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02E1E">
        <w:rPr>
          <w:color w:val="000000"/>
          <w:sz w:val="28"/>
          <w:szCs w:val="28"/>
        </w:rPr>
        <w:t>- государственного контроля качества и безопасн</w:t>
      </w:r>
      <w:r>
        <w:rPr>
          <w:color w:val="000000"/>
          <w:sz w:val="28"/>
          <w:szCs w:val="28"/>
        </w:rPr>
        <w:t>ости медицинской деятельности, </w:t>
      </w:r>
    </w:p>
    <w:p w:rsid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02E1E">
        <w:rPr>
          <w:color w:val="000000"/>
          <w:sz w:val="28"/>
          <w:szCs w:val="28"/>
        </w:rPr>
        <w:t xml:space="preserve">- государственного </w:t>
      </w:r>
      <w:proofErr w:type="gramStart"/>
      <w:r w:rsidRPr="00702E1E">
        <w:rPr>
          <w:color w:val="000000"/>
          <w:sz w:val="28"/>
          <w:szCs w:val="28"/>
        </w:rPr>
        <w:t>контроля за</w:t>
      </w:r>
      <w:proofErr w:type="gramEnd"/>
      <w:r w:rsidRPr="00702E1E">
        <w:rPr>
          <w:color w:val="000000"/>
          <w:sz w:val="28"/>
          <w:szCs w:val="28"/>
        </w:rPr>
        <w:t xml:space="preserve"> обращением медицинских изделий и государственного контроля (надзора) в сфере о</w:t>
      </w:r>
      <w:r>
        <w:rPr>
          <w:color w:val="000000"/>
          <w:sz w:val="28"/>
          <w:szCs w:val="28"/>
        </w:rPr>
        <w:t>бращения лекарственных средств </w:t>
      </w:r>
    </w:p>
    <w:p w:rsid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02E1E">
        <w:rPr>
          <w:color w:val="000000"/>
          <w:sz w:val="28"/>
          <w:szCs w:val="28"/>
        </w:rPr>
        <w:t xml:space="preserve">В указанных случаях контрольная закупка может быть проведена органом государственного контроля (надзора) незамедлительно с одновременным </w:t>
      </w:r>
      <w:r>
        <w:rPr>
          <w:color w:val="000000"/>
          <w:sz w:val="28"/>
          <w:szCs w:val="28"/>
        </w:rPr>
        <w:t>извещением органа прокуратуры. </w:t>
      </w:r>
    </w:p>
    <w:p w:rsid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02E1E">
        <w:rPr>
          <w:color w:val="000000"/>
          <w:sz w:val="28"/>
          <w:szCs w:val="28"/>
        </w:rPr>
        <w:t>С 01.12.2018 года вступили в действие Правила организации и проведения контрольной закупки при осуществлении отдельных видов государственного контроля (надзора), утвержденные постановлением Правительства РФ от 21.11.2018 № 1398 (далее - Правила). </w:t>
      </w:r>
    </w:p>
    <w:p w:rsid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702E1E">
        <w:rPr>
          <w:color w:val="000000"/>
          <w:sz w:val="28"/>
          <w:szCs w:val="28"/>
        </w:rPr>
        <w:lastRenderedPageBreak/>
        <w:t>Согласно</w:t>
      </w:r>
      <w:proofErr w:type="gramEnd"/>
      <w:r w:rsidRPr="00702E1E">
        <w:rPr>
          <w:color w:val="000000"/>
          <w:sz w:val="28"/>
          <w:szCs w:val="28"/>
        </w:rPr>
        <w:t xml:space="preserve"> названных Правил, контрольная закупка проводится на основании приказа (распоряжения) руководителя или заместителя руководителя органа государственного контроля (надзора) о проведении контрольной закупки, типовая форма которого установлена Министерств</w:t>
      </w:r>
      <w:r>
        <w:rPr>
          <w:color w:val="000000"/>
          <w:sz w:val="28"/>
          <w:szCs w:val="28"/>
        </w:rPr>
        <w:t>ом экономического развития РФ. </w:t>
      </w:r>
    </w:p>
    <w:p w:rsidR="00702E1E" w:rsidRP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702E1E">
        <w:rPr>
          <w:color w:val="000000"/>
          <w:sz w:val="28"/>
          <w:szCs w:val="28"/>
        </w:rPr>
        <w:t>Контрольная закупка (за исключением контрольной закупки,</w:t>
      </w:r>
      <w:proofErr w:type="gramEnd"/>
      <w:r w:rsidRPr="00702E1E">
        <w:rPr>
          <w:color w:val="000000"/>
          <w:sz w:val="28"/>
          <w:szCs w:val="28"/>
        </w:rPr>
        <w:t xml:space="preserve"> осуществляемой дистанционно с использованием информационно-коммуникационных технологий) должна проводиться в присутствии двух свидетелей либо с применением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02E1E">
        <w:rPr>
          <w:color w:val="000000"/>
          <w:sz w:val="28"/>
          <w:szCs w:val="28"/>
        </w:rPr>
        <w:t>В случае выявления нарушений обязательных требований информация о контрольной закупке должна быть предоставлена представителю юридического лица, индивидуального предпринимателя незаме</w:t>
      </w:r>
      <w:r>
        <w:rPr>
          <w:color w:val="000000"/>
          <w:sz w:val="28"/>
          <w:szCs w:val="28"/>
        </w:rPr>
        <w:t>длительно после ее завершения. </w:t>
      </w:r>
    </w:p>
    <w:p w:rsidR="00702E1E" w:rsidRP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702E1E">
        <w:rPr>
          <w:color w:val="000000"/>
          <w:sz w:val="28"/>
          <w:szCs w:val="28"/>
        </w:rPr>
        <w:t>Акт о проведении контрольной закупки (в соответствии с утвержденной</w:t>
      </w:r>
      <w:proofErr w:type="gramEnd"/>
      <w:r w:rsidRPr="00702E1E">
        <w:rPr>
          <w:color w:val="000000"/>
          <w:sz w:val="28"/>
          <w:szCs w:val="28"/>
        </w:rPr>
        <w:t xml:space="preserve"> типовой формой) должен быть составлен не позднее чем через 3 часа после завершения контрольной закупки, а в случае проведения дистанционной контрольной закупки - не позднее следующего рабочего дня после ее проведения.</w:t>
      </w:r>
    </w:p>
    <w:p w:rsid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02E1E">
        <w:rPr>
          <w:color w:val="000000"/>
          <w:sz w:val="28"/>
          <w:szCs w:val="28"/>
        </w:rPr>
        <w:t>Акт о проведении контрольной закупки подписывается должностным лицом органа государственного контроля (надзора), проводившим контрольную закупку, и свидетелями (в случае их присутствия), а также представляется для подписи представителю юридического лица или индивидуальному предпринимателю либо его представителю. В случае их отказа от подписания акта о проведении контрольной закупки в акт вносятся сведения об</w:t>
      </w:r>
      <w:r>
        <w:rPr>
          <w:color w:val="000000"/>
          <w:sz w:val="28"/>
          <w:szCs w:val="28"/>
        </w:rPr>
        <w:t xml:space="preserve"> отказе от совершения подписи. </w:t>
      </w:r>
    </w:p>
    <w:p w:rsidR="00702E1E" w:rsidRP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02E1E">
        <w:rPr>
          <w:color w:val="000000"/>
          <w:sz w:val="28"/>
          <w:szCs w:val="28"/>
        </w:rPr>
        <w:t>Результаты исследований (испытаний) товаров, приобретенных в ходе контрольной закупки, направляются юридическому лицу или индивидуальному предпринимателю не позднее следующего рабочего дня после их оформления.</w:t>
      </w:r>
    </w:p>
    <w:p w:rsid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02E1E">
        <w:rPr>
          <w:color w:val="000000"/>
          <w:sz w:val="28"/>
          <w:szCs w:val="28"/>
        </w:rPr>
        <w:t>В случае выявления при проведении контрольной закупки нарушений юридическим лицом или индивидуальным предпринимателем обязательных требований должностное лицо органа государственного контроля (надзора): </w:t>
      </w:r>
      <w:r w:rsidRPr="00702E1E">
        <w:rPr>
          <w:color w:val="000000"/>
          <w:sz w:val="28"/>
          <w:szCs w:val="28"/>
        </w:rPr>
        <w:br/>
        <w:t>а) если требуется дополнительная оценка соблюдения обязательных требований юридическим лицом или индивидуальным предпринимателем, обеспечивает организацию проведения внеплановой выездной проверки по тому же основанию в порядке, установленном Законом № 294-ФЗ; </w:t>
      </w:r>
      <w:r w:rsidRPr="00702E1E">
        <w:rPr>
          <w:color w:val="000000"/>
          <w:sz w:val="28"/>
          <w:szCs w:val="28"/>
        </w:rPr>
        <w:br/>
        <w:t>б) если выявлены основания для возбуждения дела об административном правонарушении, принимает меры по привлечению лиц, допустивших нарушения обязательных требований, к административной ответственности, за исключением сл</w:t>
      </w:r>
      <w:r>
        <w:rPr>
          <w:color w:val="000000"/>
          <w:sz w:val="28"/>
          <w:szCs w:val="28"/>
        </w:rPr>
        <w:t>учая, предусмотренного п. «а». </w:t>
      </w:r>
    </w:p>
    <w:p w:rsidR="00702E1E" w:rsidRPr="00702E1E" w:rsidRDefault="00702E1E" w:rsidP="00702E1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02E1E">
        <w:rPr>
          <w:color w:val="000000"/>
          <w:sz w:val="28"/>
          <w:szCs w:val="28"/>
        </w:rPr>
        <w:lastRenderedPageBreak/>
        <w:t>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проверок, утвержденными постановлением Правительства РФ от 28.04.2015 № 415.</w:t>
      </w:r>
    </w:p>
    <w:p w:rsidR="00702E1E" w:rsidRDefault="00702E1E"/>
    <w:sectPr w:rsidR="0070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59"/>
    <w:rsid w:val="00224DCB"/>
    <w:rsid w:val="00702E1E"/>
    <w:rsid w:val="00C9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E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2019-05-15T08:32:00Z</dcterms:created>
  <dcterms:modified xsi:type="dcterms:W3CDTF">2019-05-15T08:34:00Z</dcterms:modified>
</cp:coreProperties>
</file>