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Default="00E3647C" w:rsidP="00E3647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E364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медицинских осмотрах сотрудников предприятий</w:t>
      </w:r>
    </w:p>
    <w:bookmarkEnd w:id="0"/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Статьями 212, 213 ТК РФ предусмотрена обязанность работодателя по организации и проведению медицинских осмотров сотрудников предприятий.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Целью медицинских осмотров является выявление вредных факторов рабочей деятельности, предупреждение профессиональных заболеваний на производстве, охрана здоровья населения, предупреждение возникновения и распространения заболеваний.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Обязательным медосмотрам подлежат следующие категории работников (статья 213 ТК РФ):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- в возрасте до 21 года. Проходят предварительные (при поступлении на работу) и периодические (раз в год) медицинские осмотры.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-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 xml:space="preserve">- работники, чья деятельность связана с движением транспорта (водители, машинисты и др.). Водителям обязательно прохождение следующих видов медицинских осмотров: предварительный (при приеме на работу), периодический, </w:t>
      </w:r>
      <w:proofErr w:type="spellStart"/>
      <w:r w:rsidRPr="00E3647C">
        <w:rPr>
          <w:color w:val="4B4B4B"/>
          <w:sz w:val="28"/>
          <w:szCs w:val="28"/>
        </w:rPr>
        <w:t>предрейсовый</w:t>
      </w:r>
      <w:proofErr w:type="spellEnd"/>
      <w:r w:rsidRPr="00E3647C">
        <w:rPr>
          <w:color w:val="4B4B4B"/>
          <w:sz w:val="28"/>
          <w:szCs w:val="28"/>
        </w:rPr>
        <w:t xml:space="preserve"> (перед началом каждой смены), а также психиатрическое освидетельствование 1 раз в 5 лет. Водители автотранспорта, работа которых связана с перевозкой пассажиров или опасных грузов, проходят также </w:t>
      </w:r>
      <w:proofErr w:type="spellStart"/>
      <w:r w:rsidRPr="00E3647C">
        <w:rPr>
          <w:color w:val="4B4B4B"/>
          <w:sz w:val="28"/>
          <w:szCs w:val="28"/>
        </w:rPr>
        <w:t>послерейсовые</w:t>
      </w:r>
      <w:proofErr w:type="spellEnd"/>
      <w:r w:rsidRPr="00E3647C">
        <w:rPr>
          <w:color w:val="4B4B4B"/>
          <w:sz w:val="28"/>
          <w:szCs w:val="28"/>
        </w:rPr>
        <w:t xml:space="preserve"> медицинские осмотры (после каждой смены, рейса).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 xml:space="preserve">- занятые на работах с вредными и (или) опасными условиями труда (в том числе подземные работы и пр.). Вредные условия труда определяются по результатам проведения работодателем специальной оценки условий труда. Приказом </w:t>
      </w:r>
      <w:proofErr w:type="spellStart"/>
      <w:r w:rsidRPr="00E3647C">
        <w:rPr>
          <w:color w:val="4B4B4B"/>
          <w:sz w:val="28"/>
          <w:szCs w:val="28"/>
        </w:rPr>
        <w:t>Минзравсоцразвития</w:t>
      </w:r>
      <w:proofErr w:type="spellEnd"/>
      <w:r w:rsidRPr="00E3647C">
        <w:rPr>
          <w:color w:val="4B4B4B"/>
          <w:sz w:val="28"/>
          <w:szCs w:val="28"/>
        </w:rPr>
        <w:t xml:space="preserve"> Российской Федерации от 12 апреля 2011 года № 302н определены перечни работ и опасных производственных факторов, </w:t>
      </w:r>
      <w:r w:rsidRPr="00E3647C">
        <w:rPr>
          <w:color w:val="4B4B4B"/>
          <w:sz w:val="28"/>
          <w:szCs w:val="28"/>
        </w:rPr>
        <w:lastRenderedPageBreak/>
        <w:t>при воздействии которых необходимо обязательное проведение медицинских осмотров (крановщики, лифтеры и пр.). Указанные медицинские осмотры проводятся независимо от проведения специальной оценки условий труда.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Сотрудники проходят медосмотры за счет средств работодателя на основании выданного им направления. Направление заполняется на основании утвержденного работодателем списка контингентов.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По итогам проведения предварительных (периодических) медицинских осмотров составляется заключение (заключительный акт), в котором указывается результат медицинского осмотра (медицинские противопоказания выявлены, не выявлены).</w:t>
      </w:r>
    </w:p>
    <w:p w:rsidR="00E3647C" w:rsidRPr="00E3647C" w:rsidRDefault="00E3647C" w:rsidP="00E36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E3647C">
        <w:rPr>
          <w:color w:val="4B4B4B"/>
          <w:sz w:val="28"/>
          <w:szCs w:val="28"/>
        </w:rPr>
        <w:t>Согласно части 1 статьи 76 ТК РФ работодатель обязан отстранить от работы работника, не прошедшего в установленном порядке обязательный медицинский осмотр.</w:t>
      </w: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rPr>
          <w:rFonts w:ascii="Times New Roman" w:hAnsi="Times New Roman" w:cs="Times New Roman"/>
          <w:sz w:val="28"/>
          <w:szCs w:val="28"/>
        </w:rPr>
      </w:pPr>
    </w:p>
    <w:p w:rsidR="00E3647C" w:rsidRPr="00E3647C" w:rsidRDefault="00E3647C" w:rsidP="00E3647C">
      <w:pPr>
        <w:rPr>
          <w:rFonts w:ascii="Times New Roman" w:hAnsi="Times New Roman" w:cs="Times New Roman"/>
          <w:sz w:val="28"/>
          <w:szCs w:val="28"/>
        </w:rPr>
      </w:pPr>
    </w:p>
    <w:p w:rsidR="00C837C8" w:rsidRPr="00E3647C" w:rsidRDefault="00C837C8">
      <w:pPr>
        <w:rPr>
          <w:rFonts w:ascii="Times New Roman" w:hAnsi="Times New Roman" w:cs="Times New Roman"/>
          <w:sz w:val="28"/>
          <w:szCs w:val="28"/>
        </w:rPr>
      </w:pPr>
    </w:p>
    <w:sectPr w:rsidR="00C837C8" w:rsidRPr="00E3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FD"/>
    <w:rsid w:val="002F0FFD"/>
    <w:rsid w:val="00C837C8"/>
    <w:rsid w:val="00E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4D81"/>
  <w15:chartTrackingRefBased/>
  <w15:docId w15:val="{6285CAAD-E33B-4006-92B7-C0B177C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2018-12-18T21:00:00Z</dcterms:created>
  <dcterms:modified xsi:type="dcterms:W3CDTF">2018-12-18T21:01:00Z</dcterms:modified>
</cp:coreProperties>
</file>