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3640B9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</w:p>
    <w:p w:rsidR="008F1152" w:rsidRPr="008F1152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34A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0A2" w:rsidRPr="001A4F2A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2A">
        <w:rPr>
          <w:rFonts w:ascii="Times New Roman" w:hAnsi="Times New Roman"/>
          <w:b/>
          <w:sz w:val="24"/>
          <w:szCs w:val="24"/>
        </w:rPr>
        <w:t xml:space="preserve">от </w:t>
      </w:r>
      <w:r w:rsidR="00575FFD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марта 2018 года </w:t>
      </w:r>
      <w:r w:rsidRPr="001A4F2A">
        <w:rPr>
          <w:rFonts w:ascii="Times New Roman" w:hAnsi="Times New Roman"/>
          <w:b/>
          <w:sz w:val="24"/>
          <w:szCs w:val="24"/>
        </w:rPr>
        <w:t xml:space="preserve"> № </w:t>
      </w:r>
      <w:r w:rsidR="00575FFD">
        <w:rPr>
          <w:rFonts w:ascii="Times New Roman" w:hAnsi="Times New Roman"/>
          <w:b/>
          <w:sz w:val="24"/>
          <w:szCs w:val="24"/>
        </w:rPr>
        <w:t>39</w:t>
      </w: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B8D">
        <w:rPr>
          <w:rFonts w:ascii="Times New Roman" w:hAnsi="Times New Roman"/>
          <w:b/>
          <w:sz w:val="24"/>
          <w:szCs w:val="24"/>
        </w:rPr>
        <w:t xml:space="preserve">О  создании рабочей группы по  рассмотрению проекта </w:t>
      </w:r>
    </w:p>
    <w:p w:rsidR="009B00AC" w:rsidRDefault="009B00AC" w:rsidP="009B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актуализированной </w:t>
      </w:r>
      <w:r w:rsidRPr="00361B8D">
        <w:rPr>
          <w:rFonts w:ascii="Times New Roman" w:hAnsi="Times New Roman"/>
          <w:b/>
          <w:sz w:val="24"/>
          <w:szCs w:val="24"/>
        </w:rPr>
        <w:t xml:space="preserve">схемы теплоснабжения и сбора замечаний </w:t>
      </w: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B8D">
        <w:rPr>
          <w:rFonts w:ascii="Times New Roman" w:hAnsi="Times New Roman"/>
          <w:b/>
          <w:sz w:val="24"/>
          <w:szCs w:val="24"/>
        </w:rPr>
        <w:t>и предложений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1B8D">
        <w:rPr>
          <w:rFonts w:ascii="Times New Roman" w:hAnsi="Times New Roman"/>
          <w:b/>
          <w:sz w:val="24"/>
          <w:szCs w:val="24"/>
        </w:rPr>
        <w:t xml:space="preserve"> </w:t>
      </w:r>
      <w:r w:rsidRPr="00361B8D">
        <w:rPr>
          <w:rFonts w:ascii="Times New Roman" w:hAnsi="Times New Roman"/>
          <w:b/>
          <w:bCs/>
          <w:sz w:val="24"/>
          <w:szCs w:val="24"/>
        </w:rPr>
        <w:t xml:space="preserve">в администрации  муниципального образования </w:t>
      </w: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B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Шумское </w:t>
      </w:r>
      <w:r w:rsidRPr="00361B8D">
        <w:rPr>
          <w:rFonts w:ascii="Times New Roman" w:hAnsi="Times New Roman"/>
          <w:b/>
          <w:bCs/>
          <w:sz w:val="24"/>
          <w:szCs w:val="24"/>
        </w:rPr>
        <w:t>сельское  поселение Кировск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361B8D">
        <w:rPr>
          <w:rFonts w:ascii="Times New Roman" w:hAnsi="Times New Roman"/>
          <w:b/>
          <w:bCs/>
          <w:sz w:val="24"/>
          <w:szCs w:val="24"/>
        </w:rPr>
        <w:t xml:space="preserve">  муниципальн</w:t>
      </w:r>
      <w:r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361B8D">
        <w:rPr>
          <w:rFonts w:ascii="Times New Roman" w:hAnsi="Times New Roman"/>
          <w:b/>
          <w:bCs/>
          <w:sz w:val="24"/>
          <w:szCs w:val="24"/>
        </w:rPr>
        <w:t>район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361B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B8D">
        <w:rPr>
          <w:rFonts w:ascii="Times New Roman" w:hAnsi="Times New Roman"/>
          <w:b/>
          <w:bCs/>
          <w:sz w:val="24"/>
          <w:szCs w:val="24"/>
        </w:rPr>
        <w:t xml:space="preserve"> Ленинградской области</w:t>
      </w: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1B8D">
        <w:rPr>
          <w:rFonts w:ascii="Times New Roman" w:hAnsi="Times New Roman"/>
          <w:sz w:val="28"/>
          <w:szCs w:val="28"/>
        </w:rPr>
        <w:t xml:space="preserve">      В соответствии с требованиями Федерального закона от 27.07.2010г. № 190-ФЗ «О теплоснабжении», Постановления Правительства РФ от 22.02.2012 г. № 154 «О требованиях к схемам теплоснабжения, порядку их разработки и утверждения», Уставом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Шумское </w:t>
      </w:r>
      <w:r w:rsidRPr="00361B8D">
        <w:rPr>
          <w:rFonts w:ascii="Times New Roman" w:hAnsi="Times New Roman"/>
          <w:sz w:val="28"/>
          <w:szCs w:val="28"/>
        </w:rPr>
        <w:t>сельское поселение Кировского муниципального района Ленинградской области:</w:t>
      </w:r>
      <w:r w:rsidRPr="00361B8D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9B00AC" w:rsidRPr="00884AF0" w:rsidRDefault="009B00AC" w:rsidP="009B00AC">
      <w:pPr>
        <w:pStyle w:val="a9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график рассмотрения и утверждения актуализированной схемы теплоснабжения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>(Приложение № 1);</w:t>
      </w:r>
    </w:p>
    <w:p w:rsidR="009B00AC" w:rsidRDefault="009B00AC" w:rsidP="009B00AC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0">
        <w:rPr>
          <w:rFonts w:ascii="Times New Roman" w:eastAsia="Times New Roman" w:hAnsi="Times New Roman" w:cs="Times New Roman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тить проект актуализированной схемы теплоснабжения 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361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75FF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одразделе «теплоснабжение» раздела  </w:t>
      </w:r>
      <w:r w:rsidRPr="00AC2C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2C5F">
        <w:rPr>
          <w:rFonts w:ascii="Times New Roman" w:hAnsi="Times New Roman" w:cs="Times New Roman"/>
          <w:sz w:val="28"/>
          <w:szCs w:val="28"/>
        </w:rPr>
        <w:t>Организация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00AC" w:rsidRPr="00884AF0" w:rsidRDefault="009B00AC" w:rsidP="009B00AC">
      <w:pPr>
        <w:pStyle w:val="a9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Создать рабочую группу для рассмотрения и сбора замечаний и предложений по проекту актуализированной схемы теплоснабжения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Шумского </w:t>
      </w:r>
      <w:r w:rsidRPr="00884A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(Приложение № 2); </w:t>
      </w:r>
    </w:p>
    <w:p w:rsidR="009B00AC" w:rsidRPr="00361B8D" w:rsidRDefault="009B00AC" w:rsidP="009B00A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361B8D">
        <w:rPr>
          <w:rFonts w:ascii="Times New Roman" w:hAnsi="Times New Roman"/>
          <w:sz w:val="28"/>
          <w:szCs w:val="28"/>
        </w:rPr>
        <w:t xml:space="preserve">. Замечания и предложения по проекту </w:t>
      </w:r>
      <w:r>
        <w:rPr>
          <w:rFonts w:ascii="Times New Roman" w:hAnsi="Times New Roman"/>
          <w:sz w:val="28"/>
          <w:szCs w:val="28"/>
        </w:rPr>
        <w:t xml:space="preserve">актуализированной </w:t>
      </w:r>
      <w:r w:rsidRPr="00361B8D">
        <w:rPr>
          <w:rFonts w:ascii="Times New Roman" w:hAnsi="Times New Roman"/>
          <w:sz w:val="28"/>
          <w:szCs w:val="28"/>
        </w:rPr>
        <w:t xml:space="preserve">схемы теплоснабжения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Шумское </w:t>
      </w:r>
      <w:r w:rsidRPr="00361B8D">
        <w:rPr>
          <w:rFonts w:ascii="Times New Roman" w:hAnsi="Times New Roman"/>
          <w:sz w:val="28"/>
          <w:szCs w:val="28"/>
        </w:rPr>
        <w:t xml:space="preserve">сельское поселение Кировского муниципального района Ленинградской области могут быть представлены заинтересованными лицами в письменной форме на комиссию, по адресу: </w:t>
      </w:r>
      <w:proofErr w:type="gramStart"/>
      <w:r w:rsidRPr="00361B8D">
        <w:rPr>
          <w:rFonts w:ascii="Times New Roman" w:hAnsi="Times New Roman"/>
          <w:sz w:val="28"/>
          <w:szCs w:val="28"/>
        </w:rPr>
        <w:t xml:space="preserve">Ленинградская область, Кировский район, </w:t>
      </w:r>
      <w:r>
        <w:rPr>
          <w:rFonts w:ascii="Times New Roman" w:hAnsi="Times New Roman"/>
          <w:sz w:val="28"/>
          <w:szCs w:val="28"/>
        </w:rPr>
        <w:t>с</w:t>
      </w:r>
      <w:r w:rsidRPr="00361B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Шум</w:t>
      </w:r>
      <w:r w:rsidRPr="00361B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Советская, д.22</w:t>
      </w:r>
      <w:r w:rsidRPr="00361B8D">
        <w:rPr>
          <w:rFonts w:ascii="Times New Roman" w:hAnsi="Times New Roman"/>
          <w:sz w:val="28"/>
          <w:szCs w:val="28"/>
        </w:rPr>
        <w:t xml:space="preserve">,  до </w:t>
      </w:r>
      <w:r>
        <w:rPr>
          <w:rFonts w:ascii="Times New Roman" w:hAnsi="Times New Roman"/>
          <w:sz w:val="28"/>
          <w:szCs w:val="28"/>
        </w:rPr>
        <w:t>12</w:t>
      </w:r>
      <w:r w:rsidRPr="00361B8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61B8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61B8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включительно, </w:t>
      </w:r>
      <w:r w:rsidRPr="00361B8D">
        <w:rPr>
          <w:rFonts w:ascii="Times New Roman" w:hAnsi="Times New Roman"/>
          <w:sz w:val="28"/>
          <w:szCs w:val="28"/>
        </w:rPr>
        <w:t>по рабочим дням с 8ч.-00 мин. до</w:t>
      </w:r>
      <w:r w:rsidRPr="00361B8D">
        <w:rPr>
          <w:rFonts w:ascii="Times New Roman" w:hAnsi="Times New Roman"/>
          <w:b/>
          <w:sz w:val="28"/>
          <w:szCs w:val="28"/>
        </w:rPr>
        <w:t xml:space="preserve"> </w:t>
      </w:r>
      <w:r w:rsidRPr="00361B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361B8D">
        <w:rPr>
          <w:rFonts w:ascii="Times New Roman" w:hAnsi="Times New Roman"/>
          <w:sz w:val="28"/>
          <w:szCs w:val="28"/>
        </w:rPr>
        <w:t xml:space="preserve">ч.-00 мин.;          </w:t>
      </w:r>
      <w:proofErr w:type="gramEnd"/>
    </w:p>
    <w:p w:rsidR="009B00AC" w:rsidRPr="00361B8D" w:rsidRDefault="009B00AC" w:rsidP="009B00AC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5</w:t>
      </w:r>
      <w:r w:rsidRPr="00361B8D">
        <w:rPr>
          <w:rFonts w:ascii="Times New Roman" w:hAnsi="Times New Roman"/>
          <w:sz w:val="28"/>
          <w:szCs w:val="28"/>
        </w:rPr>
        <w:t>.</w:t>
      </w:r>
      <w:r w:rsidRPr="00361B8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 в газете «Ладога»</w:t>
      </w:r>
      <w:r w:rsidRPr="00361B8D">
        <w:rPr>
          <w:rFonts w:ascii="Times New Roman" w:hAnsi="Times New Roman"/>
          <w:sz w:val="28"/>
          <w:szCs w:val="28"/>
        </w:rPr>
        <w:t xml:space="preserve">, разместить 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Шумское </w:t>
      </w:r>
      <w:r w:rsidRPr="00361B8D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</w:t>
      </w:r>
      <w:r w:rsidRPr="00361B8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361B8D">
        <w:rPr>
          <w:rFonts w:ascii="Times New Roman" w:hAnsi="Times New Roman"/>
          <w:sz w:val="28"/>
          <w:szCs w:val="28"/>
        </w:rPr>
        <w:t xml:space="preserve"> Кировск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61B8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61B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61B8D">
        <w:rPr>
          <w:rFonts w:ascii="Times New Roman" w:hAnsi="Times New Roman"/>
          <w:sz w:val="28"/>
          <w:szCs w:val="28"/>
        </w:rPr>
        <w:t xml:space="preserve"> Ленинградской области по адресу: </w:t>
      </w:r>
      <w:r>
        <w:rPr>
          <w:rFonts w:ascii="Times New Roman" w:hAnsi="Times New Roman"/>
          <w:sz w:val="28"/>
          <w:szCs w:val="28"/>
        </w:rPr>
        <w:t>с</w:t>
      </w:r>
      <w:r w:rsidRPr="00361B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Шум</w:t>
      </w:r>
      <w:r w:rsidRPr="00361B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Советская, </w:t>
      </w:r>
      <w:r w:rsidRPr="00361B8D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2</w:t>
      </w:r>
      <w:r w:rsidRPr="00361B8D">
        <w:rPr>
          <w:rFonts w:ascii="Times New Roman" w:hAnsi="Times New Roman"/>
          <w:sz w:val="28"/>
          <w:szCs w:val="28"/>
        </w:rPr>
        <w:t xml:space="preserve">2 </w:t>
      </w: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Pr="00361B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1B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1B8D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Иванову В.В</w:t>
      </w:r>
      <w:r w:rsidRPr="00361B8D">
        <w:rPr>
          <w:rFonts w:ascii="Times New Roman" w:hAnsi="Times New Roman"/>
          <w:sz w:val="28"/>
          <w:szCs w:val="28"/>
        </w:rPr>
        <w:t>.</w:t>
      </w:r>
    </w:p>
    <w:p w:rsidR="009B00AC" w:rsidRPr="00361B8D" w:rsidRDefault="009B00AC" w:rsidP="009B00AC">
      <w:pPr>
        <w:tabs>
          <w:tab w:val="left" w:pos="6882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61B8D">
        <w:rPr>
          <w:rFonts w:ascii="Times New Roman" w:eastAsia="Calibri" w:hAnsi="Times New Roman"/>
          <w:sz w:val="20"/>
          <w:szCs w:val="20"/>
        </w:rPr>
        <w:t xml:space="preserve">    </w:t>
      </w:r>
    </w:p>
    <w:p w:rsidR="009B00AC" w:rsidRPr="00361B8D" w:rsidRDefault="009B00AC" w:rsidP="009B00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1B8D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361B8D">
        <w:rPr>
          <w:rFonts w:ascii="Times New Roman" w:hAnsi="Times New Roman"/>
          <w:sz w:val="28"/>
          <w:szCs w:val="28"/>
        </w:rPr>
        <w:tab/>
      </w:r>
      <w:r w:rsidRPr="00361B8D">
        <w:rPr>
          <w:rFonts w:ascii="Times New Roman" w:hAnsi="Times New Roman"/>
          <w:sz w:val="28"/>
          <w:szCs w:val="28"/>
        </w:rPr>
        <w:tab/>
      </w:r>
      <w:r w:rsidRPr="00361B8D">
        <w:rPr>
          <w:rFonts w:ascii="Times New Roman" w:hAnsi="Times New Roman"/>
          <w:sz w:val="28"/>
          <w:szCs w:val="28"/>
        </w:rPr>
        <w:tab/>
      </w:r>
      <w:r w:rsidRPr="00361B8D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361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r w:rsidRPr="00361B8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Ульянов</w:t>
      </w:r>
    </w:p>
    <w:p w:rsidR="009B00AC" w:rsidRPr="00361B8D" w:rsidRDefault="009B00AC" w:rsidP="009B00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1B8D">
        <w:rPr>
          <w:rFonts w:ascii="Times New Roman" w:hAnsi="Times New Roman"/>
          <w:sz w:val="32"/>
          <w:szCs w:val="32"/>
        </w:rPr>
        <w:t>СОГЛАСОВАНО</w:t>
      </w: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            </w:t>
      </w:r>
      <w:r w:rsidRPr="00361B8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Иванова  В</w:t>
      </w:r>
      <w:r w:rsidRPr="00361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361B8D">
        <w:rPr>
          <w:rFonts w:ascii="Times New Roman" w:hAnsi="Times New Roman"/>
          <w:sz w:val="28"/>
          <w:szCs w:val="28"/>
        </w:rPr>
        <w:t xml:space="preserve">.          </w:t>
      </w: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B8D">
        <w:rPr>
          <w:rFonts w:ascii="Times New Roman" w:hAnsi="Times New Roman"/>
          <w:sz w:val="24"/>
          <w:szCs w:val="24"/>
        </w:rPr>
        <w:t>Разослано: дело, УКХ администрации муниципального образования Кировский муниципальный район Ленинградской области.</w:t>
      </w: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  <w:sectPr w:rsidR="009B00AC" w:rsidRPr="00361B8D" w:rsidSect="00AC2C5F">
          <w:pgSz w:w="11906" w:h="16838"/>
          <w:pgMar w:top="567" w:right="1106" w:bottom="284" w:left="1701" w:header="708" w:footer="708" w:gutter="0"/>
          <w:cols w:space="708"/>
          <w:docGrid w:linePitch="360"/>
        </w:sectPr>
      </w:pP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 w:rsidRPr="00361B8D">
        <w:rPr>
          <w:rFonts w:ascii="Times New Roman" w:hAnsi="Times New Roman"/>
          <w:color w:val="000000"/>
          <w:spacing w:val="-4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 w:rsidRPr="00361B8D">
        <w:rPr>
          <w:rFonts w:ascii="Times New Roman" w:hAnsi="Times New Roman"/>
          <w:color w:val="000000"/>
          <w:spacing w:val="-4"/>
          <w:szCs w:val="28"/>
        </w:rPr>
        <w:t xml:space="preserve">к постановлению администрации 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>
        <w:rPr>
          <w:rFonts w:ascii="Times New Roman" w:hAnsi="Times New Roman"/>
          <w:color w:val="000000"/>
          <w:spacing w:val="-4"/>
          <w:szCs w:val="28"/>
        </w:rPr>
        <w:t xml:space="preserve">Шумское </w:t>
      </w:r>
      <w:r w:rsidRPr="00361B8D">
        <w:rPr>
          <w:rFonts w:ascii="Times New Roman" w:hAnsi="Times New Roman"/>
          <w:color w:val="000000"/>
          <w:spacing w:val="-4"/>
          <w:szCs w:val="28"/>
        </w:rPr>
        <w:t xml:space="preserve">сельского поселения </w:t>
      </w:r>
    </w:p>
    <w:p w:rsidR="009B00AC" w:rsidRPr="00575FF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szCs w:val="28"/>
        </w:rPr>
      </w:pPr>
      <w:r w:rsidRPr="00575FFD">
        <w:rPr>
          <w:rFonts w:ascii="Times New Roman" w:hAnsi="Times New Roman"/>
          <w:spacing w:val="-2"/>
          <w:szCs w:val="28"/>
        </w:rPr>
        <w:t xml:space="preserve">№ </w:t>
      </w:r>
      <w:r w:rsidR="00575FFD" w:rsidRPr="00575FFD">
        <w:rPr>
          <w:rFonts w:ascii="Times New Roman" w:hAnsi="Times New Roman"/>
          <w:spacing w:val="-2"/>
          <w:szCs w:val="28"/>
        </w:rPr>
        <w:t>39</w:t>
      </w:r>
      <w:r w:rsidRPr="00575FFD">
        <w:rPr>
          <w:rFonts w:ascii="Times New Roman" w:hAnsi="Times New Roman"/>
          <w:spacing w:val="-2"/>
          <w:szCs w:val="28"/>
        </w:rPr>
        <w:t xml:space="preserve"> от «14» марта  2018 г.</w:t>
      </w: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b/>
        </w:rPr>
      </w:pPr>
    </w:p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1B8D">
        <w:rPr>
          <w:rFonts w:ascii="Times New Roman" w:hAnsi="Times New Roman"/>
          <w:b/>
        </w:rPr>
        <w:t xml:space="preserve">ГРАФИК РАЗРАБОТКИ И УТВЕРЖДЕНИЯ СХЕМЫ ТЕПЛОСНАБЖЕНИЯ </w:t>
      </w:r>
    </w:p>
    <w:tbl>
      <w:tblPr>
        <w:tblW w:w="155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0126"/>
        <w:gridCol w:w="3158"/>
        <w:gridCol w:w="1701"/>
      </w:tblGrid>
      <w:tr w:rsidR="009B00AC" w:rsidRPr="00361B8D" w:rsidTr="002F2D8C">
        <w:trPr>
          <w:trHeight w:val="562"/>
        </w:trPr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Наименование этапа выполнения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Дата и сроки проведения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B8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Передача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актуализированной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схемы теплоснабжения на рассмотрение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/>
                <w:sz w:val="24"/>
                <w:szCs w:val="24"/>
              </w:rPr>
              <w:t>актуализированной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схемы теплоснабжения</w:t>
            </w: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 сведений о размещении проекта схемы теплоснабжения на официальном сайте</w:t>
            </w:r>
          </w:p>
        </w:tc>
        <w:tc>
          <w:tcPr>
            <w:tcW w:w="3158" w:type="dxa"/>
            <w:shd w:val="clear" w:color="auto" w:fill="auto"/>
          </w:tcPr>
          <w:p w:rsidR="009B00AC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проекта схемы теплоснабжения, сбор замечаний и предложений (адрес, по которому осуществляется сбор замечаний и предложений, а также срок их сбора указывается на официальном сайте)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  « 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г. –</w:t>
            </w:r>
          </w:p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«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04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на официальном сайте о месте  проведения публичных слушаний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26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слушания по проекту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актуализированной </w:t>
            </w: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>схемы теплоснабжения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04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информации о завершении публичных слушаний, заключения о результатах проведенных публичных слушаний и протоколов публичных слушаний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04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 –</w:t>
            </w:r>
          </w:p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04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9B0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Принятие решения главой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Шумского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актуализированной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схемы теплоснабжения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04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C" w:rsidRPr="00361B8D" w:rsidTr="002F2D8C">
        <w:tc>
          <w:tcPr>
            <w:tcW w:w="614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26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схемы теплоснабжения</w:t>
            </w:r>
            <w:r w:rsidRPr="00361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опубликования, сведений о размещении схемы теплоснабжения на официальном сайте</w:t>
            </w:r>
          </w:p>
        </w:tc>
        <w:tc>
          <w:tcPr>
            <w:tcW w:w="3158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 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04 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</w:p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B8D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»</w:t>
            </w:r>
            <w:r w:rsidRPr="00361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04 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1B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B00AC" w:rsidRPr="00361B8D" w:rsidRDefault="009B00AC" w:rsidP="002F2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0AC" w:rsidRPr="00361B8D" w:rsidRDefault="009B00AC" w:rsidP="009B0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sz w:val="24"/>
          <w:szCs w:val="24"/>
        </w:rPr>
        <w:sectPr w:rsidR="009B00AC" w:rsidRPr="00361B8D" w:rsidSect="00BF1649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 w:rsidRPr="00361B8D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61B8D">
        <w:rPr>
          <w:rFonts w:ascii="Times New Roman" w:hAnsi="Times New Roman"/>
          <w:color w:val="000000"/>
          <w:spacing w:val="-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 w:rsidRPr="00361B8D">
        <w:rPr>
          <w:rFonts w:ascii="Times New Roman" w:hAnsi="Times New Roman"/>
          <w:color w:val="000000"/>
          <w:spacing w:val="-4"/>
          <w:szCs w:val="28"/>
        </w:rPr>
        <w:t xml:space="preserve">к постановлению администрации 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color w:val="000000"/>
          <w:spacing w:val="-4"/>
          <w:szCs w:val="28"/>
        </w:rPr>
      </w:pPr>
      <w:r>
        <w:rPr>
          <w:rFonts w:ascii="Times New Roman" w:hAnsi="Times New Roman"/>
          <w:color w:val="000000"/>
          <w:spacing w:val="-4"/>
          <w:szCs w:val="28"/>
        </w:rPr>
        <w:t xml:space="preserve">Шумского </w:t>
      </w:r>
      <w:r w:rsidRPr="00361B8D">
        <w:rPr>
          <w:rFonts w:ascii="Times New Roman" w:hAnsi="Times New Roman"/>
          <w:color w:val="000000"/>
          <w:spacing w:val="-4"/>
          <w:szCs w:val="28"/>
        </w:rPr>
        <w:t xml:space="preserve"> сельского поселения </w:t>
      </w:r>
    </w:p>
    <w:p w:rsidR="009B00AC" w:rsidRPr="00575FF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szCs w:val="28"/>
        </w:rPr>
      </w:pPr>
      <w:r w:rsidRPr="00575FFD">
        <w:rPr>
          <w:rFonts w:ascii="Times New Roman" w:hAnsi="Times New Roman"/>
          <w:spacing w:val="-2"/>
          <w:szCs w:val="28"/>
        </w:rPr>
        <w:t xml:space="preserve">№ </w:t>
      </w:r>
      <w:r w:rsidR="00575FFD" w:rsidRPr="00575FFD">
        <w:rPr>
          <w:rFonts w:ascii="Times New Roman" w:hAnsi="Times New Roman"/>
          <w:spacing w:val="-2"/>
          <w:szCs w:val="28"/>
        </w:rPr>
        <w:t xml:space="preserve">39 </w:t>
      </w:r>
      <w:r w:rsidRPr="00575FFD">
        <w:rPr>
          <w:rFonts w:ascii="Times New Roman" w:hAnsi="Times New Roman"/>
          <w:spacing w:val="-2"/>
          <w:szCs w:val="28"/>
        </w:rPr>
        <w:t xml:space="preserve"> от «14» марта  2018 г.</w:t>
      </w:r>
    </w:p>
    <w:p w:rsidR="009B00AC" w:rsidRPr="00361B8D" w:rsidRDefault="009B00AC" w:rsidP="009B00AC">
      <w:pPr>
        <w:shd w:val="clear" w:color="auto" w:fill="FFFFFF"/>
        <w:spacing w:after="0" w:line="240" w:lineRule="auto"/>
        <w:ind w:right="322"/>
        <w:jc w:val="right"/>
        <w:rPr>
          <w:rFonts w:ascii="Times New Roman" w:hAnsi="Times New Roman"/>
          <w:szCs w:val="28"/>
        </w:rPr>
      </w:pPr>
    </w:p>
    <w:p w:rsidR="009B00AC" w:rsidRPr="00361B8D" w:rsidRDefault="009B00AC" w:rsidP="009B00AC">
      <w:pPr>
        <w:spacing w:after="0" w:line="240" w:lineRule="auto"/>
        <w:rPr>
          <w:rFonts w:ascii="Times New Roman" w:hAnsi="Times New Roman"/>
          <w:b/>
        </w:rPr>
      </w:pPr>
    </w:p>
    <w:p w:rsidR="009B00AC" w:rsidRPr="00361B8D" w:rsidRDefault="009B00AC" w:rsidP="009B00AC">
      <w:pPr>
        <w:tabs>
          <w:tab w:val="center" w:pos="4677"/>
          <w:tab w:val="left" w:pos="5985"/>
          <w:tab w:val="right" w:pos="9354"/>
        </w:tabs>
        <w:spacing w:after="0" w:line="240" w:lineRule="auto"/>
        <w:rPr>
          <w:rFonts w:ascii="Times New Roman" w:hAnsi="Times New Roman"/>
          <w:sz w:val="24"/>
        </w:rPr>
      </w:pP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1B8D">
        <w:rPr>
          <w:rFonts w:ascii="Times New Roman" w:hAnsi="Times New Roman"/>
          <w:sz w:val="28"/>
          <w:szCs w:val="28"/>
        </w:rPr>
        <w:t xml:space="preserve">          </w:t>
      </w:r>
      <w:r w:rsidRPr="00361B8D">
        <w:rPr>
          <w:rFonts w:ascii="Times New Roman" w:hAnsi="Times New Roman"/>
          <w:b/>
          <w:sz w:val="28"/>
          <w:szCs w:val="28"/>
        </w:rPr>
        <w:t>Рабочая группа по разработке схемы теплоснабжения в следующем  составе:</w:t>
      </w:r>
    </w:p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783"/>
        <w:gridCol w:w="4788"/>
      </w:tblGrid>
      <w:tr w:rsidR="009B00AC" w:rsidRPr="00361B8D" w:rsidTr="002F2D8C">
        <w:tc>
          <w:tcPr>
            <w:tcW w:w="10369" w:type="dxa"/>
            <w:gridSpan w:val="2"/>
          </w:tcPr>
          <w:p w:rsidR="009B00AC" w:rsidRPr="00361B8D" w:rsidRDefault="009B00AC" w:rsidP="002F2D8C">
            <w:pPr>
              <w:jc w:val="center"/>
              <w:rPr>
                <w:b/>
                <w:i/>
                <w:sz w:val="24"/>
                <w:szCs w:val="24"/>
              </w:rPr>
            </w:pPr>
            <w:r w:rsidRPr="00361B8D">
              <w:rPr>
                <w:b/>
                <w:i/>
                <w:sz w:val="24"/>
                <w:szCs w:val="24"/>
              </w:rPr>
              <w:t>Руководитель рабочей группы: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361B8D" w:rsidRDefault="009B00AC" w:rsidP="002F2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Владимир Леонидович</w:t>
            </w:r>
          </w:p>
        </w:tc>
        <w:tc>
          <w:tcPr>
            <w:tcW w:w="5185" w:type="dxa"/>
          </w:tcPr>
          <w:p w:rsidR="009B00AC" w:rsidRPr="00361B8D" w:rsidRDefault="009B00AC" w:rsidP="002F2D8C">
            <w:pPr>
              <w:jc w:val="both"/>
              <w:rPr>
                <w:sz w:val="24"/>
                <w:szCs w:val="24"/>
              </w:rPr>
            </w:pPr>
            <w:r w:rsidRPr="00361B8D">
              <w:rPr>
                <w:sz w:val="24"/>
                <w:szCs w:val="24"/>
              </w:rPr>
              <w:t>Глава администрации</w:t>
            </w:r>
          </w:p>
        </w:tc>
      </w:tr>
      <w:tr w:rsidR="009B00AC" w:rsidRPr="00361B8D" w:rsidTr="002F2D8C">
        <w:tc>
          <w:tcPr>
            <w:tcW w:w="10369" w:type="dxa"/>
            <w:gridSpan w:val="2"/>
          </w:tcPr>
          <w:p w:rsidR="009B00AC" w:rsidRPr="00361B8D" w:rsidRDefault="009B00AC" w:rsidP="002F2D8C">
            <w:pPr>
              <w:jc w:val="center"/>
              <w:rPr>
                <w:b/>
                <w:i/>
                <w:sz w:val="24"/>
                <w:szCs w:val="24"/>
              </w:rPr>
            </w:pPr>
            <w:r w:rsidRPr="00361B8D">
              <w:rPr>
                <w:b/>
                <w:i/>
                <w:sz w:val="24"/>
                <w:szCs w:val="24"/>
              </w:rPr>
              <w:t>Секретарь рабочей группы: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361B8D" w:rsidRDefault="009B00AC" w:rsidP="002F2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5185" w:type="dxa"/>
          </w:tcPr>
          <w:p w:rsidR="009B00AC" w:rsidRPr="00361B8D" w:rsidRDefault="009B00AC" w:rsidP="002F2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361B8D">
              <w:rPr>
                <w:sz w:val="24"/>
                <w:szCs w:val="24"/>
              </w:rPr>
              <w:t>администрации</w:t>
            </w:r>
          </w:p>
        </w:tc>
      </w:tr>
      <w:tr w:rsidR="009B00AC" w:rsidRPr="00361B8D" w:rsidTr="002F2D8C">
        <w:tc>
          <w:tcPr>
            <w:tcW w:w="10369" w:type="dxa"/>
            <w:gridSpan w:val="2"/>
          </w:tcPr>
          <w:p w:rsidR="009B00AC" w:rsidRPr="00361B8D" w:rsidRDefault="009B00AC" w:rsidP="002F2D8C">
            <w:pPr>
              <w:jc w:val="center"/>
              <w:rPr>
                <w:b/>
                <w:i/>
                <w:sz w:val="24"/>
                <w:szCs w:val="24"/>
              </w:rPr>
            </w:pPr>
            <w:r w:rsidRPr="00361B8D">
              <w:rPr>
                <w:b/>
                <w:i/>
                <w:sz w:val="24"/>
                <w:szCs w:val="24"/>
              </w:rPr>
              <w:t>Члены рабочей группы: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361B8D" w:rsidRDefault="009B00AC" w:rsidP="002F2D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Фоменкова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185" w:type="dxa"/>
          </w:tcPr>
          <w:p w:rsidR="009B00AC" w:rsidRPr="00361B8D" w:rsidRDefault="009B00AC" w:rsidP="002F2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361B8D" w:rsidRDefault="00575FFD" w:rsidP="002F2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 Владимирович</w:t>
            </w:r>
          </w:p>
        </w:tc>
        <w:tc>
          <w:tcPr>
            <w:tcW w:w="5185" w:type="dxa"/>
          </w:tcPr>
          <w:p w:rsidR="009B00AC" w:rsidRPr="00361B8D" w:rsidRDefault="00575FFD" w:rsidP="00575F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директора МУП «Северное Сияние»</w:t>
            </w:r>
          </w:p>
        </w:tc>
      </w:tr>
      <w:tr w:rsidR="009B00AC" w:rsidRPr="00361B8D" w:rsidTr="002F2D8C">
        <w:tc>
          <w:tcPr>
            <w:tcW w:w="5184" w:type="dxa"/>
          </w:tcPr>
          <w:p w:rsidR="009B00AC" w:rsidRPr="00361B8D" w:rsidRDefault="00575FFD" w:rsidP="002F2D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sz w:val="24"/>
                <w:szCs w:val="24"/>
              </w:rPr>
              <w:t>Махмуд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5185" w:type="dxa"/>
          </w:tcPr>
          <w:p w:rsidR="009B00AC" w:rsidRPr="00361B8D" w:rsidRDefault="009B00AC" w:rsidP="00575FFD">
            <w:pPr>
              <w:jc w:val="both"/>
              <w:rPr>
                <w:sz w:val="24"/>
                <w:szCs w:val="24"/>
              </w:rPr>
            </w:pPr>
            <w:r w:rsidRPr="00361B8D">
              <w:rPr>
                <w:sz w:val="24"/>
                <w:szCs w:val="24"/>
              </w:rPr>
              <w:t xml:space="preserve">Депутат МО </w:t>
            </w:r>
            <w:r w:rsidR="00575FFD">
              <w:rPr>
                <w:sz w:val="24"/>
                <w:szCs w:val="24"/>
              </w:rPr>
              <w:t xml:space="preserve">Шумское </w:t>
            </w:r>
            <w:r w:rsidRPr="00361B8D">
              <w:rPr>
                <w:sz w:val="24"/>
                <w:szCs w:val="24"/>
              </w:rPr>
              <w:t>сельское поселение</w:t>
            </w:r>
          </w:p>
        </w:tc>
      </w:tr>
    </w:tbl>
    <w:p w:rsidR="009B00AC" w:rsidRPr="00361B8D" w:rsidRDefault="009B00AC" w:rsidP="009B00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00AC" w:rsidRPr="00361B8D" w:rsidRDefault="009B00AC" w:rsidP="009B00AC">
      <w:pPr>
        <w:tabs>
          <w:tab w:val="left" w:pos="2505"/>
        </w:tabs>
        <w:spacing w:after="0" w:line="240" w:lineRule="auto"/>
        <w:ind w:left="900" w:hanging="540"/>
        <w:jc w:val="both"/>
        <w:rPr>
          <w:rFonts w:ascii="Times New Roman" w:hAnsi="Times New Roman"/>
          <w:sz w:val="28"/>
          <w:szCs w:val="28"/>
        </w:rPr>
      </w:pPr>
      <w:r w:rsidRPr="00361B8D">
        <w:rPr>
          <w:rFonts w:ascii="Times New Roman" w:hAnsi="Times New Roman"/>
          <w:sz w:val="28"/>
          <w:szCs w:val="28"/>
        </w:rPr>
        <w:t xml:space="preserve">        </w:t>
      </w:r>
    </w:p>
    <w:p w:rsidR="007E4794" w:rsidRDefault="007E4794" w:rsidP="004770A2">
      <w:pPr>
        <w:pStyle w:val="a3"/>
        <w:jc w:val="center"/>
      </w:pPr>
    </w:p>
    <w:sectPr w:rsidR="007E4794" w:rsidSect="0059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52"/>
    <w:rsid w:val="00053AE8"/>
    <w:rsid w:val="000A470A"/>
    <w:rsid w:val="000C0EF6"/>
    <w:rsid w:val="000E2484"/>
    <w:rsid w:val="00125AD2"/>
    <w:rsid w:val="00286AEE"/>
    <w:rsid w:val="002C1F74"/>
    <w:rsid w:val="002F7656"/>
    <w:rsid w:val="003B3401"/>
    <w:rsid w:val="004163D6"/>
    <w:rsid w:val="00424B04"/>
    <w:rsid w:val="0042795F"/>
    <w:rsid w:val="00434D22"/>
    <w:rsid w:val="0046573E"/>
    <w:rsid w:val="004770A2"/>
    <w:rsid w:val="004B7BAD"/>
    <w:rsid w:val="004F5591"/>
    <w:rsid w:val="00505B75"/>
    <w:rsid w:val="005113DB"/>
    <w:rsid w:val="00522EAB"/>
    <w:rsid w:val="00552155"/>
    <w:rsid w:val="00575FFD"/>
    <w:rsid w:val="00591515"/>
    <w:rsid w:val="006C516E"/>
    <w:rsid w:val="007E4794"/>
    <w:rsid w:val="008638B8"/>
    <w:rsid w:val="008F1152"/>
    <w:rsid w:val="009149CC"/>
    <w:rsid w:val="009B00AC"/>
    <w:rsid w:val="009B2E95"/>
    <w:rsid w:val="009E77BF"/>
    <w:rsid w:val="009F4DC4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94778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1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2795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79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9B0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00A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2018-03-20T12:04:00Z</cp:lastPrinted>
  <dcterms:created xsi:type="dcterms:W3CDTF">2018-03-20T12:02:00Z</dcterms:created>
  <dcterms:modified xsi:type="dcterms:W3CDTF">2018-03-20T12:08:00Z</dcterms:modified>
</cp:coreProperties>
</file>