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F4" w:rsidRDefault="00245FF4" w:rsidP="00245FF4">
      <w:pPr>
        <w:pStyle w:val="a3"/>
        <w:jc w:val="center"/>
        <w:rPr>
          <w:rFonts w:ascii="Times New Roman" w:hAnsi="Times New Roman"/>
        </w:rPr>
      </w:pPr>
      <w:r>
        <w:rPr>
          <w:rFonts w:ascii="Times New Roman" w:hAnsi="Times New Roman"/>
          <w:noProof/>
        </w:rPr>
        <w:drawing>
          <wp:inline distT="0" distB="0" distL="0" distR="0">
            <wp:extent cx="6762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7539" cy="772967"/>
                    </a:xfrm>
                    <a:prstGeom prst="rect">
                      <a:avLst/>
                    </a:prstGeom>
                    <a:noFill/>
                    <a:ln w="9525">
                      <a:noFill/>
                      <a:miter lim="800000"/>
                      <a:headEnd/>
                      <a:tailEnd/>
                    </a:ln>
                  </pic:spPr>
                </pic:pic>
              </a:graphicData>
            </a:graphic>
          </wp:inline>
        </w:drawing>
      </w:r>
    </w:p>
    <w:p w:rsidR="00245FF4" w:rsidRDefault="00245FF4" w:rsidP="00245FF4">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245FF4" w:rsidRDefault="00245FF4" w:rsidP="00245FF4">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245FF4" w:rsidRDefault="00245FF4" w:rsidP="00245FF4">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245FF4" w:rsidRDefault="00245FF4" w:rsidP="00245FF4">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245FF4" w:rsidRDefault="00245FF4" w:rsidP="00245FF4">
      <w:pPr>
        <w:pStyle w:val="a3"/>
        <w:rPr>
          <w:rFonts w:ascii="Times New Roman" w:hAnsi="Times New Roman"/>
          <w:color w:val="000000"/>
          <w:spacing w:val="-2"/>
          <w:sz w:val="24"/>
          <w:szCs w:val="24"/>
        </w:rPr>
      </w:pPr>
    </w:p>
    <w:p w:rsidR="00245FF4" w:rsidRDefault="00245FF4" w:rsidP="00245FF4">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245FF4" w:rsidRDefault="00245FF4" w:rsidP="00245FF4">
      <w:pPr>
        <w:pStyle w:val="a3"/>
        <w:jc w:val="center"/>
        <w:rPr>
          <w:rFonts w:ascii="Times New Roman" w:hAnsi="Times New Roman"/>
          <w:b/>
          <w:sz w:val="32"/>
          <w:szCs w:val="32"/>
        </w:rPr>
      </w:pPr>
    </w:p>
    <w:p w:rsidR="00245FF4" w:rsidRPr="00D20C41" w:rsidRDefault="00245FF4" w:rsidP="00245FF4">
      <w:pPr>
        <w:pStyle w:val="a3"/>
        <w:jc w:val="center"/>
        <w:rPr>
          <w:rFonts w:ascii="Times New Roman" w:hAnsi="Times New Roman"/>
          <w:color w:val="000000" w:themeColor="text1"/>
          <w:sz w:val="28"/>
          <w:szCs w:val="28"/>
        </w:rPr>
      </w:pPr>
      <w:r>
        <w:rPr>
          <w:rFonts w:ascii="Times New Roman" w:hAnsi="Times New Roman"/>
          <w:sz w:val="28"/>
          <w:szCs w:val="28"/>
        </w:rPr>
        <w:t xml:space="preserve">от  </w:t>
      </w:r>
      <w:r w:rsidR="00D20C41" w:rsidRPr="00D20C41">
        <w:rPr>
          <w:rFonts w:ascii="Times New Roman" w:hAnsi="Times New Roman"/>
          <w:color w:val="000000" w:themeColor="text1"/>
          <w:sz w:val="28"/>
          <w:szCs w:val="28"/>
        </w:rPr>
        <w:t>02</w:t>
      </w:r>
      <w:r w:rsidR="007A16F3" w:rsidRPr="00D20C41">
        <w:rPr>
          <w:rFonts w:ascii="Times New Roman" w:hAnsi="Times New Roman"/>
          <w:color w:val="000000" w:themeColor="text1"/>
          <w:sz w:val="28"/>
          <w:szCs w:val="28"/>
        </w:rPr>
        <w:t xml:space="preserve"> апреля</w:t>
      </w:r>
      <w:r w:rsidR="007C7249" w:rsidRPr="00D20C41">
        <w:rPr>
          <w:rFonts w:ascii="Times New Roman" w:hAnsi="Times New Roman"/>
          <w:color w:val="000000" w:themeColor="text1"/>
          <w:sz w:val="28"/>
          <w:szCs w:val="28"/>
        </w:rPr>
        <w:t xml:space="preserve"> 20</w:t>
      </w:r>
      <w:r w:rsidR="00D20C41" w:rsidRPr="00D20C41">
        <w:rPr>
          <w:rFonts w:ascii="Times New Roman" w:hAnsi="Times New Roman"/>
          <w:color w:val="000000" w:themeColor="text1"/>
          <w:sz w:val="28"/>
          <w:szCs w:val="28"/>
        </w:rPr>
        <w:t>20</w:t>
      </w:r>
      <w:r w:rsidR="007C7249" w:rsidRPr="00D20C41">
        <w:rPr>
          <w:rFonts w:ascii="Times New Roman" w:hAnsi="Times New Roman"/>
          <w:color w:val="000000" w:themeColor="text1"/>
          <w:sz w:val="28"/>
          <w:szCs w:val="28"/>
        </w:rPr>
        <w:t xml:space="preserve"> </w:t>
      </w:r>
      <w:r w:rsidRPr="00D20C41">
        <w:rPr>
          <w:rFonts w:ascii="Times New Roman" w:hAnsi="Times New Roman"/>
          <w:color w:val="000000" w:themeColor="text1"/>
          <w:sz w:val="28"/>
          <w:szCs w:val="28"/>
        </w:rPr>
        <w:t xml:space="preserve"> года № </w:t>
      </w:r>
      <w:r w:rsidR="00D20C41" w:rsidRPr="00D20C41">
        <w:rPr>
          <w:rFonts w:ascii="Times New Roman" w:hAnsi="Times New Roman"/>
          <w:color w:val="000000" w:themeColor="text1"/>
          <w:sz w:val="28"/>
          <w:szCs w:val="28"/>
        </w:rPr>
        <w:t>80</w:t>
      </w:r>
    </w:p>
    <w:p w:rsidR="00245FF4" w:rsidRDefault="00245FF4" w:rsidP="00245FF4">
      <w:pPr>
        <w:shd w:val="clear" w:color="auto" w:fill="FFFFFF"/>
        <w:rPr>
          <w:b/>
          <w:color w:val="000000"/>
          <w:spacing w:val="-1"/>
        </w:rPr>
      </w:pPr>
    </w:p>
    <w:p w:rsidR="007C7249" w:rsidRPr="007C7249" w:rsidRDefault="00245FF4" w:rsidP="007C7249">
      <w:pPr>
        <w:shd w:val="clear" w:color="auto" w:fill="FFFFFF"/>
        <w:ind w:firstLine="300"/>
        <w:jc w:val="center"/>
        <w:rPr>
          <w:b/>
          <w:color w:val="000000"/>
          <w:spacing w:val="-1"/>
          <w:sz w:val="24"/>
          <w:szCs w:val="24"/>
        </w:rPr>
      </w:pPr>
      <w:r>
        <w:rPr>
          <w:b/>
          <w:color w:val="000000"/>
          <w:spacing w:val="-1"/>
          <w:sz w:val="24"/>
          <w:szCs w:val="24"/>
        </w:rPr>
        <w:t>О внесении изменений в постановление администрации МО  Шумское сельское поселение  №</w:t>
      </w:r>
      <w:r w:rsidR="007C7249">
        <w:rPr>
          <w:b/>
          <w:color w:val="000000"/>
          <w:spacing w:val="-1"/>
          <w:sz w:val="24"/>
          <w:szCs w:val="24"/>
        </w:rPr>
        <w:t xml:space="preserve"> 106</w:t>
      </w:r>
      <w:r>
        <w:rPr>
          <w:b/>
          <w:color w:val="000000"/>
          <w:spacing w:val="-1"/>
          <w:sz w:val="24"/>
          <w:szCs w:val="24"/>
        </w:rPr>
        <w:t xml:space="preserve">  от </w:t>
      </w:r>
      <w:r w:rsidR="007C7249">
        <w:rPr>
          <w:b/>
          <w:color w:val="000000"/>
          <w:spacing w:val="-1"/>
          <w:sz w:val="24"/>
          <w:szCs w:val="24"/>
        </w:rPr>
        <w:t xml:space="preserve">13 июня </w:t>
      </w:r>
      <w:r w:rsidR="007B7C58">
        <w:rPr>
          <w:b/>
          <w:color w:val="000000"/>
          <w:spacing w:val="-1"/>
          <w:sz w:val="24"/>
          <w:szCs w:val="24"/>
        </w:rPr>
        <w:t xml:space="preserve">2018 </w:t>
      </w:r>
      <w:r>
        <w:rPr>
          <w:b/>
          <w:color w:val="000000"/>
          <w:spacing w:val="-1"/>
          <w:sz w:val="24"/>
          <w:szCs w:val="24"/>
        </w:rPr>
        <w:t xml:space="preserve">года </w:t>
      </w:r>
      <w:r w:rsidR="002C7A36">
        <w:rPr>
          <w:b/>
          <w:color w:val="000000"/>
          <w:spacing w:val="-1"/>
          <w:sz w:val="24"/>
          <w:szCs w:val="24"/>
        </w:rPr>
        <w:t>«</w:t>
      </w:r>
      <w:r w:rsidR="007C7249" w:rsidRPr="007C7249">
        <w:rPr>
          <w:b/>
          <w:color w:val="000000"/>
          <w:spacing w:val="-1"/>
          <w:sz w:val="24"/>
          <w:szCs w:val="24"/>
        </w:rPr>
        <w:t>Об утверждении Порядка осуществления муниципального</w:t>
      </w:r>
      <w:r w:rsidR="007C7249">
        <w:rPr>
          <w:b/>
          <w:color w:val="000000"/>
          <w:spacing w:val="-1"/>
          <w:sz w:val="24"/>
          <w:szCs w:val="24"/>
        </w:rPr>
        <w:t xml:space="preserve"> </w:t>
      </w:r>
      <w:proofErr w:type="gramStart"/>
      <w:r w:rsidR="007C7249" w:rsidRPr="007C7249">
        <w:rPr>
          <w:b/>
          <w:color w:val="000000"/>
          <w:spacing w:val="-1"/>
          <w:sz w:val="24"/>
          <w:szCs w:val="24"/>
        </w:rPr>
        <w:t>контроля за</w:t>
      </w:r>
      <w:proofErr w:type="gramEnd"/>
      <w:r w:rsidR="007C7249" w:rsidRPr="007C7249">
        <w:rPr>
          <w:b/>
          <w:color w:val="000000"/>
          <w:spacing w:val="-1"/>
          <w:sz w:val="24"/>
          <w:szCs w:val="24"/>
        </w:rPr>
        <w:t xml:space="preserve"> использованием и охраной недр при добыче</w:t>
      </w:r>
    </w:p>
    <w:p w:rsidR="002C7A36" w:rsidRPr="002C7A36" w:rsidRDefault="007C7249" w:rsidP="007C7249">
      <w:pPr>
        <w:shd w:val="clear" w:color="auto" w:fill="FFFFFF"/>
        <w:ind w:firstLine="300"/>
        <w:jc w:val="center"/>
        <w:rPr>
          <w:b/>
          <w:color w:val="000000"/>
          <w:spacing w:val="-1"/>
          <w:sz w:val="24"/>
          <w:szCs w:val="24"/>
        </w:rPr>
      </w:pPr>
      <w:r w:rsidRPr="007C7249">
        <w:rPr>
          <w:b/>
          <w:color w:val="000000"/>
          <w:spacing w:val="-1"/>
          <w:sz w:val="24"/>
          <w:szCs w:val="24"/>
        </w:rPr>
        <w:t>общераспространенных полезных ископаемых, а также при</w:t>
      </w:r>
      <w:r>
        <w:rPr>
          <w:b/>
          <w:color w:val="000000"/>
          <w:spacing w:val="-1"/>
          <w:sz w:val="24"/>
          <w:szCs w:val="24"/>
        </w:rPr>
        <w:t xml:space="preserve"> </w:t>
      </w:r>
      <w:r w:rsidRPr="007C7249">
        <w:rPr>
          <w:b/>
          <w:color w:val="000000"/>
          <w:spacing w:val="-1"/>
          <w:sz w:val="24"/>
          <w:szCs w:val="24"/>
        </w:rPr>
        <w:t>строительстве подземных сооружений, не связанных с добычей</w:t>
      </w:r>
      <w:r>
        <w:rPr>
          <w:b/>
          <w:color w:val="000000"/>
          <w:spacing w:val="-1"/>
          <w:sz w:val="24"/>
          <w:szCs w:val="24"/>
        </w:rPr>
        <w:t xml:space="preserve"> </w:t>
      </w:r>
      <w:r w:rsidRPr="007C7249">
        <w:rPr>
          <w:b/>
          <w:color w:val="000000"/>
          <w:spacing w:val="-1"/>
          <w:sz w:val="24"/>
          <w:szCs w:val="24"/>
        </w:rPr>
        <w:t>полезных ископаемых</w:t>
      </w:r>
      <w:r w:rsidR="007B7C58" w:rsidRPr="007B7C58">
        <w:rPr>
          <w:b/>
          <w:color w:val="000000"/>
          <w:spacing w:val="-1"/>
          <w:sz w:val="24"/>
          <w:szCs w:val="24"/>
        </w:rPr>
        <w:t>»</w:t>
      </w:r>
    </w:p>
    <w:p w:rsidR="00245FF4" w:rsidRDefault="00245FF4" w:rsidP="002C7A36">
      <w:pPr>
        <w:shd w:val="clear" w:color="auto" w:fill="FFFFFF"/>
        <w:tabs>
          <w:tab w:val="left" w:leader="dot" w:pos="7598"/>
        </w:tabs>
        <w:rPr>
          <w:b/>
          <w:color w:val="000000"/>
          <w:spacing w:val="-1"/>
          <w:sz w:val="24"/>
          <w:szCs w:val="24"/>
        </w:rPr>
      </w:pPr>
    </w:p>
    <w:p w:rsidR="00245FF4" w:rsidRPr="0037152F" w:rsidRDefault="003236D7" w:rsidP="00D20C41">
      <w:pPr>
        <w:ind w:firstLine="709"/>
        <w:rPr>
          <w:sz w:val="24"/>
          <w:szCs w:val="24"/>
        </w:rPr>
      </w:pPr>
      <w:proofErr w:type="gramStart"/>
      <w:r w:rsidRPr="00D20C41">
        <w:rPr>
          <w:sz w:val="24"/>
          <w:szCs w:val="24"/>
        </w:rPr>
        <w:t xml:space="preserve">В целях приведения в соответствии с требованиями Федерального закона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(с </w:t>
      </w:r>
      <w:proofErr w:type="spellStart"/>
      <w:r w:rsidRPr="00D20C41">
        <w:rPr>
          <w:sz w:val="24"/>
          <w:szCs w:val="24"/>
        </w:rPr>
        <w:t>изм</w:t>
      </w:r>
      <w:proofErr w:type="spellEnd"/>
      <w:r w:rsidRPr="00D20C41">
        <w:rPr>
          <w:sz w:val="24"/>
          <w:szCs w:val="24"/>
        </w:rPr>
        <w:t>. и доп., вступ. в силу с 01.01.2020), в</w:t>
      </w:r>
      <w:r w:rsidR="00245FF4" w:rsidRPr="0037152F">
        <w:rPr>
          <w:sz w:val="24"/>
          <w:szCs w:val="24"/>
        </w:rPr>
        <w:t xml:space="preserve">нести изменения в постановление администрации МО  Шумское сельское поселение  </w:t>
      </w:r>
      <w:r w:rsidR="007B7C58" w:rsidRPr="0037152F">
        <w:rPr>
          <w:sz w:val="24"/>
          <w:szCs w:val="24"/>
        </w:rPr>
        <w:t xml:space="preserve">№ </w:t>
      </w:r>
      <w:r w:rsidR="007C7249" w:rsidRPr="0037152F">
        <w:rPr>
          <w:sz w:val="24"/>
          <w:szCs w:val="24"/>
        </w:rPr>
        <w:t>106  от 13 июня 2018 года «Об утверждении Порядка осуществления</w:t>
      </w:r>
      <w:proofErr w:type="gramEnd"/>
      <w:r w:rsidR="007C7249" w:rsidRPr="0037152F">
        <w:rPr>
          <w:sz w:val="24"/>
          <w:szCs w:val="24"/>
        </w:rPr>
        <w:t xml:space="preserve"> муниципального </w:t>
      </w:r>
      <w:proofErr w:type="gramStart"/>
      <w:r w:rsidR="007C7249" w:rsidRPr="0037152F">
        <w:rPr>
          <w:sz w:val="24"/>
          <w:szCs w:val="24"/>
        </w:rPr>
        <w:t>контроля за</w:t>
      </w:r>
      <w:proofErr w:type="gramEnd"/>
      <w:r w:rsidR="007C7249" w:rsidRPr="0037152F">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B7C58" w:rsidRPr="0037152F">
        <w:rPr>
          <w:sz w:val="24"/>
          <w:szCs w:val="24"/>
        </w:rPr>
        <w:t>»</w:t>
      </w:r>
      <w:r w:rsidR="00245FF4" w:rsidRPr="0037152F">
        <w:rPr>
          <w:sz w:val="24"/>
          <w:szCs w:val="24"/>
        </w:rPr>
        <w:t>:</w:t>
      </w:r>
    </w:p>
    <w:p w:rsidR="00756352" w:rsidRPr="0037152F" w:rsidRDefault="002C7A36" w:rsidP="00756352">
      <w:pPr>
        <w:ind w:firstLine="709"/>
        <w:rPr>
          <w:sz w:val="24"/>
          <w:szCs w:val="24"/>
        </w:rPr>
      </w:pPr>
      <w:r w:rsidRPr="0037152F">
        <w:rPr>
          <w:sz w:val="24"/>
          <w:szCs w:val="24"/>
        </w:rPr>
        <w:t>1.</w:t>
      </w:r>
      <w:r w:rsidR="00756352" w:rsidRPr="0037152F">
        <w:rPr>
          <w:sz w:val="24"/>
          <w:szCs w:val="24"/>
        </w:rPr>
        <w:t xml:space="preserve"> п.п. 2.</w:t>
      </w:r>
      <w:r w:rsidR="0037152F" w:rsidRPr="0037152F">
        <w:rPr>
          <w:sz w:val="24"/>
          <w:szCs w:val="24"/>
        </w:rPr>
        <w:t>1</w:t>
      </w:r>
      <w:r w:rsidR="003236D7">
        <w:rPr>
          <w:sz w:val="24"/>
          <w:szCs w:val="24"/>
        </w:rPr>
        <w:t xml:space="preserve">0 </w:t>
      </w:r>
      <w:r w:rsidR="00756352" w:rsidRPr="0037152F">
        <w:rPr>
          <w:sz w:val="24"/>
          <w:szCs w:val="24"/>
        </w:rPr>
        <w:t xml:space="preserve"> пункта 2 Порядка </w:t>
      </w:r>
      <w:r w:rsidR="00D20C41">
        <w:rPr>
          <w:sz w:val="24"/>
          <w:szCs w:val="24"/>
        </w:rPr>
        <w:t xml:space="preserve">организации и осуществления муниципального контроля, </w:t>
      </w:r>
      <w:r w:rsidR="00756352" w:rsidRPr="0037152F">
        <w:rPr>
          <w:sz w:val="24"/>
          <w:szCs w:val="24"/>
        </w:rPr>
        <w:t>читать в следующей редакции:</w:t>
      </w:r>
    </w:p>
    <w:p w:rsidR="003236D7" w:rsidRPr="00D20C41" w:rsidRDefault="0037152F" w:rsidP="00D20C41">
      <w:pPr>
        <w:ind w:firstLine="709"/>
        <w:rPr>
          <w:sz w:val="24"/>
          <w:szCs w:val="24"/>
        </w:rPr>
      </w:pPr>
      <w:r w:rsidRPr="00D20C41">
        <w:rPr>
          <w:sz w:val="24"/>
          <w:szCs w:val="24"/>
        </w:rPr>
        <w:t xml:space="preserve"> </w:t>
      </w:r>
      <w:r w:rsidR="00D20C41" w:rsidRPr="00D20C41">
        <w:rPr>
          <w:sz w:val="24"/>
          <w:szCs w:val="24"/>
        </w:rPr>
        <w:t xml:space="preserve">2.10. </w:t>
      </w:r>
      <w:r w:rsidR="003236D7">
        <w:rPr>
          <w:sz w:val="24"/>
          <w:szCs w:val="24"/>
        </w:rPr>
        <w:t>Основанием для проведения внеплановой проверки является:</w:t>
      </w:r>
    </w:p>
    <w:p w:rsidR="00D20C41" w:rsidRPr="00D20C41" w:rsidRDefault="00D20C41" w:rsidP="00D20C41">
      <w:pPr>
        <w:ind w:firstLine="709"/>
        <w:rPr>
          <w:sz w:val="24"/>
          <w:szCs w:val="24"/>
        </w:rPr>
      </w:pPr>
      <w:r w:rsidRPr="00D20C41">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0C41" w:rsidRPr="00D20C41" w:rsidRDefault="00D20C41" w:rsidP="00D20C41">
      <w:pPr>
        <w:ind w:firstLine="709"/>
        <w:rPr>
          <w:sz w:val="24"/>
          <w:szCs w:val="24"/>
        </w:rPr>
      </w:pPr>
      <w:proofErr w:type="gramStart"/>
      <w:r w:rsidRPr="00D20C41">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20C41" w:rsidRPr="00D20C41" w:rsidRDefault="00D20C41" w:rsidP="00D20C41">
      <w:pPr>
        <w:ind w:firstLine="709"/>
        <w:rPr>
          <w:sz w:val="24"/>
          <w:szCs w:val="24"/>
        </w:rPr>
      </w:pPr>
      <w:proofErr w:type="gramStart"/>
      <w:r w:rsidRPr="00D20C41">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20C41">
        <w:rPr>
          <w:sz w:val="24"/>
          <w:szCs w:val="24"/>
        </w:rPr>
        <w:t xml:space="preserve"> массовой информации о следующих фактах:</w:t>
      </w:r>
    </w:p>
    <w:p w:rsidR="00D20C41" w:rsidRPr="00D20C41" w:rsidRDefault="00D20C41" w:rsidP="00D20C41">
      <w:pPr>
        <w:ind w:firstLine="709"/>
        <w:rPr>
          <w:sz w:val="24"/>
          <w:szCs w:val="24"/>
        </w:rPr>
      </w:pPr>
      <w:proofErr w:type="gramStart"/>
      <w:r w:rsidRPr="00D20C41">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D20C41">
        <w:rPr>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20C41">
        <w:rPr>
          <w:sz w:val="24"/>
          <w:szCs w:val="24"/>
        </w:rPr>
        <w:t xml:space="preserve"> государства, а также угрозы чрезвычайных ситуаций природного и техногенного характера;</w:t>
      </w:r>
    </w:p>
    <w:p w:rsidR="00D20C41" w:rsidRPr="00D20C41" w:rsidRDefault="00D20C41" w:rsidP="00D20C41">
      <w:pPr>
        <w:ind w:firstLine="709"/>
        <w:rPr>
          <w:sz w:val="24"/>
          <w:szCs w:val="24"/>
        </w:rPr>
      </w:pPr>
      <w:proofErr w:type="gramStart"/>
      <w:r w:rsidRPr="00D20C41">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20C41">
        <w:rPr>
          <w:sz w:val="24"/>
          <w:szCs w:val="24"/>
        </w:rPr>
        <w:t xml:space="preserve"> также возникновение чрезвычайных ситуаций природного и техногенного характера;</w:t>
      </w:r>
    </w:p>
    <w:p w:rsidR="00D20C41" w:rsidRPr="00D20C41" w:rsidRDefault="00D20C41" w:rsidP="00D20C41">
      <w:pPr>
        <w:ind w:firstLine="709"/>
        <w:rPr>
          <w:sz w:val="24"/>
          <w:szCs w:val="24"/>
        </w:rPr>
      </w:pPr>
      <w:r w:rsidRPr="00D20C41">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0C41" w:rsidRPr="00D20C41" w:rsidRDefault="00D20C41" w:rsidP="00D20C41">
      <w:pPr>
        <w:ind w:firstLine="709"/>
        <w:rPr>
          <w:sz w:val="24"/>
          <w:szCs w:val="24"/>
        </w:rPr>
      </w:pPr>
      <w:r w:rsidRPr="00D20C41">
        <w:rPr>
          <w:sz w:val="24"/>
          <w:szCs w:val="24"/>
        </w:rPr>
        <w:t>г) нарушение требований к маркировке товаров;</w:t>
      </w:r>
    </w:p>
    <w:p w:rsidR="00D20C41" w:rsidRPr="00D20C41" w:rsidRDefault="00D20C41" w:rsidP="00D20C41">
      <w:pPr>
        <w:ind w:firstLine="709"/>
        <w:rPr>
          <w:sz w:val="24"/>
          <w:szCs w:val="24"/>
        </w:rPr>
      </w:pPr>
      <w:r w:rsidRPr="00D20C41">
        <w:rPr>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20C41" w:rsidRPr="00D20C41" w:rsidRDefault="00D20C41" w:rsidP="00D20C41">
      <w:pPr>
        <w:ind w:firstLine="709"/>
        <w:rPr>
          <w:sz w:val="24"/>
          <w:szCs w:val="24"/>
        </w:rPr>
      </w:pPr>
      <w:r w:rsidRPr="00D20C41">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3140" w:rsidRPr="00D20C41" w:rsidRDefault="00D20C41" w:rsidP="00D20C41">
      <w:pPr>
        <w:rPr>
          <w:sz w:val="24"/>
          <w:szCs w:val="24"/>
        </w:rPr>
      </w:pPr>
      <w:r>
        <w:rPr>
          <w:sz w:val="24"/>
          <w:szCs w:val="24"/>
        </w:rPr>
        <w:t xml:space="preserve">         </w:t>
      </w:r>
      <w:r w:rsidR="00CC3140" w:rsidRPr="00D20C41">
        <w:rPr>
          <w:sz w:val="24"/>
          <w:szCs w:val="24"/>
        </w:rPr>
        <w:t xml:space="preserve"> </w:t>
      </w:r>
      <w:r w:rsidR="0037152F" w:rsidRPr="00D20C41">
        <w:rPr>
          <w:sz w:val="24"/>
          <w:szCs w:val="24"/>
        </w:rPr>
        <w:t>2</w:t>
      </w:r>
      <w:r w:rsidR="00CC3140" w:rsidRPr="00D20C41">
        <w:rPr>
          <w:sz w:val="24"/>
          <w:szCs w:val="24"/>
        </w:rPr>
        <w:t>. Опубликовать настоящее постановление в газете Вестник МО Шумское сельское поселение Кировского муниципального района Ленинградской области и разместить на официальном сайте администрации МО Шумское сельское поселение в сети интернет.</w:t>
      </w:r>
    </w:p>
    <w:p w:rsidR="00245FF4" w:rsidRPr="00D20C41" w:rsidRDefault="00D20C41" w:rsidP="00D20C41">
      <w:pPr>
        <w:rPr>
          <w:sz w:val="24"/>
          <w:szCs w:val="24"/>
        </w:rPr>
      </w:pPr>
      <w:r>
        <w:rPr>
          <w:sz w:val="24"/>
          <w:szCs w:val="24"/>
        </w:rPr>
        <w:t xml:space="preserve">         </w:t>
      </w:r>
      <w:r w:rsidR="0037152F" w:rsidRPr="00D20C41">
        <w:rPr>
          <w:sz w:val="24"/>
          <w:szCs w:val="24"/>
        </w:rPr>
        <w:t>3</w:t>
      </w:r>
      <w:r w:rsidR="00245FF4" w:rsidRPr="00D20C41">
        <w:rPr>
          <w:sz w:val="24"/>
          <w:szCs w:val="24"/>
        </w:rPr>
        <w:t>. </w:t>
      </w:r>
      <w:proofErr w:type="gramStart"/>
      <w:r w:rsidR="00245FF4" w:rsidRPr="00D20C41">
        <w:rPr>
          <w:sz w:val="24"/>
          <w:szCs w:val="24"/>
        </w:rPr>
        <w:t>Контроль за</w:t>
      </w:r>
      <w:proofErr w:type="gramEnd"/>
      <w:r w:rsidR="00245FF4" w:rsidRPr="00D20C41">
        <w:rPr>
          <w:sz w:val="24"/>
          <w:szCs w:val="24"/>
        </w:rPr>
        <w:t xml:space="preserve"> выполнением настоящего постановления оставляю за собой.</w:t>
      </w:r>
    </w:p>
    <w:p w:rsidR="0037152F" w:rsidRPr="00D20C41" w:rsidRDefault="0037152F" w:rsidP="00D20C41">
      <w:pPr>
        <w:ind w:firstLine="709"/>
        <w:rPr>
          <w:sz w:val="24"/>
          <w:szCs w:val="24"/>
        </w:rPr>
      </w:pPr>
    </w:p>
    <w:p w:rsidR="00D20C41" w:rsidRDefault="00D20C41" w:rsidP="00245FF4">
      <w:pPr>
        <w:autoSpaceDE w:val="0"/>
        <w:autoSpaceDN w:val="0"/>
        <w:adjustRightInd w:val="0"/>
        <w:rPr>
          <w:sz w:val="24"/>
          <w:szCs w:val="24"/>
        </w:rPr>
      </w:pPr>
    </w:p>
    <w:p w:rsidR="00D20C41" w:rsidRDefault="00D20C41" w:rsidP="00245FF4">
      <w:pPr>
        <w:autoSpaceDE w:val="0"/>
        <w:autoSpaceDN w:val="0"/>
        <w:adjustRightInd w:val="0"/>
        <w:rPr>
          <w:sz w:val="24"/>
          <w:szCs w:val="24"/>
        </w:rPr>
      </w:pPr>
    </w:p>
    <w:p w:rsidR="00245FF4" w:rsidRPr="0037152F" w:rsidRDefault="00CC3140" w:rsidP="00245FF4">
      <w:pPr>
        <w:autoSpaceDE w:val="0"/>
        <w:autoSpaceDN w:val="0"/>
        <w:adjustRightInd w:val="0"/>
        <w:rPr>
          <w:sz w:val="24"/>
          <w:szCs w:val="24"/>
        </w:rPr>
      </w:pPr>
      <w:r w:rsidRPr="0037152F">
        <w:rPr>
          <w:sz w:val="24"/>
          <w:szCs w:val="24"/>
        </w:rPr>
        <w:t>Г</w:t>
      </w:r>
      <w:r w:rsidR="00245FF4" w:rsidRPr="0037152F">
        <w:rPr>
          <w:sz w:val="24"/>
          <w:szCs w:val="24"/>
        </w:rPr>
        <w:t>лав</w:t>
      </w:r>
      <w:r w:rsidRPr="0037152F">
        <w:rPr>
          <w:sz w:val="24"/>
          <w:szCs w:val="24"/>
        </w:rPr>
        <w:t xml:space="preserve">а </w:t>
      </w:r>
      <w:r w:rsidR="00245FF4" w:rsidRPr="0037152F">
        <w:rPr>
          <w:sz w:val="24"/>
          <w:szCs w:val="24"/>
        </w:rPr>
        <w:t xml:space="preserve"> администрации                               </w:t>
      </w:r>
      <w:r w:rsidRPr="0037152F">
        <w:rPr>
          <w:sz w:val="24"/>
          <w:szCs w:val="24"/>
        </w:rPr>
        <w:t xml:space="preserve">                   </w:t>
      </w:r>
      <w:r w:rsidR="00245FF4" w:rsidRPr="0037152F">
        <w:rPr>
          <w:sz w:val="24"/>
          <w:szCs w:val="24"/>
        </w:rPr>
        <w:t xml:space="preserve">       </w:t>
      </w:r>
      <w:r w:rsidR="008A1703" w:rsidRPr="0037152F">
        <w:rPr>
          <w:sz w:val="24"/>
          <w:szCs w:val="24"/>
        </w:rPr>
        <w:t xml:space="preserve">   </w:t>
      </w:r>
      <w:r w:rsidR="00245FF4" w:rsidRPr="0037152F">
        <w:rPr>
          <w:sz w:val="24"/>
          <w:szCs w:val="24"/>
        </w:rPr>
        <w:t>В.</w:t>
      </w:r>
      <w:r w:rsidRPr="0037152F">
        <w:rPr>
          <w:sz w:val="24"/>
          <w:szCs w:val="24"/>
        </w:rPr>
        <w:t>Л</w:t>
      </w:r>
      <w:r w:rsidR="00245FF4" w:rsidRPr="0037152F">
        <w:rPr>
          <w:sz w:val="24"/>
          <w:szCs w:val="24"/>
        </w:rPr>
        <w:t>.</w:t>
      </w:r>
      <w:r w:rsidRPr="0037152F">
        <w:rPr>
          <w:sz w:val="24"/>
          <w:szCs w:val="24"/>
        </w:rPr>
        <w:t>Ульянов</w:t>
      </w:r>
    </w:p>
    <w:p w:rsidR="0037152F" w:rsidRDefault="0037152F"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D20C41" w:rsidRDefault="00D20C41" w:rsidP="002C7A36">
      <w:pPr>
        <w:autoSpaceDE w:val="0"/>
        <w:autoSpaceDN w:val="0"/>
        <w:adjustRightInd w:val="0"/>
        <w:jc w:val="left"/>
        <w:rPr>
          <w:sz w:val="24"/>
          <w:szCs w:val="24"/>
        </w:rPr>
      </w:pPr>
    </w:p>
    <w:p w:rsidR="007E4794" w:rsidRDefault="00245FF4" w:rsidP="002C7A36">
      <w:pPr>
        <w:autoSpaceDE w:val="0"/>
        <w:autoSpaceDN w:val="0"/>
        <w:adjustRightInd w:val="0"/>
        <w:jc w:val="left"/>
      </w:pPr>
      <w:r>
        <w:rPr>
          <w:sz w:val="24"/>
          <w:szCs w:val="24"/>
        </w:rPr>
        <w:t xml:space="preserve">Разослано: дело, </w:t>
      </w:r>
      <w:r w:rsidR="00D20C41">
        <w:rPr>
          <w:sz w:val="24"/>
          <w:szCs w:val="24"/>
        </w:rPr>
        <w:t xml:space="preserve">на сайт, в газету, Ленинградскую межрайонную природоохранную прокуратуру </w:t>
      </w:r>
    </w:p>
    <w:sectPr w:rsidR="007E4794" w:rsidSect="008A170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45FF4"/>
    <w:rsid w:val="00045E2B"/>
    <w:rsid w:val="00053AE8"/>
    <w:rsid w:val="000A470A"/>
    <w:rsid w:val="00200151"/>
    <w:rsid w:val="00245FF4"/>
    <w:rsid w:val="00286AEE"/>
    <w:rsid w:val="002C1F74"/>
    <w:rsid w:val="002C7A36"/>
    <w:rsid w:val="002F7656"/>
    <w:rsid w:val="00311904"/>
    <w:rsid w:val="003236D7"/>
    <w:rsid w:val="0037152F"/>
    <w:rsid w:val="003B3401"/>
    <w:rsid w:val="00434D22"/>
    <w:rsid w:val="004B7BAD"/>
    <w:rsid w:val="004E5417"/>
    <w:rsid w:val="004E645F"/>
    <w:rsid w:val="004F5591"/>
    <w:rsid w:val="005113DB"/>
    <w:rsid w:val="00522EAB"/>
    <w:rsid w:val="00552155"/>
    <w:rsid w:val="005859F9"/>
    <w:rsid w:val="006F267B"/>
    <w:rsid w:val="00756352"/>
    <w:rsid w:val="00781536"/>
    <w:rsid w:val="007A16F3"/>
    <w:rsid w:val="007B7C58"/>
    <w:rsid w:val="007C7249"/>
    <w:rsid w:val="007E4794"/>
    <w:rsid w:val="007F1F8E"/>
    <w:rsid w:val="008A1703"/>
    <w:rsid w:val="008B2D1C"/>
    <w:rsid w:val="009149CC"/>
    <w:rsid w:val="009B21DB"/>
    <w:rsid w:val="009B7594"/>
    <w:rsid w:val="009E77BF"/>
    <w:rsid w:val="00A031C6"/>
    <w:rsid w:val="00A567A7"/>
    <w:rsid w:val="00CC1270"/>
    <w:rsid w:val="00CC3140"/>
    <w:rsid w:val="00D13569"/>
    <w:rsid w:val="00D20C41"/>
    <w:rsid w:val="00D71936"/>
    <w:rsid w:val="00D8694E"/>
    <w:rsid w:val="00DC3D59"/>
    <w:rsid w:val="00E03F1E"/>
    <w:rsid w:val="00E13C4C"/>
    <w:rsid w:val="00E93B86"/>
    <w:rsid w:val="00EB76DB"/>
    <w:rsid w:val="00F65A21"/>
    <w:rsid w:val="00F779C7"/>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F4"/>
    <w:pPr>
      <w:spacing w:after="0" w:line="240" w:lineRule="auto"/>
      <w:jc w:val="both"/>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245FF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45FF4"/>
    <w:rPr>
      <w:rFonts w:ascii="Calibri" w:eastAsia="Times New Roman" w:hAnsi="Calibri" w:cs="Times New Roman"/>
      <w:b/>
      <w:bCs/>
      <w:i/>
      <w:iCs/>
      <w:sz w:val="26"/>
      <w:szCs w:val="26"/>
      <w:lang w:eastAsia="ru-RU"/>
    </w:rPr>
  </w:style>
  <w:style w:type="paragraph" w:styleId="a3">
    <w:name w:val="No Spacing"/>
    <w:uiPriority w:val="1"/>
    <w:qFormat/>
    <w:rsid w:val="00245FF4"/>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45FF4"/>
    <w:rPr>
      <w:rFonts w:ascii="Tahoma" w:hAnsi="Tahoma" w:cs="Tahoma"/>
      <w:sz w:val="16"/>
      <w:szCs w:val="16"/>
    </w:rPr>
  </w:style>
  <w:style w:type="character" w:customStyle="1" w:styleId="a5">
    <w:name w:val="Текст выноски Знак"/>
    <w:basedOn w:val="a0"/>
    <w:link w:val="a4"/>
    <w:uiPriority w:val="99"/>
    <w:semiHidden/>
    <w:rsid w:val="00245FF4"/>
    <w:rPr>
      <w:rFonts w:ascii="Tahoma" w:eastAsia="Times New Roman" w:hAnsi="Tahoma" w:cs="Tahoma"/>
      <w:sz w:val="16"/>
      <w:szCs w:val="16"/>
      <w:lang w:eastAsia="ru-RU"/>
    </w:rPr>
  </w:style>
  <w:style w:type="character" w:styleId="a6">
    <w:name w:val="Hyperlink"/>
    <w:basedOn w:val="a0"/>
    <w:rsid w:val="00245FF4"/>
    <w:rPr>
      <w:rFonts w:cs="Times New Roman"/>
      <w:color w:val="0000FF"/>
      <w:u w:val="single"/>
    </w:rPr>
  </w:style>
  <w:style w:type="paragraph" w:styleId="a7">
    <w:name w:val="Title"/>
    <w:basedOn w:val="a"/>
    <w:link w:val="a8"/>
    <w:qFormat/>
    <w:rsid w:val="002C7A36"/>
    <w:pPr>
      <w:jc w:val="center"/>
    </w:pPr>
    <w:rPr>
      <w:szCs w:val="24"/>
    </w:rPr>
  </w:style>
  <w:style w:type="character" w:customStyle="1" w:styleId="a8">
    <w:name w:val="Название Знак"/>
    <w:basedOn w:val="a0"/>
    <w:link w:val="a7"/>
    <w:rsid w:val="002C7A36"/>
    <w:rPr>
      <w:rFonts w:ascii="Times New Roman" w:eastAsia="Times New Roman" w:hAnsi="Times New Roman" w:cs="Times New Roman"/>
      <w:sz w:val="28"/>
      <w:szCs w:val="24"/>
      <w:lang w:eastAsia="ru-RU"/>
    </w:rPr>
  </w:style>
  <w:style w:type="character" w:customStyle="1" w:styleId="Bodytext">
    <w:name w:val="Body text_"/>
    <w:link w:val="Bodytext1"/>
    <w:rsid w:val="00311904"/>
    <w:rPr>
      <w:sz w:val="26"/>
      <w:szCs w:val="26"/>
      <w:shd w:val="clear" w:color="auto" w:fill="FFFFFF"/>
    </w:rPr>
  </w:style>
  <w:style w:type="paragraph" w:customStyle="1" w:styleId="Bodytext1">
    <w:name w:val="Body text1"/>
    <w:basedOn w:val="a"/>
    <w:link w:val="Bodytext"/>
    <w:rsid w:val="00311904"/>
    <w:pPr>
      <w:shd w:val="clear" w:color="auto" w:fill="FFFFFF"/>
      <w:spacing w:line="322" w:lineRule="exact"/>
      <w:ind w:firstLine="540"/>
    </w:pPr>
    <w:rPr>
      <w:rFonts w:asciiTheme="minorHAnsi" w:eastAsiaTheme="minorHAnsi" w:hAnsiTheme="minorHAnsi" w:cstheme="minorBidi"/>
      <w:sz w:val="26"/>
      <w:szCs w:val="26"/>
      <w:lang w:eastAsia="en-US"/>
    </w:rPr>
  </w:style>
  <w:style w:type="character" w:customStyle="1" w:styleId="hl">
    <w:name w:val="hl"/>
    <w:basedOn w:val="a0"/>
    <w:rsid w:val="007C7249"/>
  </w:style>
  <w:style w:type="character" w:customStyle="1" w:styleId="nobr">
    <w:name w:val="nobr"/>
    <w:basedOn w:val="a0"/>
    <w:rsid w:val="007C7249"/>
  </w:style>
  <w:style w:type="paragraph" w:styleId="HTML">
    <w:name w:val="HTML Preformatted"/>
    <w:basedOn w:val="a"/>
    <w:link w:val="HTML0"/>
    <w:uiPriority w:val="99"/>
    <w:unhideWhenUsed/>
    <w:rsid w:val="0032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rsid w:val="003236D7"/>
    <w:rPr>
      <w:rFonts w:ascii="Courier New" w:eastAsia="Times New Roman" w:hAnsi="Courier New" w:cs="Courier New"/>
      <w:sz w:val="20"/>
      <w:szCs w:val="20"/>
      <w:lang w:eastAsia="ru-RU"/>
    </w:rPr>
  </w:style>
  <w:style w:type="paragraph" w:customStyle="1" w:styleId="pj">
    <w:name w:val="pj"/>
    <w:basedOn w:val="a"/>
    <w:rsid w:val="00D20C41"/>
    <w:pPr>
      <w:spacing w:before="240" w:after="240"/>
    </w:pPr>
    <w:rPr>
      <w:sz w:val="24"/>
      <w:szCs w:val="24"/>
    </w:rPr>
  </w:style>
</w:styles>
</file>

<file path=word/webSettings.xml><?xml version="1.0" encoding="utf-8"?>
<w:webSettings xmlns:r="http://schemas.openxmlformats.org/officeDocument/2006/relationships" xmlns:w="http://schemas.openxmlformats.org/wordprocessingml/2006/main">
  <w:divs>
    <w:div w:id="414284255">
      <w:bodyDiv w:val="1"/>
      <w:marLeft w:val="0"/>
      <w:marRight w:val="0"/>
      <w:marTop w:val="0"/>
      <w:marBottom w:val="0"/>
      <w:divBdr>
        <w:top w:val="none" w:sz="0" w:space="0" w:color="auto"/>
        <w:left w:val="none" w:sz="0" w:space="0" w:color="auto"/>
        <w:bottom w:val="none" w:sz="0" w:space="0" w:color="auto"/>
        <w:right w:val="none" w:sz="0" w:space="0" w:color="auto"/>
      </w:divBdr>
      <w:divsChild>
        <w:div w:id="1303929156">
          <w:marLeft w:val="0"/>
          <w:marRight w:val="0"/>
          <w:marTop w:val="0"/>
          <w:marBottom w:val="0"/>
          <w:divBdr>
            <w:top w:val="none" w:sz="0" w:space="0" w:color="auto"/>
            <w:left w:val="none" w:sz="0" w:space="0" w:color="auto"/>
            <w:bottom w:val="none" w:sz="0" w:space="0" w:color="auto"/>
            <w:right w:val="none" w:sz="0" w:space="0" w:color="auto"/>
          </w:divBdr>
          <w:divsChild>
            <w:div w:id="490567043">
              <w:marLeft w:val="0"/>
              <w:marRight w:val="0"/>
              <w:marTop w:val="0"/>
              <w:marBottom w:val="0"/>
              <w:divBdr>
                <w:top w:val="none" w:sz="0" w:space="0" w:color="auto"/>
                <w:left w:val="none" w:sz="0" w:space="0" w:color="auto"/>
                <w:bottom w:val="none" w:sz="0" w:space="0" w:color="auto"/>
                <w:right w:val="none" w:sz="0" w:space="0" w:color="auto"/>
              </w:divBdr>
              <w:divsChild>
                <w:div w:id="605767757">
                  <w:marLeft w:val="0"/>
                  <w:marRight w:val="0"/>
                  <w:marTop w:val="120"/>
                  <w:marBottom w:val="0"/>
                  <w:divBdr>
                    <w:top w:val="none" w:sz="0" w:space="0" w:color="auto"/>
                    <w:left w:val="none" w:sz="0" w:space="0" w:color="auto"/>
                    <w:bottom w:val="none" w:sz="0" w:space="0" w:color="auto"/>
                    <w:right w:val="none" w:sz="0" w:space="0" w:color="auto"/>
                  </w:divBdr>
                </w:div>
                <w:div w:id="1404638371">
                  <w:marLeft w:val="0"/>
                  <w:marRight w:val="0"/>
                  <w:marTop w:val="120"/>
                  <w:marBottom w:val="0"/>
                  <w:divBdr>
                    <w:top w:val="none" w:sz="0" w:space="0" w:color="auto"/>
                    <w:left w:val="none" w:sz="0" w:space="0" w:color="auto"/>
                    <w:bottom w:val="none" w:sz="0" w:space="0" w:color="auto"/>
                    <w:right w:val="none" w:sz="0" w:space="0" w:color="auto"/>
                  </w:divBdr>
                </w:div>
                <w:div w:id="966814996">
                  <w:marLeft w:val="0"/>
                  <w:marRight w:val="0"/>
                  <w:marTop w:val="120"/>
                  <w:marBottom w:val="0"/>
                  <w:divBdr>
                    <w:top w:val="none" w:sz="0" w:space="0" w:color="auto"/>
                    <w:left w:val="none" w:sz="0" w:space="0" w:color="auto"/>
                    <w:bottom w:val="none" w:sz="0" w:space="0" w:color="auto"/>
                    <w:right w:val="none" w:sz="0" w:space="0" w:color="auto"/>
                  </w:divBdr>
                </w:div>
                <w:div w:id="1097215888">
                  <w:marLeft w:val="0"/>
                  <w:marRight w:val="0"/>
                  <w:marTop w:val="120"/>
                  <w:marBottom w:val="0"/>
                  <w:divBdr>
                    <w:top w:val="none" w:sz="0" w:space="0" w:color="auto"/>
                    <w:left w:val="none" w:sz="0" w:space="0" w:color="auto"/>
                    <w:bottom w:val="none" w:sz="0" w:space="0" w:color="auto"/>
                    <w:right w:val="none" w:sz="0" w:space="0" w:color="auto"/>
                  </w:divBdr>
                </w:div>
                <w:div w:id="1071658073">
                  <w:marLeft w:val="0"/>
                  <w:marRight w:val="0"/>
                  <w:marTop w:val="120"/>
                  <w:marBottom w:val="0"/>
                  <w:divBdr>
                    <w:top w:val="none" w:sz="0" w:space="0" w:color="auto"/>
                    <w:left w:val="none" w:sz="0" w:space="0" w:color="auto"/>
                    <w:bottom w:val="none" w:sz="0" w:space="0" w:color="auto"/>
                    <w:right w:val="none" w:sz="0" w:space="0" w:color="auto"/>
                  </w:divBdr>
                </w:div>
                <w:div w:id="1133711052">
                  <w:marLeft w:val="0"/>
                  <w:marRight w:val="0"/>
                  <w:marTop w:val="120"/>
                  <w:marBottom w:val="0"/>
                  <w:divBdr>
                    <w:top w:val="none" w:sz="0" w:space="0" w:color="auto"/>
                    <w:left w:val="none" w:sz="0" w:space="0" w:color="auto"/>
                    <w:bottom w:val="none" w:sz="0" w:space="0" w:color="auto"/>
                    <w:right w:val="none" w:sz="0" w:space="0" w:color="auto"/>
                  </w:divBdr>
                </w:div>
                <w:div w:id="1458141770">
                  <w:marLeft w:val="0"/>
                  <w:marRight w:val="0"/>
                  <w:marTop w:val="120"/>
                  <w:marBottom w:val="96"/>
                  <w:divBdr>
                    <w:top w:val="none" w:sz="0" w:space="0" w:color="auto"/>
                    <w:left w:val="single" w:sz="24" w:space="0" w:color="CED3F1"/>
                    <w:bottom w:val="none" w:sz="0" w:space="0" w:color="auto"/>
                    <w:right w:val="none" w:sz="0" w:space="0" w:color="auto"/>
                  </w:divBdr>
                  <w:divsChild>
                    <w:div w:id="702172741">
                      <w:marLeft w:val="0"/>
                      <w:marRight w:val="0"/>
                      <w:marTop w:val="120"/>
                      <w:marBottom w:val="0"/>
                      <w:divBdr>
                        <w:top w:val="none" w:sz="0" w:space="0" w:color="auto"/>
                        <w:left w:val="none" w:sz="0" w:space="0" w:color="auto"/>
                        <w:bottom w:val="none" w:sz="0" w:space="0" w:color="auto"/>
                        <w:right w:val="none" w:sz="0" w:space="0" w:color="auto"/>
                      </w:divBdr>
                    </w:div>
                  </w:divsChild>
                </w:div>
                <w:div w:id="186599939">
                  <w:marLeft w:val="0"/>
                  <w:marRight w:val="0"/>
                  <w:marTop w:val="120"/>
                  <w:marBottom w:val="0"/>
                  <w:divBdr>
                    <w:top w:val="none" w:sz="0" w:space="0" w:color="auto"/>
                    <w:left w:val="none" w:sz="0" w:space="0" w:color="auto"/>
                    <w:bottom w:val="none" w:sz="0" w:space="0" w:color="auto"/>
                    <w:right w:val="none" w:sz="0" w:space="0" w:color="auto"/>
                  </w:divBdr>
                </w:div>
                <w:div w:id="996690722">
                  <w:marLeft w:val="0"/>
                  <w:marRight w:val="0"/>
                  <w:marTop w:val="120"/>
                  <w:marBottom w:val="96"/>
                  <w:divBdr>
                    <w:top w:val="none" w:sz="0" w:space="0" w:color="auto"/>
                    <w:left w:val="single" w:sz="24" w:space="0" w:color="CED3F1"/>
                    <w:bottom w:val="none" w:sz="0" w:space="0" w:color="auto"/>
                    <w:right w:val="none" w:sz="0" w:space="0" w:color="auto"/>
                  </w:divBdr>
                  <w:divsChild>
                    <w:div w:id="7873820">
                      <w:marLeft w:val="0"/>
                      <w:marRight w:val="0"/>
                      <w:marTop w:val="120"/>
                      <w:marBottom w:val="0"/>
                      <w:divBdr>
                        <w:top w:val="none" w:sz="0" w:space="0" w:color="auto"/>
                        <w:left w:val="none" w:sz="0" w:space="0" w:color="auto"/>
                        <w:bottom w:val="none" w:sz="0" w:space="0" w:color="auto"/>
                        <w:right w:val="none" w:sz="0" w:space="0" w:color="auto"/>
                      </w:divBdr>
                    </w:div>
                  </w:divsChild>
                </w:div>
                <w:div w:id="111174674">
                  <w:marLeft w:val="0"/>
                  <w:marRight w:val="0"/>
                  <w:marTop w:val="120"/>
                  <w:marBottom w:val="0"/>
                  <w:divBdr>
                    <w:top w:val="none" w:sz="0" w:space="0" w:color="auto"/>
                    <w:left w:val="none" w:sz="0" w:space="0" w:color="auto"/>
                    <w:bottom w:val="none" w:sz="0" w:space="0" w:color="auto"/>
                    <w:right w:val="none" w:sz="0" w:space="0" w:color="auto"/>
                  </w:divBdr>
                </w:div>
                <w:div w:id="743769283">
                  <w:marLeft w:val="0"/>
                  <w:marRight w:val="0"/>
                  <w:marTop w:val="120"/>
                  <w:marBottom w:val="0"/>
                  <w:divBdr>
                    <w:top w:val="none" w:sz="0" w:space="0" w:color="auto"/>
                    <w:left w:val="none" w:sz="0" w:space="0" w:color="auto"/>
                    <w:bottom w:val="none" w:sz="0" w:space="0" w:color="auto"/>
                    <w:right w:val="none" w:sz="0" w:space="0" w:color="auto"/>
                  </w:divBdr>
                </w:div>
                <w:div w:id="7580610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4863050">
      <w:bodyDiv w:val="1"/>
      <w:marLeft w:val="0"/>
      <w:marRight w:val="0"/>
      <w:marTop w:val="0"/>
      <w:marBottom w:val="0"/>
      <w:divBdr>
        <w:top w:val="none" w:sz="0" w:space="0" w:color="auto"/>
        <w:left w:val="none" w:sz="0" w:space="0" w:color="auto"/>
        <w:bottom w:val="none" w:sz="0" w:space="0" w:color="auto"/>
        <w:right w:val="none" w:sz="0" w:space="0" w:color="auto"/>
      </w:divBdr>
    </w:div>
    <w:div w:id="651298268">
      <w:bodyDiv w:val="1"/>
      <w:marLeft w:val="0"/>
      <w:marRight w:val="0"/>
      <w:marTop w:val="0"/>
      <w:marBottom w:val="0"/>
      <w:divBdr>
        <w:top w:val="none" w:sz="0" w:space="0" w:color="auto"/>
        <w:left w:val="none" w:sz="0" w:space="0" w:color="auto"/>
        <w:bottom w:val="none" w:sz="0" w:space="0" w:color="auto"/>
        <w:right w:val="none" w:sz="0" w:space="0" w:color="auto"/>
      </w:divBdr>
      <w:divsChild>
        <w:div w:id="926965240">
          <w:marLeft w:val="0"/>
          <w:marRight w:val="0"/>
          <w:marTop w:val="0"/>
          <w:marBottom w:val="0"/>
          <w:divBdr>
            <w:top w:val="none" w:sz="0" w:space="0" w:color="auto"/>
            <w:left w:val="none" w:sz="0" w:space="0" w:color="auto"/>
            <w:bottom w:val="none" w:sz="0" w:space="0" w:color="auto"/>
            <w:right w:val="none" w:sz="0" w:space="0" w:color="auto"/>
          </w:divBdr>
          <w:divsChild>
            <w:div w:id="1954165551">
              <w:marLeft w:val="0"/>
              <w:marRight w:val="0"/>
              <w:marTop w:val="0"/>
              <w:marBottom w:val="0"/>
              <w:divBdr>
                <w:top w:val="none" w:sz="0" w:space="0" w:color="auto"/>
                <w:left w:val="none" w:sz="0" w:space="0" w:color="auto"/>
                <w:bottom w:val="none" w:sz="0" w:space="0" w:color="auto"/>
                <w:right w:val="none" w:sz="0" w:space="0" w:color="auto"/>
              </w:divBdr>
              <w:divsChild>
                <w:div w:id="1950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0463">
      <w:bodyDiv w:val="1"/>
      <w:marLeft w:val="0"/>
      <w:marRight w:val="0"/>
      <w:marTop w:val="0"/>
      <w:marBottom w:val="0"/>
      <w:divBdr>
        <w:top w:val="none" w:sz="0" w:space="0" w:color="auto"/>
        <w:left w:val="none" w:sz="0" w:space="0" w:color="auto"/>
        <w:bottom w:val="none" w:sz="0" w:space="0" w:color="auto"/>
        <w:right w:val="none" w:sz="0" w:space="0" w:color="auto"/>
      </w:divBdr>
      <w:divsChild>
        <w:div w:id="30686804">
          <w:marLeft w:val="0"/>
          <w:marRight w:val="0"/>
          <w:marTop w:val="0"/>
          <w:marBottom w:val="0"/>
          <w:divBdr>
            <w:top w:val="none" w:sz="0" w:space="0" w:color="auto"/>
            <w:left w:val="none" w:sz="0" w:space="0" w:color="auto"/>
            <w:bottom w:val="none" w:sz="0" w:space="0" w:color="auto"/>
            <w:right w:val="none" w:sz="0" w:space="0" w:color="auto"/>
          </w:divBdr>
          <w:divsChild>
            <w:div w:id="1844275391">
              <w:marLeft w:val="0"/>
              <w:marRight w:val="0"/>
              <w:marTop w:val="0"/>
              <w:marBottom w:val="0"/>
              <w:divBdr>
                <w:top w:val="none" w:sz="0" w:space="0" w:color="auto"/>
                <w:left w:val="none" w:sz="0" w:space="0" w:color="auto"/>
                <w:bottom w:val="none" w:sz="0" w:space="0" w:color="auto"/>
                <w:right w:val="none" w:sz="0" w:space="0" w:color="auto"/>
              </w:divBdr>
              <w:divsChild>
                <w:div w:id="1763255120">
                  <w:marLeft w:val="0"/>
                  <w:marRight w:val="0"/>
                  <w:marTop w:val="120"/>
                  <w:marBottom w:val="0"/>
                  <w:divBdr>
                    <w:top w:val="none" w:sz="0" w:space="0" w:color="auto"/>
                    <w:left w:val="none" w:sz="0" w:space="0" w:color="auto"/>
                    <w:bottom w:val="none" w:sz="0" w:space="0" w:color="auto"/>
                    <w:right w:val="none" w:sz="0" w:space="0" w:color="auto"/>
                  </w:divBdr>
                </w:div>
                <w:div w:id="1360082195">
                  <w:marLeft w:val="0"/>
                  <w:marRight w:val="0"/>
                  <w:marTop w:val="120"/>
                  <w:marBottom w:val="96"/>
                  <w:divBdr>
                    <w:top w:val="none" w:sz="0" w:space="0" w:color="auto"/>
                    <w:left w:val="single" w:sz="24" w:space="0" w:color="CED3F1"/>
                    <w:bottom w:val="none" w:sz="0" w:space="0" w:color="auto"/>
                    <w:right w:val="none" w:sz="0" w:space="0" w:color="auto"/>
                  </w:divBdr>
                </w:div>
                <w:div w:id="1057237832">
                  <w:marLeft w:val="0"/>
                  <w:marRight w:val="0"/>
                  <w:marTop w:val="120"/>
                  <w:marBottom w:val="0"/>
                  <w:divBdr>
                    <w:top w:val="none" w:sz="0" w:space="0" w:color="auto"/>
                    <w:left w:val="none" w:sz="0" w:space="0" w:color="auto"/>
                    <w:bottom w:val="none" w:sz="0" w:space="0" w:color="auto"/>
                    <w:right w:val="none" w:sz="0" w:space="0" w:color="auto"/>
                  </w:divBdr>
                </w:div>
                <w:div w:id="8676247">
                  <w:marLeft w:val="0"/>
                  <w:marRight w:val="0"/>
                  <w:marTop w:val="120"/>
                  <w:marBottom w:val="96"/>
                  <w:divBdr>
                    <w:top w:val="none" w:sz="0" w:space="0" w:color="auto"/>
                    <w:left w:val="single" w:sz="24" w:space="0" w:color="CED3F1"/>
                    <w:bottom w:val="none" w:sz="0" w:space="0" w:color="auto"/>
                    <w:right w:val="none" w:sz="0" w:space="0" w:color="auto"/>
                  </w:divBdr>
                  <w:divsChild>
                    <w:div w:id="1853907231">
                      <w:marLeft w:val="0"/>
                      <w:marRight w:val="0"/>
                      <w:marTop w:val="120"/>
                      <w:marBottom w:val="0"/>
                      <w:divBdr>
                        <w:top w:val="none" w:sz="0" w:space="0" w:color="auto"/>
                        <w:left w:val="none" w:sz="0" w:space="0" w:color="auto"/>
                        <w:bottom w:val="none" w:sz="0" w:space="0" w:color="auto"/>
                        <w:right w:val="none" w:sz="0" w:space="0" w:color="auto"/>
                      </w:divBdr>
                    </w:div>
                  </w:divsChild>
                </w:div>
                <w:div w:id="1188905428">
                  <w:marLeft w:val="0"/>
                  <w:marRight w:val="0"/>
                  <w:marTop w:val="120"/>
                  <w:marBottom w:val="96"/>
                  <w:divBdr>
                    <w:top w:val="none" w:sz="0" w:space="0" w:color="auto"/>
                    <w:left w:val="single" w:sz="24" w:space="0" w:color="CED3F1"/>
                    <w:bottom w:val="none" w:sz="0" w:space="0" w:color="auto"/>
                    <w:right w:val="none" w:sz="0" w:space="0" w:color="auto"/>
                  </w:divBdr>
                </w:div>
                <w:div w:id="179665779">
                  <w:marLeft w:val="0"/>
                  <w:marRight w:val="0"/>
                  <w:marTop w:val="120"/>
                  <w:marBottom w:val="0"/>
                  <w:divBdr>
                    <w:top w:val="none" w:sz="0" w:space="0" w:color="auto"/>
                    <w:left w:val="none" w:sz="0" w:space="0" w:color="auto"/>
                    <w:bottom w:val="none" w:sz="0" w:space="0" w:color="auto"/>
                    <w:right w:val="none" w:sz="0" w:space="0" w:color="auto"/>
                  </w:divBdr>
                </w:div>
                <w:div w:id="265963659">
                  <w:marLeft w:val="0"/>
                  <w:marRight w:val="0"/>
                  <w:marTop w:val="120"/>
                  <w:marBottom w:val="96"/>
                  <w:divBdr>
                    <w:top w:val="none" w:sz="0" w:space="0" w:color="auto"/>
                    <w:left w:val="single" w:sz="24" w:space="0" w:color="CED3F1"/>
                    <w:bottom w:val="none" w:sz="0" w:space="0" w:color="auto"/>
                    <w:right w:val="none" w:sz="0" w:space="0" w:color="auto"/>
                  </w:divBdr>
                  <w:divsChild>
                    <w:div w:id="215891976">
                      <w:marLeft w:val="0"/>
                      <w:marRight w:val="0"/>
                      <w:marTop w:val="120"/>
                      <w:marBottom w:val="0"/>
                      <w:divBdr>
                        <w:top w:val="none" w:sz="0" w:space="0" w:color="auto"/>
                        <w:left w:val="none" w:sz="0" w:space="0" w:color="auto"/>
                        <w:bottom w:val="none" w:sz="0" w:space="0" w:color="auto"/>
                        <w:right w:val="none" w:sz="0" w:space="0" w:color="auto"/>
                      </w:divBdr>
                    </w:div>
                  </w:divsChild>
                </w:div>
                <w:div w:id="679428686">
                  <w:marLeft w:val="0"/>
                  <w:marRight w:val="0"/>
                  <w:marTop w:val="120"/>
                  <w:marBottom w:val="0"/>
                  <w:divBdr>
                    <w:top w:val="none" w:sz="0" w:space="0" w:color="auto"/>
                    <w:left w:val="none" w:sz="0" w:space="0" w:color="auto"/>
                    <w:bottom w:val="none" w:sz="0" w:space="0" w:color="auto"/>
                    <w:right w:val="none" w:sz="0" w:space="0" w:color="auto"/>
                  </w:divBdr>
                </w:div>
                <w:div w:id="1725058431">
                  <w:marLeft w:val="0"/>
                  <w:marRight w:val="0"/>
                  <w:marTop w:val="120"/>
                  <w:marBottom w:val="96"/>
                  <w:divBdr>
                    <w:top w:val="none" w:sz="0" w:space="0" w:color="auto"/>
                    <w:left w:val="single" w:sz="24" w:space="0" w:color="CED3F1"/>
                    <w:bottom w:val="none" w:sz="0" w:space="0" w:color="auto"/>
                    <w:right w:val="none" w:sz="0" w:space="0" w:color="auto"/>
                  </w:divBdr>
                  <w:divsChild>
                    <w:div w:id="1070229220">
                      <w:marLeft w:val="0"/>
                      <w:marRight w:val="0"/>
                      <w:marTop w:val="120"/>
                      <w:marBottom w:val="0"/>
                      <w:divBdr>
                        <w:top w:val="none" w:sz="0" w:space="0" w:color="auto"/>
                        <w:left w:val="none" w:sz="0" w:space="0" w:color="auto"/>
                        <w:bottom w:val="none" w:sz="0" w:space="0" w:color="auto"/>
                        <w:right w:val="none" w:sz="0" w:space="0" w:color="auto"/>
                      </w:divBdr>
                    </w:div>
                  </w:divsChild>
                </w:div>
                <w:div w:id="569387574">
                  <w:marLeft w:val="0"/>
                  <w:marRight w:val="0"/>
                  <w:marTop w:val="120"/>
                  <w:marBottom w:val="96"/>
                  <w:divBdr>
                    <w:top w:val="none" w:sz="0" w:space="0" w:color="auto"/>
                    <w:left w:val="single" w:sz="24" w:space="0" w:color="CED3F1"/>
                    <w:bottom w:val="none" w:sz="0" w:space="0" w:color="auto"/>
                    <w:right w:val="none" w:sz="0" w:space="0" w:color="auto"/>
                  </w:divBdr>
                </w:div>
                <w:div w:id="1544948602">
                  <w:marLeft w:val="0"/>
                  <w:marRight w:val="0"/>
                  <w:marTop w:val="120"/>
                  <w:marBottom w:val="0"/>
                  <w:divBdr>
                    <w:top w:val="none" w:sz="0" w:space="0" w:color="auto"/>
                    <w:left w:val="none" w:sz="0" w:space="0" w:color="auto"/>
                    <w:bottom w:val="none" w:sz="0" w:space="0" w:color="auto"/>
                    <w:right w:val="none" w:sz="0" w:space="0" w:color="auto"/>
                  </w:divBdr>
                </w:div>
                <w:div w:id="1095249463">
                  <w:marLeft w:val="0"/>
                  <w:marRight w:val="0"/>
                  <w:marTop w:val="120"/>
                  <w:marBottom w:val="0"/>
                  <w:divBdr>
                    <w:top w:val="none" w:sz="0" w:space="0" w:color="auto"/>
                    <w:left w:val="none" w:sz="0" w:space="0" w:color="auto"/>
                    <w:bottom w:val="none" w:sz="0" w:space="0" w:color="auto"/>
                    <w:right w:val="none" w:sz="0" w:space="0" w:color="auto"/>
                  </w:divBdr>
                </w:div>
                <w:div w:id="36125634">
                  <w:marLeft w:val="0"/>
                  <w:marRight w:val="0"/>
                  <w:marTop w:val="120"/>
                  <w:marBottom w:val="0"/>
                  <w:divBdr>
                    <w:top w:val="none" w:sz="0" w:space="0" w:color="auto"/>
                    <w:left w:val="none" w:sz="0" w:space="0" w:color="auto"/>
                    <w:bottom w:val="none" w:sz="0" w:space="0" w:color="auto"/>
                    <w:right w:val="none" w:sz="0" w:space="0" w:color="auto"/>
                  </w:divBdr>
                </w:div>
                <w:div w:id="761950554">
                  <w:marLeft w:val="0"/>
                  <w:marRight w:val="0"/>
                  <w:marTop w:val="120"/>
                  <w:marBottom w:val="0"/>
                  <w:divBdr>
                    <w:top w:val="none" w:sz="0" w:space="0" w:color="auto"/>
                    <w:left w:val="none" w:sz="0" w:space="0" w:color="auto"/>
                    <w:bottom w:val="none" w:sz="0" w:space="0" w:color="auto"/>
                    <w:right w:val="none" w:sz="0" w:space="0" w:color="auto"/>
                  </w:divBdr>
                </w:div>
                <w:div w:id="1031227941">
                  <w:marLeft w:val="0"/>
                  <w:marRight w:val="0"/>
                  <w:marTop w:val="120"/>
                  <w:marBottom w:val="0"/>
                  <w:divBdr>
                    <w:top w:val="none" w:sz="0" w:space="0" w:color="auto"/>
                    <w:left w:val="none" w:sz="0" w:space="0" w:color="auto"/>
                    <w:bottom w:val="none" w:sz="0" w:space="0" w:color="auto"/>
                    <w:right w:val="none" w:sz="0" w:space="0" w:color="auto"/>
                  </w:divBdr>
                </w:div>
                <w:div w:id="24331585">
                  <w:marLeft w:val="0"/>
                  <w:marRight w:val="0"/>
                  <w:marTop w:val="120"/>
                  <w:marBottom w:val="0"/>
                  <w:divBdr>
                    <w:top w:val="none" w:sz="0" w:space="0" w:color="auto"/>
                    <w:left w:val="none" w:sz="0" w:space="0" w:color="auto"/>
                    <w:bottom w:val="none" w:sz="0" w:space="0" w:color="auto"/>
                    <w:right w:val="none" w:sz="0" w:space="0" w:color="auto"/>
                  </w:divBdr>
                </w:div>
                <w:div w:id="1570461850">
                  <w:marLeft w:val="0"/>
                  <w:marRight w:val="0"/>
                  <w:marTop w:val="120"/>
                  <w:marBottom w:val="96"/>
                  <w:divBdr>
                    <w:top w:val="none" w:sz="0" w:space="0" w:color="auto"/>
                    <w:left w:val="single" w:sz="24" w:space="0" w:color="CED3F1"/>
                    <w:bottom w:val="none" w:sz="0" w:space="0" w:color="auto"/>
                    <w:right w:val="none" w:sz="0" w:space="0" w:color="auto"/>
                  </w:divBdr>
                  <w:divsChild>
                    <w:div w:id="2045203217">
                      <w:marLeft w:val="0"/>
                      <w:marRight w:val="0"/>
                      <w:marTop w:val="120"/>
                      <w:marBottom w:val="0"/>
                      <w:divBdr>
                        <w:top w:val="none" w:sz="0" w:space="0" w:color="auto"/>
                        <w:left w:val="none" w:sz="0" w:space="0" w:color="auto"/>
                        <w:bottom w:val="none" w:sz="0" w:space="0" w:color="auto"/>
                        <w:right w:val="none" w:sz="0" w:space="0" w:color="auto"/>
                      </w:divBdr>
                    </w:div>
                  </w:divsChild>
                </w:div>
                <w:div w:id="814447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7928441">
      <w:bodyDiv w:val="1"/>
      <w:marLeft w:val="0"/>
      <w:marRight w:val="0"/>
      <w:marTop w:val="0"/>
      <w:marBottom w:val="0"/>
      <w:divBdr>
        <w:top w:val="none" w:sz="0" w:space="0" w:color="auto"/>
        <w:left w:val="none" w:sz="0" w:space="0" w:color="auto"/>
        <w:bottom w:val="none" w:sz="0" w:space="0" w:color="auto"/>
        <w:right w:val="none" w:sz="0" w:space="0" w:color="auto"/>
      </w:divBdr>
      <w:divsChild>
        <w:div w:id="759528959">
          <w:marLeft w:val="0"/>
          <w:marRight w:val="0"/>
          <w:marTop w:val="0"/>
          <w:marBottom w:val="0"/>
          <w:divBdr>
            <w:top w:val="none" w:sz="0" w:space="0" w:color="auto"/>
            <w:left w:val="none" w:sz="0" w:space="0" w:color="auto"/>
            <w:bottom w:val="none" w:sz="0" w:space="0" w:color="auto"/>
            <w:right w:val="none" w:sz="0" w:space="0" w:color="auto"/>
          </w:divBdr>
          <w:divsChild>
            <w:div w:id="2092267656">
              <w:marLeft w:val="0"/>
              <w:marRight w:val="0"/>
              <w:marTop w:val="0"/>
              <w:marBottom w:val="0"/>
              <w:divBdr>
                <w:top w:val="none" w:sz="0" w:space="0" w:color="auto"/>
                <w:left w:val="none" w:sz="0" w:space="0" w:color="auto"/>
                <w:bottom w:val="none" w:sz="0" w:space="0" w:color="auto"/>
                <w:right w:val="none" w:sz="0" w:space="0" w:color="auto"/>
              </w:divBdr>
              <w:divsChild>
                <w:div w:id="1916233314">
                  <w:marLeft w:val="0"/>
                  <w:marRight w:val="0"/>
                  <w:marTop w:val="120"/>
                  <w:marBottom w:val="0"/>
                  <w:divBdr>
                    <w:top w:val="none" w:sz="0" w:space="0" w:color="auto"/>
                    <w:left w:val="none" w:sz="0" w:space="0" w:color="auto"/>
                    <w:bottom w:val="none" w:sz="0" w:space="0" w:color="auto"/>
                    <w:right w:val="none" w:sz="0" w:space="0" w:color="auto"/>
                  </w:divBdr>
                </w:div>
                <w:div w:id="1446659868">
                  <w:marLeft w:val="0"/>
                  <w:marRight w:val="0"/>
                  <w:marTop w:val="120"/>
                  <w:marBottom w:val="0"/>
                  <w:divBdr>
                    <w:top w:val="none" w:sz="0" w:space="0" w:color="auto"/>
                    <w:left w:val="none" w:sz="0" w:space="0" w:color="auto"/>
                    <w:bottom w:val="none" w:sz="0" w:space="0" w:color="auto"/>
                    <w:right w:val="none" w:sz="0" w:space="0" w:color="auto"/>
                  </w:divBdr>
                </w:div>
                <w:div w:id="221065199">
                  <w:marLeft w:val="0"/>
                  <w:marRight w:val="0"/>
                  <w:marTop w:val="120"/>
                  <w:marBottom w:val="0"/>
                  <w:divBdr>
                    <w:top w:val="none" w:sz="0" w:space="0" w:color="auto"/>
                    <w:left w:val="none" w:sz="0" w:space="0" w:color="auto"/>
                    <w:bottom w:val="none" w:sz="0" w:space="0" w:color="auto"/>
                    <w:right w:val="none" w:sz="0" w:space="0" w:color="auto"/>
                  </w:divBdr>
                </w:div>
                <w:div w:id="76903836">
                  <w:marLeft w:val="0"/>
                  <w:marRight w:val="0"/>
                  <w:marTop w:val="120"/>
                  <w:marBottom w:val="0"/>
                  <w:divBdr>
                    <w:top w:val="none" w:sz="0" w:space="0" w:color="auto"/>
                    <w:left w:val="none" w:sz="0" w:space="0" w:color="auto"/>
                    <w:bottom w:val="none" w:sz="0" w:space="0" w:color="auto"/>
                    <w:right w:val="none" w:sz="0" w:space="0" w:color="auto"/>
                  </w:divBdr>
                </w:div>
                <w:div w:id="334069224">
                  <w:marLeft w:val="0"/>
                  <w:marRight w:val="0"/>
                  <w:marTop w:val="120"/>
                  <w:marBottom w:val="0"/>
                  <w:divBdr>
                    <w:top w:val="none" w:sz="0" w:space="0" w:color="auto"/>
                    <w:left w:val="none" w:sz="0" w:space="0" w:color="auto"/>
                    <w:bottom w:val="none" w:sz="0" w:space="0" w:color="auto"/>
                    <w:right w:val="none" w:sz="0" w:space="0" w:color="auto"/>
                  </w:divBdr>
                </w:div>
                <w:div w:id="1587113214">
                  <w:marLeft w:val="0"/>
                  <w:marRight w:val="0"/>
                  <w:marTop w:val="120"/>
                  <w:marBottom w:val="0"/>
                  <w:divBdr>
                    <w:top w:val="none" w:sz="0" w:space="0" w:color="auto"/>
                    <w:left w:val="none" w:sz="0" w:space="0" w:color="auto"/>
                    <w:bottom w:val="none" w:sz="0" w:space="0" w:color="auto"/>
                    <w:right w:val="none" w:sz="0" w:space="0" w:color="auto"/>
                  </w:divBdr>
                </w:div>
                <w:div w:id="1739207166">
                  <w:marLeft w:val="0"/>
                  <w:marRight w:val="0"/>
                  <w:marTop w:val="120"/>
                  <w:marBottom w:val="0"/>
                  <w:divBdr>
                    <w:top w:val="none" w:sz="0" w:space="0" w:color="auto"/>
                    <w:left w:val="none" w:sz="0" w:space="0" w:color="auto"/>
                    <w:bottom w:val="none" w:sz="0" w:space="0" w:color="auto"/>
                    <w:right w:val="none" w:sz="0" w:space="0" w:color="auto"/>
                  </w:divBdr>
                </w:div>
                <w:div w:id="76557070">
                  <w:marLeft w:val="0"/>
                  <w:marRight w:val="0"/>
                  <w:marTop w:val="120"/>
                  <w:marBottom w:val="0"/>
                  <w:divBdr>
                    <w:top w:val="none" w:sz="0" w:space="0" w:color="auto"/>
                    <w:left w:val="none" w:sz="0" w:space="0" w:color="auto"/>
                    <w:bottom w:val="none" w:sz="0" w:space="0" w:color="auto"/>
                    <w:right w:val="none" w:sz="0" w:space="0" w:color="auto"/>
                  </w:divBdr>
                </w:div>
                <w:div w:id="196502641">
                  <w:marLeft w:val="0"/>
                  <w:marRight w:val="0"/>
                  <w:marTop w:val="120"/>
                  <w:marBottom w:val="96"/>
                  <w:divBdr>
                    <w:top w:val="none" w:sz="0" w:space="0" w:color="auto"/>
                    <w:left w:val="single" w:sz="24" w:space="0" w:color="CED3F1"/>
                    <w:bottom w:val="none" w:sz="0" w:space="0" w:color="auto"/>
                    <w:right w:val="none" w:sz="0" w:space="0" w:color="auto"/>
                  </w:divBdr>
                  <w:divsChild>
                    <w:div w:id="975527666">
                      <w:marLeft w:val="0"/>
                      <w:marRight w:val="0"/>
                      <w:marTop w:val="120"/>
                      <w:marBottom w:val="0"/>
                      <w:divBdr>
                        <w:top w:val="none" w:sz="0" w:space="0" w:color="auto"/>
                        <w:left w:val="none" w:sz="0" w:space="0" w:color="auto"/>
                        <w:bottom w:val="none" w:sz="0" w:space="0" w:color="auto"/>
                        <w:right w:val="none" w:sz="0" w:space="0" w:color="auto"/>
                      </w:divBdr>
                    </w:div>
                  </w:divsChild>
                </w:div>
                <w:div w:id="2062436969">
                  <w:marLeft w:val="0"/>
                  <w:marRight w:val="0"/>
                  <w:marTop w:val="120"/>
                  <w:marBottom w:val="0"/>
                  <w:divBdr>
                    <w:top w:val="none" w:sz="0" w:space="0" w:color="auto"/>
                    <w:left w:val="none" w:sz="0" w:space="0" w:color="auto"/>
                    <w:bottom w:val="none" w:sz="0" w:space="0" w:color="auto"/>
                    <w:right w:val="none" w:sz="0" w:space="0" w:color="auto"/>
                  </w:divBdr>
                </w:div>
                <w:div w:id="1201478726">
                  <w:marLeft w:val="0"/>
                  <w:marRight w:val="0"/>
                  <w:marTop w:val="120"/>
                  <w:marBottom w:val="96"/>
                  <w:divBdr>
                    <w:top w:val="none" w:sz="0" w:space="0" w:color="auto"/>
                    <w:left w:val="single" w:sz="24" w:space="0" w:color="CED3F1"/>
                    <w:bottom w:val="none" w:sz="0" w:space="0" w:color="auto"/>
                    <w:right w:val="none" w:sz="0" w:space="0" w:color="auto"/>
                  </w:divBdr>
                  <w:divsChild>
                    <w:div w:id="1186332800">
                      <w:marLeft w:val="0"/>
                      <w:marRight w:val="0"/>
                      <w:marTop w:val="120"/>
                      <w:marBottom w:val="0"/>
                      <w:divBdr>
                        <w:top w:val="none" w:sz="0" w:space="0" w:color="auto"/>
                        <w:left w:val="none" w:sz="0" w:space="0" w:color="auto"/>
                        <w:bottom w:val="none" w:sz="0" w:space="0" w:color="auto"/>
                        <w:right w:val="none" w:sz="0" w:space="0" w:color="auto"/>
                      </w:divBdr>
                    </w:div>
                  </w:divsChild>
                </w:div>
                <w:div w:id="1041782867">
                  <w:marLeft w:val="0"/>
                  <w:marRight w:val="0"/>
                  <w:marTop w:val="120"/>
                  <w:marBottom w:val="96"/>
                  <w:divBdr>
                    <w:top w:val="none" w:sz="0" w:space="0" w:color="auto"/>
                    <w:left w:val="single" w:sz="24" w:space="0" w:color="CED3F1"/>
                    <w:bottom w:val="none" w:sz="0" w:space="0" w:color="auto"/>
                    <w:right w:val="none" w:sz="0" w:space="0" w:color="auto"/>
                  </w:divBdr>
                </w:div>
                <w:div w:id="128059115">
                  <w:marLeft w:val="0"/>
                  <w:marRight w:val="0"/>
                  <w:marTop w:val="120"/>
                  <w:marBottom w:val="0"/>
                  <w:divBdr>
                    <w:top w:val="none" w:sz="0" w:space="0" w:color="auto"/>
                    <w:left w:val="none" w:sz="0" w:space="0" w:color="auto"/>
                    <w:bottom w:val="none" w:sz="0" w:space="0" w:color="auto"/>
                    <w:right w:val="none" w:sz="0" w:space="0" w:color="auto"/>
                  </w:divBdr>
                </w:div>
                <w:div w:id="2018536817">
                  <w:marLeft w:val="0"/>
                  <w:marRight w:val="0"/>
                  <w:marTop w:val="120"/>
                  <w:marBottom w:val="0"/>
                  <w:divBdr>
                    <w:top w:val="none" w:sz="0" w:space="0" w:color="auto"/>
                    <w:left w:val="none" w:sz="0" w:space="0" w:color="auto"/>
                    <w:bottom w:val="none" w:sz="0" w:space="0" w:color="auto"/>
                    <w:right w:val="none" w:sz="0" w:space="0" w:color="auto"/>
                  </w:divBdr>
                </w:div>
                <w:div w:id="843016193">
                  <w:marLeft w:val="0"/>
                  <w:marRight w:val="0"/>
                  <w:marTop w:val="120"/>
                  <w:marBottom w:val="0"/>
                  <w:divBdr>
                    <w:top w:val="none" w:sz="0" w:space="0" w:color="auto"/>
                    <w:left w:val="none" w:sz="0" w:space="0" w:color="auto"/>
                    <w:bottom w:val="none" w:sz="0" w:space="0" w:color="auto"/>
                    <w:right w:val="none" w:sz="0" w:space="0" w:color="auto"/>
                  </w:divBdr>
                </w:div>
                <w:div w:id="593440683">
                  <w:marLeft w:val="0"/>
                  <w:marRight w:val="0"/>
                  <w:marTop w:val="120"/>
                  <w:marBottom w:val="0"/>
                  <w:divBdr>
                    <w:top w:val="none" w:sz="0" w:space="0" w:color="auto"/>
                    <w:left w:val="none" w:sz="0" w:space="0" w:color="auto"/>
                    <w:bottom w:val="none" w:sz="0" w:space="0" w:color="auto"/>
                    <w:right w:val="none" w:sz="0" w:space="0" w:color="auto"/>
                  </w:divBdr>
                </w:div>
                <w:div w:id="1317609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7885479">
      <w:bodyDiv w:val="1"/>
      <w:marLeft w:val="0"/>
      <w:marRight w:val="0"/>
      <w:marTop w:val="0"/>
      <w:marBottom w:val="0"/>
      <w:divBdr>
        <w:top w:val="none" w:sz="0" w:space="0" w:color="auto"/>
        <w:left w:val="none" w:sz="0" w:space="0" w:color="auto"/>
        <w:bottom w:val="none" w:sz="0" w:space="0" w:color="auto"/>
        <w:right w:val="none" w:sz="0" w:space="0" w:color="auto"/>
      </w:divBdr>
    </w:div>
    <w:div w:id="20010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F27C-BCA3-4E7C-BE87-494D3039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2020-04-01T13:35:00Z</cp:lastPrinted>
  <dcterms:created xsi:type="dcterms:W3CDTF">2020-04-01T13:36:00Z</dcterms:created>
  <dcterms:modified xsi:type="dcterms:W3CDTF">2020-04-01T13:36:00Z</dcterms:modified>
</cp:coreProperties>
</file>