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91" w:rsidRDefault="005F1291" w:rsidP="005F1291">
      <w:pPr>
        <w:pStyle w:val="af4"/>
        <w:ind w:left="709" w:hanging="709"/>
        <w:rPr>
          <w:szCs w:val="28"/>
        </w:rPr>
      </w:pPr>
    </w:p>
    <w:p w:rsidR="005F1291" w:rsidRDefault="005F1291" w:rsidP="005F1291">
      <w:pPr>
        <w:pStyle w:val="af4"/>
        <w:ind w:left="709" w:hanging="709"/>
        <w:rPr>
          <w:szCs w:val="28"/>
        </w:rPr>
      </w:pPr>
      <w:r w:rsidRPr="005F1291">
        <w:rPr>
          <w:noProof/>
          <w:szCs w:val="28"/>
        </w:rPr>
        <w:drawing>
          <wp:anchor distT="0" distB="0" distL="114300" distR="114300" simplePos="0" relativeHeight="251659264" behindDoc="0" locked="0" layoutInCell="1" allowOverlap="1">
            <wp:simplePos x="0" y="0"/>
            <wp:positionH relativeFrom="column">
              <wp:posOffset>2656840</wp:posOffset>
            </wp:positionH>
            <wp:positionV relativeFrom="paragraph">
              <wp:posOffset>-200660</wp:posOffset>
            </wp:positionV>
            <wp:extent cx="834390" cy="1019175"/>
            <wp:effectExtent l="19050" t="0" r="381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5F1291" w:rsidRDefault="005F1291" w:rsidP="005F1291">
      <w:pPr>
        <w:pStyle w:val="af4"/>
        <w:ind w:left="709" w:hanging="709"/>
        <w:rPr>
          <w:szCs w:val="28"/>
        </w:rPr>
      </w:pPr>
    </w:p>
    <w:p w:rsidR="005F1291" w:rsidRDefault="005F1291" w:rsidP="005F1291">
      <w:pPr>
        <w:pStyle w:val="af4"/>
        <w:ind w:left="709" w:hanging="709"/>
        <w:rPr>
          <w:szCs w:val="28"/>
        </w:rPr>
      </w:pPr>
    </w:p>
    <w:p w:rsidR="005F1291" w:rsidRDefault="005F1291" w:rsidP="005F1291">
      <w:pPr>
        <w:pStyle w:val="af4"/>
        <w:ind w:left="709" w:hanging="709"/>
        <w:rPr>
          <w:szCs w:val="28"/>
        </w:rPr>
      </w:pPr>
    </w:p>
    <w:p w:rsidR="005F1291" w:rsidRDefault="005F1291" w:rsidP="005F1291">
      <w:pPr>
        <w:pStyle w:val="af4"/>
        <w:ind w:left="709" w:hanging="709"/>
        <w:rPr>
          <w:szCs w:val="28"/>
        </w:rPr>
      </w:pPr>
    </w:p>
    <w:p w:rsidR="005F1291" w:rsidRPr="00EF63EE" w:rsidRDefault="005F1291" w:rsidP="005F1291">
      <w:pPr>
        <w:pStyle w:val="af4"/>
        <w:ind w:left="709" w:hanging="709"/>
        <w:rPr>
          <w:szCs w:val="28"/>
        </w:rPr>
      </w:pPr>
      <w:r w:rsidRPr="00EF63EE">
        <w:rPr>
          <w:szCs w:val="28"/>
        </w:rPr>
        <w:t>АДМИНИСТРАЦИЯ МУНИЦИПАЛЬНОГО ОБРАЗОВАНИЯ</w:t>
      </w:r>
    </w:p>
    <w:p w:rsidR="005F1291" w:rsidRPr="00F132B3" w:rsidRDefault="005F1291" w:rsidP="005F1291">
      <w:pPr>
        <w:spacing w:after="0" w:line="240" w:lineRule="auto"/>
        <w:ind w:left="709" w:hanging="709"/>
        <w:jc w:val="center"/>
        <w:rPr>
          <w:rFonts w:ascii="Times New Roman" w:eastAsia="Times New Roman" w:hAnsi="Times New Roman" w:cs="Times New Roman"/>
          <w:sz w:val="28"/>
          <w:szCs w:val="28"/>
          <w:lang w:eastAsia="ru-RU"/>
        </w:rPr>
      </w:pPr>
      <w:r w:rsidRPr="00F132B3">
        <w:rPr>
          <w:rFonts w:ascii="Times New Roman" w:eastAsia="Times New Roman" w:hAnsi="Times New Roman" w:cs="Times New Roman"/>
          <w:sz w:val="28"/>
          <w:szCs w:val="28"/>
          <w:lang w:eastAsia="ru-RU"/>
        </w:rPr>
        <w:t>ШУМСКОЕ СЕЛЬСКОЕ ПОСЕЛЕНИЕ</w:t>
      </w:r>
    </w:p>
    <w:p w:rsidR="005F1291" w:rsidRPr="00F132B3" w:rsidRDefault="005F1291" w:rsidP="005F1291">
      <w:pPr>
        <w:spacing w:after="0" w:line="240" w:lineRule="auto"/>
        <w:ind w:left="709" w:hanging="709"/>
        <w:jc w:val="center"/>
        <w:rPr>
          <w:rFonts w:ascii="Times New Roman" w:eastAsia="Times New Roman" w:hAnsi="Times New Roman" w:cs="Times New Roman"/>
          <w:sz w:val="28"/>
          <w:szCs w:val="28"/>
          <w:lang w:eastAsia="ru-RU"/>
        </w:rPr>
      </w:pPr>
      <w:r w:rsidRPr="00F132B3">
        <w:rPr>
          <w:rFonts w:ascii="Times New Roman" w:eastAsia="Times New Roman" w:hAnsi="Times New Roman" w:cs="Times New Roman"/>
          <w:sz w:val="28"/>
          <w:szCs w:val="28"/>
          <w:lang w:eastAsia="ru-RU"/>
        </w:rPr>
        <w:t>КИРОВСКОГО МУНИЦИПАЛЬНОГО РАЙОНА</w:t>
      </w:r>
    </w:p>
    <w:p w:rsidR="005F1291" w:rsidRDefault="005F1291" w:rsidP="005F1291">
      <w:pPr>
        <w:pStyle w:val="2"/>
        <w:spacing w:before="0" w:after="0"/>
        <w:ind w:left="709" w:hanging="709"/>
        <w:jc w:val="center"/>
        <w:rPr>
          <w:rFonts w:ascii="Times New Roman" w:hAnsi="Times New Roman"/>
          <w:b w:val="0"/>
          <w:bCs w:val="0"/>
          <w:i w:val="0"/>
          <w:iCs w:val="0"/>
        </w:rPr>
      </w:pPr>
      <w:r w:rsidRPr="00F132B3">
        <w:rPr>
          <w:rFonts w:ascii="Times New Roman" w:hAnsi="Times New Roman"/>
          <w:b w:val="0"/>
          <w:bCs w:val="0"/>
          <w:i w:val="0"/>
          <w:iCs w:val="0"/>
        </w:rPr>
        <w:t>ЛЕНИНГРАДСКОЙ ОБЛАСТИ</w:t>
      </w:r>
    </w:p>
    <w:p w:rsidR="005F1291" w:rsidRPr="004F1E36" w:rsidRDefault="005F1291" w:rsidP="005F1291">
      <w:pPr>
        <w:rPr>
          <w:lang w:eastAsia="ru-RU"/>
        </w:rPr>
      </w:pPr>
    </w:p>
    <w:p w:rsidR="005F1291" w:rsidRPr="004F1E36" w:rsidRDefault="005F1291" w:rsidP="005F1291">
      <w:pPr>
        <w:spacing w:after="0"/>
        <w:ind w:left="708" w:hanging="708"/>
        <w:jc w:val="center"/>
        <w:rPr>
          <w:rFonts w:ascii="Times New Roman" w:eastAsia="Times New Roman" w:hAnsi="Times New Roman" w:cs="Times New Roman"/>
          <w:b/>
          <w:sz w:val="32"/>
          <w:szCs w:val="32"/>
          <w:lang w:eastAsia="ru-RU"/>
        </w:rPr>
      </w:pPr>
      <w:r w:rsidRPr="004F1E36">
        <w:rPr>
          <w:rFonts w:ascii="Times New Roman" w:eastAsia="Times New Roman" w:hAnsi="Times New Roman" w:cs="Times New Roman"/>
          <w:b/>
          <w:sz w:val="32"/>
          <w:szCs w:val="32"/>
          <w:lang w:eastAsia="ru-RU"/>
        </w:rPr>
        <w:t>ПРОЕКТ</w:t>
      </w:r>
    </w:p>
    <w:p w:rsidR="005F1291" w:rsidRDefault="005F1291" w:rsidP="005F1291">
      <w:pPr>
        <w:pStyle w:val="af6"/>
        <w:rPr>
          <w:sz w:val="40"/>
          <w:szCs w:val="40"/>
        </w:rPr>
      </w:pPr>
      <w:proofErr w:type="gramStart"/>
      <w:r w:rsidRPr="0010170D">
        <w:rPr>
          <w:sz w:val="40"/>
          <w:szCs w:val="40"/>
        </w:rPr>
        <w:t>П</w:t>
      </w:r>
      <w:proofErr w:type="gramEnd"/>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w:t>
      </w:r>
      <w:r w:rsidRPr="0010170D">
        <w:rPr>
          <w:sz w:val="40"/>
          <w:szCs w:val="40"/>
        </w:rPr>
        <w:t xml:space="preserve">Е </w:t>
      </w:r>
    </w:p>
    <w:p w:rsidR="005F1291" w:rsidRDefault="005F1291" w:rsidP="005F1291">
      <w:pPr>
        <w:spacing w:after="0" w:line="240" w:lineRule="auto"/>
        <w:rPr>
          <w:rFonts w:ascii="Cambria" w:eastAsia="Times New Roman" w:hAnsi="Cambria" w:cs="Times New Roman"/>
          <w:b/>
          <w:bCs/>
          <w:i/>
          <w:iCs/>
          <w:sz w:val="24"/>
          <w:szCs w:val="28"/>
          <w:lang w:eastAsia="ru-RU"/>
        </w:rPr>
      </w:pPr>
    </w:p>
    <w:p w:rsidR="005F1291" w:rsidRPr="00707C94" w:rsidRDefault="005F1291" w:rsidP="005F1291">
      <w:pPr>
        <w:spacing w:after="0" w:line="240" w:lineRule="auto"/>
        <w:jc w:val="center"/>
        <w:rPr>
          <w:rFonts w:ascii="Times New Roman" w:hAnsi="Times New Roman" w:cs="Times New Roman"/>
          <w:bCs/>
          <w:sz w:val="28"/>
          <w:szCs w:val="28"/>
        </w:rPr>
      </w:pPr>
      <w:r w:rsidRPr="00707C94">
        <w:rPr>
          <w:rFonts w:ascii="Times New Roman" w:hAnsi="Times New Roman" w:cs="Times New Roman"/>
          <w:bCs/>
          <w:sz w:val="28"/>
          <w:szCs w:val="28"/>
        </w:rPr>
        <w:t xml:space="preserve">от  </w:t>
      </w:r>
      <w:r>
        <w:rPr>
          <w:rFonts w:ascii="Times New Roman" w:hAnsi="Times New Roman" w:cs="Times New Roman"/>
          <w:bCs/>
          <w:sz w:val="28"/>
          <w:szCs w:val="28"/>
        </w:rPr>
        <w:t>______2022</w:t>
      </w:r>
      <w:r w:rsidRPr="00707C94">
        <w:rPr>
          <w:rFonts w:ascii="Times New Roman" w:hAnsi="Times New Roman" w:cs="Times New Roman"/>
          <w:bCs/>
          <w:sz w:val="28"/>
          <w:szCs w:val="28"/>
        </w:rPr>
        <w:t xml:space="preserve"> года    №  </w:t>
      </w:r>
      <w:r>
        <w:rPr>
          <w:rFonts w:ascii="Times New Roman" w:hAnsi="Times New Roman" w:cs="Times New Roman"/>
          <w:bCs/>
          <w:sz w:val="28"/>
          <w:szCs w:val="28"/>
        </w:rPr>
        <w:t>___</w:t>
      </w:r>
    </w:p>
    <w:p w:rsidR="005F1291" w:rsidRPr="00F132B3" w:rsidRDefault="005F1291" w:rsidP="005F1291">
      <w:pPr>
        <w:tabs>
          <w:tab w:val="left" w:pos="1665"/>
          <w:tab w:val="left" w:pos="2250"/>
          <w:tab w:val="center" w:pos="5032"/>
          <w:tab w:val="center" w:pos="5202"/>
        </w:tabs>
        <w:autoSpaceDE w:val="0"/>
        <w:autoSpaceDN w:val="0"/>
        <w:adjustRightInd w:val="0"/>
        <w:spacing w:after="0"/>
        <w:ind w:firstLine="709"/>
        <w:jc w:val="center"/>
        <w:outlineLvl w:val="0"/>
        <w:rPr>
          <w:rFonts w:ascii="Times New Roman" w:hAnsi="Times New Roman" w:cs="Times New Roman"/>
          <w:b/>
          <w:sz w:val="28"/>
          <w:szCs w:val="28"/>
        </w:rPr>
      </w:pPr>
    </w:p>
    <w:p w:rsidR="005F1291" w:rsidRDefault="005F1291" w:rsidP="005F129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32B3">
        <w:rPr>
          <w:rFonts w:ascii="Times New Roman" w:hAnsi="Times New Roman" w:cs="Times New Roman"/>
          <w:b/>
          <w:sz w:val="28"/>
          <w:szCs w:val="28"/>
        </w:rPr>
        <w:t>Об утверждении Административного регламента предоставления муниципальной услуги</w:t>
      </w:r>
      <w:r w:rsidRPr="00585AC8">
        <w:rPr>
          <w:rFonts w:ascii="Times New Roman" w:eastAsia="Times New Roman" w:hAnsi="Times New Roman" w:cs="Times New Roman"/>
          <w:bCs/>
          <w:sz w:val="28"/>
          <w:szCs w:val="28"/>
          <w:lang w:eastAsia="ru-RU"/>
        </w:rPr>
        <w:t xml:space="preserve"> </w:t>
      </w:r>
      <w:r w:rsidRPr="0082060E">
        <w:rPr>
          <w:rFonts w:ascii="Times New Roman" w:hAnsi="Times New Roman" w:cs="Times New Roman"/>
          <w:b/>
          <w:sz w:val="28"/>
          <w:szCs w:val="28"/>
        </w:rPr>
        <w:t>«</w:t>
      </w:r>
      <w:r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060E">
        <w:rPr>
          <w:rFonts w:ascii="Times New Roman" w:hAnsi="Times New Roman" w:cs="Times New Roman"/>
          <w:b/>
          <w:sz w:val="28"/>
          <w:szCs w:val="28"/>
        </w:rPr>
        <w:t>»</w:t>
      </w:r>
    </w:p>
    <w:p w:rsidR="005F1291" w:rsidRDefault="005F1291" w:rsidP="005F129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5F1291" w:rsidRPr="00700974" w:rsidRDefault="005F1291" w:rsidP="005F1291">
      <w:pPr>
        <w:shd w:val="clear" w:color="auto" w:fill="FFFFFF"/>
        <w:spacing w:after="0"/>
        <w:ind w:firstLine="708"/>
        <w:jc w:val="both"/>
        <w:rPr>
          <w:rFonts w:ascii="Times New Roman" w:hAnsi="Times New Roman"/>
          <w:sz w:val="28"/>
          <w:szCs w:val="28"/>
        </w:rPr>
      </w:pPr>
      <w:r w:rsidRPr="00585AC8">
        <w:rPr>
          <w:rFonts w:ascii="Times New Roman" w:eastAsia="Times New Roman" w:hAnsi="Times New Roman" w:cs="Times New Roman"/>
          <w:bCs/>
          <w:sz w:val="28"/>
          <w:szCs w:val="28"/>
          <w:lang w:eastAsia="ru-RU"/>
        </w:rPr>
        <w:t xml:space="preserve"> </w:t>
      </w:r>
      <w:r w:rsidRPr="00700974">
        <w:rPr>
          <w:rFonts w:ascii="Times New Roman" w:hAnsi="Times New Roman"/>
          <w:sz w:val="28"/>
          <w:szCs w:val="28"/>
        </w:rPr>
        <w:t xml:space="preserve">Во исполнение решения заседания комиссии по повышению качества и доступности </w:t>
      </w:r>
      <w:proofErr w:type="gramStart"/>
      <w:r w:rsidRPr="00700974">
        <w:rPr>
          <w:rFonts w:ascii="Times New Roman" w:hAnsi="Times New Roman"/>
          <w:sz w:val="28"/>
          <w:szCs w:val="28"/>
        </w:rPr>
        <w:t>предоставления</w:t>
      </w:r>
      <w:proofErr w:type="gramEnd"/>
      <w:r w:rsidRPr="00700974">
        <w:rPr>
          <w:rFonts w:ascii="Times New Roman" w:hAnsi="Times New Roman"/>
          <w:sz w:val="28"/>
          <w:szCs w:val="28"/>
        </w:rPr>
        <w:t xml:space="preserve"> государственных и муниципальных  услуг в Ленинградской области, состоявшегося </w:t>
      </w:r>
      <w:r>
        <w:rPr>
          <w:rFonts w:ascii="Times New Roman" w:hAnsi="Times New Roman"/>
          <w:sz w:val="28"/>
          <w:szCs w:val="28"/>
        </w:rPr>
        <w:t>16.02</w:t>
      </w:r>
      <w:r w:rsidRPr="00700974">
        <w:rPr>
          <w:rFonts w:ascii="Times New Roman" w:hAnsi="Times New Roman"/>
          <w:sz w:val="28"/>
          <w:szCs w:val="28"/>
        </w:rPr>
        <w:t>.202</w:t>
      </w:r>
      <w:r>
        <w:rPr>
          <w:rFonts w:ascii="Times New Roman" w:hAnsi="Times New Roman"/>
          <w:sz w:val="28"/>
          <w:szCs w:val="28"/>
        </w:rPr>
        <w:t>2</w:t>
      </w:r>
      <w:r w:rsidRPr="00700974">
        <w:rPr>
          <w:rFonts w:ascii="Times New Roman" w:hAnsi="Times New Roman"/>
          <w:sz w:val="28"/>
          <w:szCs w:val="28"/>
        </w:rPr>
        <w:t xml:space="preserve"> г. (протокол П-</w:t>
      </w:r>
      <w:r>
        <w:rPr>
          <w:rFonts w:ascii="Times New Roman" w:hAnsi="Times New Roman"/>
          <w:sz w:val="28"/>
          <w:szCs w:val="28"/>
        </w:rPr>
        <w:t>28</w:t>
      </w:r>
      <w:r w:rsidRPr="00700974">
        <w:rPr>
          <w:rFonts w:ascii="Times New Roman" w:hAnsi="Times New Roman"/>
          <w:sz w:val="28"/>
          <w:szCs w:val="28"/>
        </w:rPr>
        <w:t>/202</w:t>
      </w:r>
      <w:r>
        <w:rPr>
          <w:rFonts w:ascii="Times New Roman" w:hAnsi="Times New Roman"/>
          <w:sz w:val="28"/>
          <w:szCs w:val="28"/>
        </w:rPr>
        <w:t>2</w:t>
      </w:r>
      <w:r w:rsidRPr="00700974">
        <w:rPr>
          <w:rFonts w:ascii="Times New Roman" w:hAnsi="Times New Roman"/>
          <w:sz w:val="28"/>
          <w:szCs w:val="28"/>
        </w:rPr>
        <w:t>) ПОСТАНОВЛЯЮ:</w:t>
      </w:r>
    </w:p>
    <w:p w:rsidR="005F1291" w:rsidRPr="00700974" w:rsidRDefault="005F1291" w:rsidP="005F1291">
      <w:pPr>
        <w:numPr>
          <w:ilvl w:val="0"/>
          <w:numId w:val="14"/>
        </w:numPr>
        <w:shd w:val="clear" w:color="auto" w:fill="FFFFFF"/>
        <w:tabs>
          <w:tab w:val="clear" w:pos="720"/>
          <w:tab w:val="num" w:pos="0"/>
        </w:tabs>
        <w:spacing w:after="0" w:line="240" w:lineRule="auto"/>
        <w:ind w:left="0" w:firstLine="426"/>
        <w:jc w:val="both"/>
        <w:rPr>
          <w:rFonts w:ascii="Times New Roman" w:hAnsi="Times New Roman"/>
          <w:sz w:val="28"/>
          <w:szCs w:val="28"/>
        </w:rPr>
      </w:pPr>
      <w:r w:rsidRPr="00700974">
        <w:rPr>
          <w:rFonts w:ascii="Times New Roman" w:hAnsi="Times New Roman"/>
          <w:sz w:val="28"/>
          <w:szCs w:val="28"/>
        </w:rPr>
        <w:t>Утвердить Административный регламент пред</w:t>
      </w:r>
      <w:r>
        <w:rPr>
          <w:rFonts w:ascii="Times New Roman" w:hAnsi="Times New Roman"/>
          <w:sz w:val="28"/>
          <w:szCs w:val="28"/>
        </w:rPr>
        <w:t xml:space="preserve">оставления муниципальной услуг </w:t>
      </w:r>
      <w:r w:rsidRPr="00700974">
        <w:rPr>
          <w:rFonts w:ascii="Times New Roman" w:hAnsi="Times New Roman"/>
          <w:sz w:val="28"/>
          <w:szCs w:val="28"/>
        </w:rPr>
        <w:t>«</w:t>
      </w:r>
      <w:r w:rsidRPr="005F1291">
        <w:rPr>
          <w:rFonts w:ascii="Times New Roman" w:hAnsi="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00974">
        <w:rPr>
          <w:rFonts w:ascii="Times New Roman" w:hAnsi="Times New Roman"/>
          <w:sz w:val="28"/>
          <w:szCs w:val="28"/>
        </w:rPr>
        <w:t>» (Приложение). </w:t>
      </w:r>
    </w:p>
    <w:p w:rsidR="005F1291" w:rsidRPr="00EF63EE" w:rsidRDefault="005F1291" w:rsidP="005F1291">
      <w:pPr>
        <w:pStyle w:val="a4"/>
        <w:numPr>
          <w:ilvl w:val="0"/>
          <w:numId w:val="14"/>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Признать утратившими силу постановление от </w:t>
      </w:r>
      <w:r>
        <w:rPr>
          <w:rFonts w:ascii="Times New Roman" w:hAnsi="Times New Roman"/>
          <w:sz w:val="28"/>
          <w:szCs w:val="28"/>
        </w:rPr>
        <w:t>05.10.2021</w:t>
      </w:r>
      <w:r w:rsidRPr="00EF63EE">
        <w:rPr>
          <w:rFonts w:ascii="Times New Roman" w:hAnsi="Times New Roman"/>
          <w:sz w:val="28"/>
          <w:szCs w:val="28"/>
        </w:rPr>
        <w:t xml:space="preserve"> г. № </w:t>
      </w:r>
      <w:r>
        <w:rPr>
          <w:rFonts w:ascii="Times New Roman" w:hAnsi="Times New Roman"/>
          <w:sz w:val="28"/>
          <w:szCs w:val="28"/>
        </w:rPr>
        <w:t>213</w:t>
      </w:r>
      <w:proofErr w:type="gramStart"/>
      <w:r w:rsidRPr="00EF63EE">
        <w:rPr>
          <w:rFonts w:ascii="Times New Roman" w:hAnsi="Times New Roman"/>
          <w:sz w:val="28"/>
          <w:szCs w:val="28"/>
        </w:rPr>
        <w:t xml:space="preserve"> </w:t>
      </w:r>
      <w:r w:rsidRPr="00700974">
        <w:rPr>
          <w:rFonts w:ascii="Times New Roman" w:hAnsi="Times New Roman"/>
          <w:sz w:val="28"/>
          <w:szCs w:val="28"/>
        </w:rPr>
        <w:t>О</w:t>
      </w:r>
      <w:proofErr w:type="gramEnd"/>
      <w:r w:rsidRPr="00700974">
        <w:rPr>
          <w:rFonts w:ascii="Times New Roman" w:hAnsi="Times New Roman"/>
          <w:sz w:val="28"/>
          <w:szCs w:val="28"/>
        </w:rPr>
        <w:t>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Pr="005F1291">
        <w:rPr>
          <w:rFonts w:ascii="Times New Roman" w:hAnsi="Times New Roman"/>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w:t>
      </w:r>
      <w:r w:rsidRPr="005F1291">
        <w:rPr>
          <w:rFonts w:ascii="Times New Roman" w:hAnsi="Times New Roman"/>
          <w:sz w:val="28"/>
          <w:szCs w:val="28"/>
        </w:rPr>
        <w:lastRenderedPageBreak/>
        <w:t>образующим инфраструктуру поддержки субъектов малого и среднего предпринимательства</w:t>
      </w:r>
      <w:r w:rsidRPr="00700974">
        <w:rPr>
          <w:rFonts w:ascii="Times New Roman" w:hAnsi="Times New Roman"/>
          <w:sz w:val="28"/>
          <w:szCs w:val="28"/>
        </w:rPr>
        <w:t>».</w:t>
      </w:r>
    </w:p>
    <w:p w:rsidR="005F1291" w:rsidRPr="00EF63EE" w:rsidRDefault="005F1291" w:rsidP="005F1291">
      <w:pPr>
        <w:pStyle w:val="a4"/>
        <w:numPr>
          <w:ilvl w:val="0"/>
          <w:numId w:val="14"/>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680656">
          <w:rPr>
            <w:rFonts w:ascii="Times New Roman" w:hAnsi="Times New Roman" w:cs="Times New Roman"/>
            <w:sz w:val="28"/>
            <w:szCs w:val="28"/>
          </w:rPr>
          <w:t>http://шумское.рф/</w:t>
        </w:r>
      </w:hyperlink>
      <w:proofErr w:type="gramStart"/>
      <w:r w:rsidRPr="00680656">
        <w:rPr>
          <w:rFonts w:ascii="Times New Roman" w:hAnsi="Times New Roman" w:cs="Times New Roman"/>
          <w:sz w:val="28"/>
          <w:szCs w:val="28"/>
        </w:rPr>
        <w:t xml:space="preserve"> </w:t>
      </w:r>
      <w:r w:rsidRPr="00EF63EE">
        <w:rPr>
          <w:rFonts w:ascii="Times New Roman" w:hAnsi="Times New Roman"/>
          <w:sz w:val="28"/>
          <w:szCs w:val="28"/>
        </w:rPr>
        <w:t>.</w:t>
      </w:r>
      <w:proofErr w:type="gramEnd"/>
    </w:p>
    <w:p w:rsidR="005F1291" w:rsidRPr="00EF63EE" w:rsidRDefault="005F1291" w:rsidP="005F1291">
      <w:pPr>
        <w:pStyle w:val="a4"/>
        <w:numPr>
          <w:ilvl w:val="0"/>
          <w:numId w:val="14"/>
        </w:numPr>
        <w:shd w:val="clear" w:color="auto" w:fill="FFFFFF"/>
        <w:spacing w:after="240" w:line="240" w:lineRule="auto"/>
        <w:jc w:val="both"/>
        <w:rPr>
          <w:rFonts w:ascii="Times New Roman" w:hAnsi="Times New Roman"/>
          <w:sz w:val="28"/>
          <w:szCs w:val="28"/>
        </w:rPr>
      </w:pPr>
      <w:proofErr w:type="gramStart"/>
      <w:r w:rsidRPr="00EF63EE">
        <w:rPr>
          <w:rFonts w:ascii="Times New Roman" w:hAnsi="Times New Roman"/>
          <w:sz w:val="28"/>
          <w:szCs w:val="28"/>
        </w:rPr>
        <w:t>Контроль за</w:t>
      </w:r>
      <w:proofErr w:type="gramEnd"/>
      <w:r w:rsidRPr="00EF63EE">
        <w:rPr>
          <w:rFonts w:ascii="Times New Roman" w:hAnsi="Times New Roman"/>
          <w:sz w:val="28"/>
          <w:szCs w:val="28"/>
        </w:rPr>
        <w:t xml:space="preserve"> исполнением настоящего Постановления оставляю за собой.  </w:t>
      </w:r>
    </w:p>
    <w:p w:rsidR="005F1291" w:rsidRPr="00700974" w:rsidRDefault="005F1291" w:rsidP="005F1291">
      <w:pPr>
        <w:shd w:val="clear" w:color="auto" w:fill="FFFFFF"/>
        <w:spacing w:after="240"/>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r w:rsidRPr="00700974">
        <w:rPr>
          <w:rFonts w:ascii="Times New Roman" w:hAnsi="Times New Roman"/>
          <w:sz w:val="28"/>
          <w:szCs w:val="28"/>
        </w:rPr>
        <w:t>Глава администрации                                                               В.Л. Ульянов</w:t>
      </w: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Default="005F1291" w:rsidP="005F1291">
      <w:pPr>
        <w:shd w:val="clear" w:color="auto" w:fill="FFFFFF"/>
        <w:spacing w:after="240"/>
        <w:ind w:firstLine="426"/>
        <w:jc w:val="both"/>
        <w:rPr>
          <w:rFonts w:ascii="Times New Roman" w:hAnsi="Times New Roman"/>
          <w:sz w:val="28"/>
          <w:szCs w:val="28"/>
        </w:rPr>
      </w:pPr>
    </w:p>
    <w:p w:rsidR="005F1291" w:rsidRPr="00C637FC" w:rsidRDefault="005F1291" w:rsidP="005F1291">
      <w:pPr>
        <w:shd w:val="clear" w:color="auto" w:fill="FFFFFF"/>
        <w:spacing w:after="240"/>
        <w:ind w:firstLine="426"/>
        <w:jc w:val="both"/>
        <w:rPr>
          <w:rFonts w:ascii="Times New Roman" w:hAnsi="Times New Roman"/>
        </w:rPr>
      </w:pPr>
      <w:r w:rsidRPr="00680656">
        <w:rPr>
          <w:rFonts w:ascii="Times New Roman" w:hAnsi="Times New Roman"/>
        </w:rPr>
        <w:t>Разослано: дело, прокуратура КМР</w:t>
      </w:r>
    </w:p>
    <w:p w:rsidR="005F1291" w:rsidRDefault="005F1291"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5F1291" w:rsidRDefault="005F1291"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5F1291" w:rsidRPr="00700974" w:rsidRDefault="005F1291" w:rsidP="005F1291">
      <w:pPr>
        <w:widowControl w:val="0"/>
        <w:autoSpaceDE w:val="0"/>
        <w:autoSpaceDN w:val="0"/>
        <w:adjustRightInd w:val="0"/>
        <w:spacing w:after="0" w:line="240" w:lineRule="auto"/>
        <w:ind w:firstLine="709"/>
        <w:jc w:val="right"/>
        <w:rPr>
          <w:rFonts w:ascii="Times New Roman" w:hAnsi="Times New Roman" w:cs="Times New Roman"/>
          <w:sz w:val="28"/>
          <w:szCs w:val="28"/>
        </w:rPr>
      </w:pPr>
      <w:bookmarkStart w:id="0" w:name="Par36"/>
      <w:bookmarkEnd w:id="0"/>
      <w:r w:rsidRPr="00700974">
        <w:rPr>
          <w:rFonts w:ascii="Times New Roman" w:hAnsi="Times New Roman" w:cs="Times New Roman"/>
          <w:sz w:val="28"/>
          <w:szCs w:val="28"/>
        </w:rPr>
        <w:lastRenderedPageBreak/>
        <w:t xml:space="preserve">Приложение </w:t>
      </w:r>
    </w:p>
    <w:p w:rsidR="005F1291" w:rsidRPr="00700974" w:rsidRDefault="005F1291" w:rsidP="005F129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к постановлению </w:t>
      </w:r>
    </w:p>
    <w:p w:rsidR="005F1291" w:rsidRDefault="005F1291" w:rsidP="005F129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администрации </w:t>
      </w:r>
      <w:r>
        <w:rPr>
          <w:rFonts w:ascii="Times New Roman" w:hAnsi="Times New Roman" w:cs="Times New Roman"/>
          <w:sz w:val="28"/>
          <w:szCs w:val="28"/>
        </w:rPr>
        <w:t>Шумского</w:t>
      </w:r>
    </w:p>
    <w:p w:rsidR="005F1291" w:rsidRPr="00700974" w:rsidRDefault="005F1291" w:rsidP="005F1291">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5F1291" w:rsidRPr="00700974" w:rsidRDefault="005F1291" w:rsidP="005F1291">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от </w:t>
      </w:r>
      <w:r>
        <w:rPr>
          <w:rFonts w:ascii="Times New Roman" w:hAnsi="Times New Roman" w:cs="Times New Roman"/>
          <w:sz w:val="28"/>
          <w:szCs w:val="28"/>
        </w:rPr>
        <w:t xml:space="preserve"> ______2022</w:t>
      </w:r>
      <w:r w:rsidRPr="00700974">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700974">
        <w:rPr>
          <w:rFonts w:ascii="Times New Roman" w:hAnsi="Times New Roman" w:cs="Times New Roman"/>
          <w:sz w:val="28"/>
          <w:szCs w:val="28"/>
        </w:rPr>
        <w:t xml:space="preserve"> №</w:t>
      </w:r>
    </w:p>
    <w:p w:rsidR="005F1291" w:rsidRDefault="005F1291" w:rsidP="005F129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1291" w:rsidRDefault="005F1291" w:rsidP="005F129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32B3">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F132B3">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 по</w:t>
      </w:r>
      <w:r w:rsidRPr="00F132B3">
        <w:rPr>
          <w:rFonts w:ascii="Times New Roman" w:hAnsi="Times New Roman" w:cs="Times New Roman"/>
          <w:b/>
          <w:sz w:val="28"/>
          <w:szCs w:val="28"/>
        </w:rPr>
        <w:t xml:space="preserve"> предоставлени</w:t>
      </w:r>
      <w:r>
        <w:rPr>
          <w:rFonts w:ascii="Times New Roman" w:hAnsi="Times New Roman" w:cs="Times New Roman"/>
          <w:b/>
          <w:sz w:val="28"/>
          <w:szCs w:val="28"/>
        </w:rPr>
        <w:t>ю</w:t>
      </w:r>
      <w:r w:rsidRPr="00F132B3">
        <w:rPr>
          <w:rFonts w:ascii="Times New Roman" w:hAnsi="Times New Roman" w:cs="Times New Roman"/>
          <w:b/>
          <w:sz w:val="28"/>
          <w:szCs w:val="28"/>
        </w:rPr>
        <w:t xml:space="preserve"> муниципальной услуги «</w:t>
      </w:r>
      <w:r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132B3">
        <w:rPr>
          <w:rFonts w:ascii="Times New Roman" w:hAnsi="Times New Roman" w:cs="Times New Roman"/>
          <w:b/>
          <w:sz w:val="28"/>
          <w:szCs w:val="28"/>
        </w:rPr>
        <w:t>»</w:t>
      </w:r>
    </w:p>
    <w:p w:rsidR="005F1291" w:rsidRDefault="005F1291" w:rsidP="005F129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011686">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011686">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w:t>
      </w:r>
      <w:r w:rsidRPr="00B832BD">
        <w:rPr>
          <w:rFonts w:ascii="Times New Roman" w:eastAsia="Times New Roman" w:hAnsi="Times New Roman" w:cs="Times New Roman"/>
          <w:sz w:val="28"/>
          <w:szCs w:val="28"/>
          <w:lang w:eastAsia="ru-RU"/>
        </w:rPr>
        <w:t xml:space="preserve"> поддержки научной, научно-технической, инновационной деятельности, осуществляющих деятельность в форме</w:t>
      </w:r>
      <w:proofErr w:type="gramEnd"/>
      <w:r w:rsidRPr="00B832BD">
        <w:rPr>
          <w:rFonts w:ascii="Times New Roman" w:eastAsia="Times New Roman" w:hAnsi="Times New Roman" w:cs="Times New Roman"/>
          <w:sz w:val="28"/>
          <w:szCs w:val="28"/>
          <w:lang w:eastAsia="ru-RU"/>
        </w:rPr>
        <w:t xml:space="preserve">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lastRenderedPageBreak/>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0"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5F1291">
        <w:rPr>
          <w:rFonts w:ascii="Times New Roman" w:eastAsia="Times New Roman" w:hAnsi="Times New Roman" w:cs="Times New Roman"/>
          <w:sz w:val="28"/>
          <w:szCs w:val="28"/>
          <w:lang w:eastAsia="ru-RU"/>
        </w:rPr>
        <w:t xml:space="preserve">муниципального образования Шумское сельское поселение Кировского муниципального района </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AA5EA1">
        <w:rPr>
          <w:rFonts w:ascii="Times New Roman" w:eastAsia="Times New Roman" w:hAnsi="Times New Roman" w:cs="Times New Roman"/>
          <w:sz w:val="28"/>
          <w:szCs w:val="28"/>
          <w:lang w:eastAsia="ru-RU"/>
        </w:rPr>
        <w:t>муниципального образования Шумское сельское поселение Кировского муниципального района</w:t>
      </w:r>
      <w:r w:rsidRPr="00465E6E">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w:t>
      </w:r>
      <w:proofErr w:type="gramStart"/>
      <w:r w:rsidRPr="00A479E3">
        <w:rPr>
          <w:rFonts w:ascii="Times New Roman" w:eastAsia="Times New Roman" w:hAnsi="Times New Roman" w:cs="Times New Roman"/>
          <w:sz w:val="28"/>
          <w:szCs w:val="28"/>
          <w:lang w:eastAsia="ru-RU"/>
        </w:rPr>
        <w:t>с даты поступления</w:t>
      </w:r>
      <w:proofErr w:type="gramEnd"/>
      <w:r w:rsidRPr="00A479E3">
        <w:rPr>
          <w:rFonts w:ascii="Times New Roman" w:eastAsia="Times New Roman" w:hAnsi="Times New Roman" w:cs="Times New Roman"/>
          <w:sz w:val="28"/>
          <w:szCs w:val="28"/>
          <w:lang w:eastAsia="ru-RU"/>
        </w:rPr>
        <w:t xml:space="preserve">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3"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AA51F3"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A479E3">
        <w:rPr>
          <w:rFonts w:ascii="Times New Roman" w:hAnsi="Times New Roman" w:cs="Times New Roman"/>
          <w:sz w:val="28"/>
          <w:szCs w:val="28"/>
        </w:rPr>
        <w:lastRenderedPageBreak/>
        <w:t>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4"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011686"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011686"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F476DB" w:rsidRPr="00522BB8">
        <w:rPr>
          <w:rFonts w:ascii="Times New Roman" w:eastAsia="Times New Roman" w:hAnsi="Times New Roman" w:cs="Times New Roman"/>
          <w:sz w:val="28"/>
          <w:szCs w:val="28"/>
          <w:lang w:eastAsia="ru-RU"/>
        </w:rPr>
        <w:lastRenderedPageBreak/>
        <w:t>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011686"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011686"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w:t>
      </w:r>
      <w:r w:rsidR="00A903EF" w:rsidRPr="00011686">
        <w:rPr>
          <w:rFonts w:ascii="Times New Roman" w:eastAsia="Times New Roman" w:hAnsi="Times New Roman" w:cs="Times New Roman"/>
          <w:sz w:val="28"/>
          <w:szCs w:val="28"/>
          <w:lang w:eastAsia="ru-RU"/>
        </w:rPr>
        <w:t xml:space="preserve"> </w:t>
      </w:r>
      <w:r w:rsidR="003F1C99" w:rsidRPr="00011686">
        <w:rPr>
          <w:rFonts w:ascii="Times New Roman" w:eastAsia="Times New Roman" w:hAnsi="Times New Roman" w:cs="Times New Roman"/>
          <w:sz w:val="28"/>
          <w:szCs w:val="28"/>
          <w:lang w:eastAsia="ru-RU"/>
        </w:rPr>
        <w:t>з</w:t>
      </w:r>
      <w:r w:rsidR="00A903EF" w:rsidRPr="00011686">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011686">
          <w:rPr>
            <w:rFonts w:ascii="Times New Roman" w:eastAsia="Times New Roman" w:hAnsi="Times New Roman" w:cs="Times New Roman"/>
            <w:sz w:val="28"/>
            <w:szCs w:val="28"/>
            <w:lang w:eastAsia="ru-RU"/>
          </w:rPr>
          <w:t>п. 1.2</w:t>
        </w:r>
      </w:hyperlink>
      <w:r w:rsidR="00A903EF" w:rsidRPr="00011686">
        <w:rPr>
          <w:rFonts w:ascii="Times New Roman" w:eastAsia="Times New Roman" w:hAnsi="Times New Roman" w:cs="Times New Roman"/>
          <w:sz w:val="28"/>
          <w:szCs w:val="28"/>
          <w:lang w:eastAsia="ru-RU"/>
        </w:rPr>
        <w:t xml:space="preserve"> </w:t>
      </w:r>
      <w:r w:rsidR="00313FD3" w:rsidRPr="00011686">
        <w:rPr>
          <w:rFonts w:ascii="Times New Roman" w:eastAsia="Times New Roman" w:hAnsi="Times New Roman" w:cs="Times New Roman"/>
          <w:sz w:val="28"/>
          <w:szCs w:val="28"/>
          <w:lang w:eastAsia="ru-RU"/>
        </w:rPr>
        <w:t>административного регламента</w:t>
      </w:r>
      <w:r w:rsidR="00A903EF" w:rsidRPr="00011686">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011686">
        <w:rPr>
          <w:rFonts w:ascii="Times New Roman" w:eastAsia="Times New Roman" w:hAnsi="Times New Roman" w:cs="Times New Roman"/>
          <w:sz w:val="28"/>
          <w:szCs w:val="28"/>
          <w:lang w:eastAsia="ru-RU"/>
        </w:rPr>
        <w:t>;</w:t>
      </w:r>
    </w:p>
    <w:p w:rsidR="00A21438" w:rsidRPr="00011686"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2</w:t>
      </w:r>
      <w:r w:rsidR="003F1C99" w:rsidRPr="00011686">
        <w:rPr>
          <w:rFonts w:ascii="Times New Roman" w:eastAsia="Times New Roman" w:hAnsi="Times New Roman" w:cs="Times New Roman"/>
          <w:sz w:val="28"/>
          <w:szCs w:val="28"/>
          <w:lang w:eastAsia="ru-RU"/>
        </w:rPr>
        <w:t>)</w:t>
      </w:r>
      <w:r w:rsidRPr="00011686">
        <w:rPr>
          <w:rFonts w:ascii="Times New Roman" w:eastAsia="Times New Roman" w:hAnsi="Times New Roman" w:cs="Times New Roman"/>
          <w:sz w:val="28"/>
          <w:szCs w:val="28"/>
          <w:lang w:eastAsia="ru-RU"/>
        </w:rPr>
        <w:t xml:space="preserve"> </w:t>
      </w:r>
      <w:r w:rsidR="00A21438" w:rsidRPr="00011686">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011686"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 </w:t>
      </w:r>
      <w:r w:rsidR="003F1C99" w:rsidRPr="00011686">
        <w:rPr>
          <w:rFonts w:ascii="Times New Roman" w:eastAsia="Times New Roman" w:hAnsi="Times New Roman" w:cs="Times New Roman"/>
          <w:sz w:val="28"/>
          <w:szCs w:val="28"/>
          <w:lang w:eastAsia="ru-RU"/>
        </w:rPr>
        <w:t>з</w:t>
      </w:r>
      <w:r w:rsidR="00A903EF" w:rsidRPr="00011686">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011686">
          <w:rPr>
            <w:rFonts w:ascii="Times New Roman" w:eastAsia="Times New Roman" w:hAnsi="Times New Roman" w:cs="Times New Roman"/>
            <w:sz w:val="28"/>
            <w:szCs w:val="28"/>
            <w:lang w:eastAsia="ru-RU"/>
          </w:rPr>
          <w:t>п. 2.6</w:t>
        </w:r>
      </w:hyperlink>
      <w:r w:rsidR="00A903EF" w:rsidRPr="00011686">
        <w:rPr>
          <w:rFonts w:ascii="Times New Roman" w:eastAsia="Times New Roman" w:hAnsi="Times New Roman" w:cs="Times New Roman"/>
          <w:sz w:val="28"/>
          <w:szCs w:val="28"/>
          <w:lang w:eastAsia="ru-RU"/>
        </w:rPr>
        <w:t xml:space="preserve"> </w:t>
      </w:r>
      <w:r w:rsidR="003F1C99" w:rsidRPr="00011686">
        <w:rPr>
          <w:rFonts w:ascii="Times New Roman" w:eastAsia="Times New Roman" w:hAnsi="Times New Roman" w:cs="Times New Roman"/>
          <w:sz w:val="28"/>
          <w:szCs w:val="28"/>
          <w:lang w:eastAsia="ru-RU"/>
        </w:rPr>
        <w:t xml:space="preserve">административного </w:t>
      </w:r>
      <w:r w:rsidR="00A903EF" w:rsidRPr="00011686">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011686">
        <w:rPr>
          <w:rFonts w:ascii="Times New Roman" w:eastAsia="Times New Roman" w:hAnsi="Times New Roman" w:cs="Times New Roman"/>
          <w:sz w:val="28"/>
          <w:szCs w:val="28"/>
          <w:lang w:eastAsia="ru-RU"/>
        </w:rPr>
        <w:t>ной услуги;</w:t>
      </w:r>
    </w:p>
    <w:p w:rsidR="00A21438" w:rsidRPr="00011686"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3</w:t>
      </w:r>
      <w:r w:rsidR="003F1C99" w:rsidRPr="00011686">
        <w:rPr>
          <w:rFonts w:ascii="Times New Roman" w:eastAsia="Times New Roman" w:hAnsi="Times New Roman" w:cs="Times New Roman"/>
          <w:sz w:val="28"/>
          <w:szCs w:val="28"/>
          <w:lang w:eastAsia="ru-RU"/>
        </w:rPr>
        <w:t>)</w:t>
      </w:r>
      <w:r w:rsidRPr="00011686">
        <w:rPr>
          <w:rFonts w:ascii="Times New Roman" w:eastAsia="Times New Roman" w:hAnsi="Times New Roman" w:cs="Times New Roman"/>
          <w:sz w:val="28"/>
          <w:szCs w:val="28"/>
          <w:lang w:eastAsia="ru-RU"/>
        </w:rPr>
        <w:t xml:space="preserve"> </w:t>
      </w:r>
      <w:r w:rsidR="00A21438" w:rsidRPr="00011686">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011686">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011686">
        <w:rPr>
          <w:rFonts w:ascii="Times New Roman" w:eastAsia="Times New Roman" w:hAnsi="Times New Roman" w:cs="Times New Roman"/>
          <w:sz w:val="28"/>
          <w:szCs w:val="28"/>
          <w:lang w:eastAsia="ru-RU"/>
        </w:rPr>
        <w:t xml:space="preserve">: </w:t>
      </w:r>
    </w:p>
    <w:p w:rsidR="00A903EF" w:rsidRPr="00011686"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 </w:t>
      </w:r>
      <w:r w:rsidR="003F1C99" w:rsidRPr="00011686">
        <w:rPr>
          <w:rFonts w:ascii="Times New Roman" w:eastAsia="Times New Roman" w:hAnsi="Times New Roman" w:cs="Times New Roman"/>
          <w:sz w:val="28"/>
          <w:szCs w:val="28"/>
          <w:lang w:eastAsia="ru-RU"/>
        </w:rPr>
        <w:t>в</w:t>
      </w:r>
      <w:r w:rsidR="00A903EF" w:rsidRPr="00011686">
        <w:rPr>
          <w:rFonts w:ascii="Times New Roman" w:eastAsia="Times New Roman" w:hAnsi="Times New Roman" w:cs="Times New Roman"/>
          <w:sz w:val="28"/>
          <w:szCs w:val="28"/>
          <w:lang w:eastAsia="ru-RU"/>
        </w:rPr>
        <w:t xml:space="preserve"> заявлении и</w:t>
      </w:r>
      <w:r w:rsidR="006A7683" w:rsidRPr="00011686">
        <w:rPr>
          <w:rFonts w:ascii="Times New Roman" w:eastAsia="Times New Roman" w:hAnsi="Times New Roman" w:cs="Times New Roman"/>
          <w:sz w:val="28"/>
          <w:szCs w:val="28"/>
          <w:lang w:eastAsia="ru-RU"/>
        </w:rPr>
        <w:t xml:space="preserve"> </w:t>
      </w:r>
      <w:r w:rsidR="00A903EF" w:rsidRPr="00011686">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011686">
        <w:rPr>
          <w:rFonts w:ascii="Times New Roman" w:eastAsia="Times New Roman" w:hAnsi="Times New Roman" w:cs="Times New Roman"/>
          <w:sz w:val="28"/>
          <w:szCs w:val="28"/>
          <w:lang w:eastAsia="ru-RU"/>
        </w:rPr>
        <w:t>;</w:t>
      </w:r>
    </w:p>
    <w:p w:rsidR="00A21438" w:rsidRPr="00011686"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4)</w:t>
      </w:r>
      <w:r w:rsidR="00A903EF" w:rsidRPr="00011686">
        <w:rPr>
          <w:rFonts w:ascii="Times New Roman" w:eastAsia="Times New Roman" w:hAnsi="Times New Roman" w:cs="Times New Roman"/>
          <w:sz w:val="28"/>
          <w:szCs w:val="28"/>
          <w:lang w:eastAsia="ru-RU"/>
        </w:rPr>
        <w:t xml:space="preserve"> </w:t>
      </w:r>
      <w:r w:rsidR="00A21438" w:rsidRPr="00011686">
        <w:rPr>
          <w:rFonts w:ascii="Times New Roman" w:eastAsia="Times New Roman" w:hAnsi="Times New Roman" w:cs="Times New Roman"/>
          <w:sz w:val="28"/>
          <w:szCs w:val="28"/>
          <w:lang w:eastAsia="ru-RU"/>
        </w:rPr>
        <w:t xml:space="preserve">отсутствие права на предоставление </w:t>
      </w:r>
      <w:r w:rsidR="00B513FE" w:rsidRPr="00011686">
        <w:rPr>
          <w:rFonts w:ascii="Times New Roman" w:eastAsia="Times New Roman" w:hAnsi="Times New Roman" w:cs="Times New Roman"/>
          <w:sz w:val="28"/>
          <w:szCs w:val="28"/>
          <w:lang w:eastAsia="ru-RU"/>
        </w:rPr>
        <w:t>муниципальной</w:t>
      </w:r>
      <w:r w:rsidR="00A21438" w:rsidRPr="00011686">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а) </w:t>
      </w:r>
      <w:r w:rsidR="003F1C99" w:rsidRPr="00011686">
        <w:rPr>
          <w:rFonts w:ascii="Times New Roman" w:eastAsia="Times New Roman" w:hAnsi="Times New Roman" w:cs="Times New Roman"/>
          <w:sz w:val="28"/>
          <w:szCs w:val="28"/>
          <w:lang w:eastAsia="ru-RU"/>
        </w:rPr>
        <w:t>и</w:t>
      </w:r>
      <w:r w:rsidR="00A903EF" w:rsidRPr="00011686">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5" w:history="1">
        <w:r w:rsidR="00A903EF" w:rsidRPr="00011686">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9" w:name="P130"/>
      <w:bookmarkEnd w:id="9"/>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6"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 xml:space="preserve">я передвижения инвалида </w:t>
      </w:r>
      <w:r w:rsidRPr="003F1C99">
        <w:rPr>
          <w:rFonts w:ascii="Times New Roman" w:eastAsia="Times New Roman" w:hAnsi="Times New Roman" w:cs="Times New Roman"/>
          <w:sz w:val="28"/>
          <w:szCs w:val="28"/>
          <w:lang w:eastAsia="ru-RU"/>
        </w:rPr>
        <w:lastRenderedPageBreak/>
        <w:t>(костылей,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3F1C99">
        <w:rPr>
          <w:rFonts w:ascii="Times New Roman" w:eastAsia="Times New Roman" w:hAnsi="Times New Roman" w:cs="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011686"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011686">
        <w:rPr>
          <w:rFonts w:ascii="Times New Roman" w:eastAsia="Times New Roman" w:hAnsi="Times New Roman" w:cs="Times New Roman"/>
          <w:sz w:val="28"/>
          <w:szCs w:val="28"/>
          <w:lang w:eastAsia="ru-RU"/>
        </w:rPr>
        <w:t>3. Состав, последовательность и сроки выполнения</w:t>
      </w:r>
    </w:p>
    <w:p w:rsidR="00643100" w:rsidRPr="00011686"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011686"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выполнения, в том числе особенности выполнения</w:t>
      </w:r>
    </w:p>
    <w:p w:rsidR="00643100" w:rsidRPr="00011686"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административных процедур в электронной форме</w:t>
      </w:r>
    </w:p>
    <w:p w:rsidR="00A903EF" w:rsidRPr="00011686"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011686"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прием и регистрация заявления </w:t>
      </w:r>
      <w:r w:rsidR="00522EC5" w:rsidRPr="00011686">
        <w:rPr>
          <w:rFonts w:ascii="Times New Roman" w:eastAsia="Times New Roman" w:hAnsi="Times New Roman" w:cs="Times New Roman"/>
          <w:sz w:val="28"/>
          <w:szCs w:val="28"/>
          <w:lang w:eastAsia="ru-RU"/>
        </w:rPr>
        <w:t xml:space="preserve">и документов </w:t>
      </w:r>
      <w:r w:rsidRPr="00011686">
        <w:rPr>
          <w:rFonts w:ascii="Times New Roman" w:eastAsia="Times New Roman" w:hAnsi="Times New Roman" w:cs="Times New Roman"/>
          <w:sz w:val="28"/>
          <w:szCs w:val="28"/>
          <w:lang w:eastAsia="ru-RU"/>
        </w:rPr>
        <w:t>о предоставлении муниципальной услуги - в течение 1</w:t>
      </w:r>
      <w:r w:rsidR="00FB2BCD" w:rsidRPr="00011686">
        <w:rPr>
          <w:rFonts w:ascii="Times New Roman" w:eastAsia="Times New Roman" w:hAnsi="Times New Roman" w:cs="Times New Roman"/>
          <w:sz w:val="28"/>
          <w:szCs w:val="28"/>
          <w:lang w:eastAsia="ru-RU"/>
        </w:rPr>
        <w:t xml:space="preserve"> </w:t>
      </w:r>
      <w:r w:rsidR="000F790F" w:rsidRPr="00011686">
        <w:rPr>
          <w:rFonts w:ascii="Times New Roman" w:eastAsia="Times New Roman" w:hAnsi="Times New Roman" w:cs="Times New Roman"/>
          <w:sz w:val="28"/>
          <w:szCs w:val="28"/>
          <w:lang w:eastAsia="ru-RU"/>
        </w:rPr>
        <w:t xml:space="preserve">рабочего </w:t>
      </w:r>
      <w:r w:rsidR="00FB2BCD" w:rsidRPr="00011686">
        <w:rPr>
          <w:rFonts w:ascii="Times New Roman" w:eastAsia="Times New Roman" w:hAnsi="Times New Roman" w:cs="Times New Roman"/>
          <w:sz w:val="28"/>
          <w:szCs w:val="28"/>
          <w:lang w:eastAsia="ru-RU"/>
        </w:rPr>
        <w:t>д</w:t>
      </w:r>
      <w:r w:rsidRPr="00011686">
        <w:rPr>
          <w:rFonts w:ascii="Times New Roman" w:eastAsia="Times New Roman" w:hAnsi="Times New Roman" w:cs="Times New Roman"/>
          <w:sz w:val="28"/>
          <w:szCs w:val="28"/>
          <w:lang w:eastAsia="ru-RU"/>
        </w:rPr>
        <w:t>ня;</w:t>
      </w:r>
    </w:p>
    <w:p w:rsidR="00A903EF" w:rsidRPr="0001168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рассмотрение заявления </w:t>
      </w:r>
      <w:r w:rsidR="00522EC5" w:rsidRPr="00011686">
        <w:rPr>
          <w:rFonts w:ascii="Times New Roman" w:eastAsia="Times New Roman" w:hAnsi="Times New Roman" w:cs="Times New Roman"/>
          <w:sz w:val="28"/>
          <w:szCs w:val="28"/>
          <w:lang w:eastAsia="ru-RU"/>
        </w:rPr>
        <w:t xml:space="preserve">и документов </w:t>
      </w:r>
      <w:r w:rsidRPr="00011686">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011686">
        <w:rPr>
          <w:rFonts w:ascii="Times New Roman" w:eastAsia="Times New Roman" w:hAnsi="Times New Roman" w:cs="Times New Roman"/>
          <w:sz w:val="28"/>
          <w:szCs w:val="28"/>
          <w:lang w:eastAsia="ru-RU"/>
        </w:rPr>
        <w:t>1</w:t>
      </w:r>
      <w:r w:rsidR="00522EC5" w:rsidRPr="00011686">
        <w:rPr>
          <w:rFonts w:ascii="Times New Roman" w:eastAsia="Times New Roman" w:hAnsi="Times New Roman" w:cs="Times New Roman"/>
          <w:sz w:val="28"/>
          <w:szCs w:val="28"/>
          <w:lang w:eastAsia="ru-RU"/>
        </w:rPr>
        <w:t>9</w:t>
      </w:r>
      <w:r w:rsidR="000F790F" w:rsidRPr="00011686">
        <w:rPr>
          <w:rFonts w:ascii="Times New Roman" w:eastAsia="Times New Roman" w:hAnsi="Times New Roman" w:cs="Times New Roman"/>
          <w:sz w:val="28"/>
          <w:szCs w:val="28"/>
          <w:lang w:eastAsia="ru-RU"/>
        </w:rPr>
        <w:t xml:space="preserve"> рабочих </w:t>
      </w:r>
      <w:r w:rsidRPr="00011686">
        <w:rPr>
          <w:rFonts w:ascii="Times New Roman" w:eastAsia="Times New Roman" w:hAnsi="Times New Roman" w:cs="Times New Roman"/>
          <w:sz w:val="28"/>
          <w:szCs w:val="28"/>
          <w:lang w:eastAsia="ru-RU"/>
        </w:rPr>
        <w:t>дней;</w:t>
      </w:r>
    </w:p>
    <w:p w:rsidR="00A903EF" w:rsidRPr="0001168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011686">
        <w:rPr>
          <w:rFonts w:ascii="Times New Roman" w:eastAsia="Times New Roman" w:hAnsi="Times New Roman" w:cs="Times New Roman"/>
          <w:sz w:val="28"/>
          <w:szCs w:val="28"/>
          <w:lang w:eastAsia="ru-RU"/>
        </w:rPr>
        <w:t>2 рабочих</w:t>
      </w:r>
      <w:r w:rsidR="00FB2BCD" w:rsidRPr="00011686">
        <w:rPr>
          <w:rFonts w:ascii="Times New Roman" w:eastAsia="Times New Roman" w:hAnsi="Times New Roman" w:cs="Times New Roman"/>
          <w:sz w:val="28"/>
          <w:szCs w:val="28"/>
          <w:lang w:eastAsia="ru-RU"/>
        </w:rPr>
        <w:t xml:space="preserve"> </w:t>
      </w:r>
      <w:r w:rsidRPr="00011686">
        <w:rPr>
          <w:rFonts w:ascii="Times New Roman" w:eastAsia="Times New Roman" w:hAnsi="Times New Roman" w:cs="Times New Roman"/>
          <w:sz w:val="28"/>
          <w:szCs w:val="28"/>
          <w:lang w:eastAsia="ru-RU"/>
        </w:rPr>
        <w:t>дней;</w:t>
      </w:r>
    </w:p>
    <w:p w:rsidR="00A903EF" w:rsidRPr="0001168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011686">
        <w:rPr>
          <w:rFonts w:ascii="Times New Roman" w:eastAsia="Times New Roman" w:hAnsi="Times New Roman" w:cs="Times New Roman"/>
          <w:sz w:val="28"/>
          <w:szCs w:val="28"/>
          <w:lang w:eastAsia="ru-RU"/>
        </w:rPr>
        <w:t xml:space="preserve">0 рабочих </w:t>
      </w:r>
      <w:r w:rsidRPr="00011686">
        <w:rPr>
          <w:rFonts w:ascii="Times New Roman" w:eastAsia="Times New Roman" w:hAnsi="Times New Roman" w:cs="Times New Roman"/>
          <w:sz w:val="28"/>
          <w:szCs w:val="28"/>
          <w:lang w:eastAsia="ru-RU"/>
        </w:rPr>
        <w:t>дней;</w:t>
      </w:r>
    </w:p>
    <w:p w:rsidR="00A903EF" w:rsidRPr="0001168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выдача результата оказания </w:t>
      </w:r>
      <w:r w:rsidR="00FB2BCD" w:rsidRPr="00011686">
        <w:rPr>
          <w:rFonts w:ascii="Times New Roman" w:eastAsia="Times New Roman" w:hAnsi="Times New Roman" w:cs="Times New Roman"/>
          <w:sz w:val="28"/>
          <w:szCs w:val="28"/>
          <w:lang w:eastAsia="ru-RU"/>
        </w:rPr>
        <w:t>муниципаль</w:t>
      </w:r>
      <w:r w:rsidRPr="00011686">
        <w:rPr>
          <w:rFonts w:ascii="Times New Roman" w:eastAsia="Times New Roman" w:hAnsi="Times New Roman" w:cs="Times New Roman"/>
          <w:sz w:val="28"/>
          <w:szCs w:val="28"/>
          <w:lang w:eastAsia="ru-RU"/>
        </w:rPr>
        <w:t xml:space="preserve">ной услуги - в течение </w:t>
      </w:r>
      <w:r w:rsidR="00211DF8" w:rsidRPr="00011686">
        <w:rPr>
          <w:rFonts w:ascii="Times New Roman" w:eastAsia="Times New Roman" w:hAnsi="Times New Roman" w:cs="Times New Roman"/>
          <w:sz w:val="28"/>
          <w:szCs w:val="28"/>
          <w:lang w:eastAsia="ru-RU"/>
        </w:rPr>
        <w:br/>
      </w:r>
      <w:r w:rsidRPr="00011686">
        <w:rPr>
          <w:rFonts w:ascii="Times New Roman" w:eastAsia="Times New Roman" w:hAnsi="Times New Roman" w:cs="Times New Roman"/>
          <w:sz w:val="28"/>
          <w:szCs w:val="28"/>
          <w:lang w:eastAsia="ru-RU"/>
        </w:rPr>
        <w:t>1</w:t>
      </w:r>
      <w:r w:rsidR="000F790F" w:rsidRPr="00011686">
        <w:rPr>
          <w:rFonts w:ascii="Times New Roman" w:eastAsia="Times New Roman" w:hAnsi="Times New Roman" w:cs="Times New Roman"/>
          <w:sz w:val="28"/>
          <w:szCs w:val="28"/>
          <w:lang w:eastAsia="ru-RU"/>
        </w:rPr>
        <w:t xml:space="preserve"> рабочего </w:t>
      </w:r>
      <w:r w:rsidRPr="00011686">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3.1.2. Прием и регистрация заявления </w:t>
      </w:r>
      <w:r w:rsidR="00522EC5" w:rsidRPr="00011686">
        <w:rPr>
          <w:rFonts w:ascii="Times New Roman" w:eastAsia="Times New Roman" w:hAnsi="Times New Roman" w:cs="Times New Roman"/>
          <w:sz w:val="28"/>
          <w:szCs w:val="28"/>
          <w:lang w:eastAsia="ru-RU"/>
        </w:rPr>
        <w:t xml:space="preserve">и документов </w:t>
      </w:r>
      <w:r w:rsidRPr="00011686">
        <w:rPr>
          <w:rFonts w:ascii="Times New Roman" w:eastAsia="Times New Roman" w:hAnsi="Times New Roman" w:cs="Times New Roman"/>
          <w:sz w:val="28"/>
          <w:szCs w:val="28"/>
          <w:lang w:eastAsia="ru-RU"/>
        </w:rPr>
        <w:t xml:space="preserve">о предоставлении </w:t>
      </w:r>
      <w:r w:rsidR="00FB2BCD" w:rsidRPr="00011686">
        <w:rPr>
          <w:rFonts w:ascii="Times New Roman" w:eastAsia="Times New Roman" w:hAnsi="Times New Roman" w:cs="Times New Roman"/>
          <w:sz w:val="28"/>
          <w:szCs w:val="28"/>
          <w:lang w:eastAsia="ru-RU"/>
        </w:rPr>
        <w:t>муниципаль</w:t>
      </w:r>
      <w:r w:rsidRPr="00011686">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B2BCD" w:rsidRPr="00011686">
        <w:rPr>
          <w:rFonts w:ascii="Times New Roman" w:eastAsia="Times New Roman" w:hAnsi="Times New Roman" w:cs="Times New Roman"/>
          <w:sz w:val="28"/>
          <w:szCs w:val="28"/>
          <w:lang w:eastAsia="ru-RU"/>
        </w:rPr>
        <w:t>1</w:t>
      </w:r>
      <w:r w:rsidR="00643100" w:rsidRPr="00011686">
        <w:rPr>
          <w:rFonts w:ascii="Times New Roman" w:eastAsia="Times New Roman" w:hAnsi="Times New Roman" w:cs="Times New Roman"/>
          <w:sz w:val="28"/>
          <w:szCs w:val="28"/>
          <w:lang w:eastAsia="ru-RU"/>
        </w:rPr>
        <w:t xml:space="preserve"> </w:t>
      </w:r>
      <w:r w:rsidR="000F790F" w:rsidRPr="00011686">
        <w:rPr>
          <w:rFonts w:ascii="Times New Roman" w:eastAsia="Times New Roman" w:hAnsi="Times New Roman" w:cs="Times New Roman"/>
          <w:sz w:val="28"/>
          <w:szCs w:val="28"/>
          <w:lang w:eastAsia="ru-RU"/>
        </w:rPr>
        <w:t xml:space="preserve">рабочего </w:t>
      </w:r>
      <w:r w:rsidR="00FB2BCD" w:rsidRPr="00011686">
        <w:rPr>
          <w:rFonts w:ascii="Times New Roman" w:eastAsia="Times New Roman" w:hAnsi="Times New Roman" w:cs="Times New Roman"/>
          <w:sz w:val="28"/>
          <w:szCs w:val="28"/>
          <w:lang w:eastAsia="ru-RU"/>
        </w:rPr>
        <w:t>дня</w:t>
      </w:r>
      <w:r w:rsidRPr="00011686">
        <w:rPr>
          <w:rFonts w:ascii="Times New Roman" w:eastAsia="Times New Roman" w:hAnsi="Times New Roman" w:cs="Times New Roman"/>
          <w:sz w:val="28"/>
          <w:szCs w:val="28"/>
          <w:lang w:eastAsia="ru-RU"/>
        </w:rPr>
        <w:t>.</w:t>
      </w:r>
    </w:p>
    <w:p w:rsidR="00FB2BCD"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011686">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011686"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3.1.2.4. Критерии принятия решения: поступление в Администрацию</w:t>
      </w:r>
      <w:r w:rsidRPr="00011686">
        <w:rPr>
          <w:rFonts w:ascii="Calibri" w:eastAsia="Times New Roman" w:hAnsi="Calibri" w:cs="Calibri"/>
          <w:szCs w:val="20"/>
          <w:lang w:eastAsia="ru-RU"/>
        </w:rPr>
        <w:t xml:space="preserve"> </w:t>
      </w:r>
      <w:r w:rsidRPr="00011686">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011686">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011686">
        <w:rPr>
          <w:rFonts w:ascii="Times New Roman" w:eastAsia="Times New Roman" w:hAnsi="Times New Roman" w:cs="Times New Roman"/>
          <w:sz w:val="28"/>
          <w:szCs w:val="28"/>
          <w:lang w:eastAsia="ru-RU"/>
        </w:rPr>
        <w:t xml:space="preserve">. </w:t>
      </w:r>
    </w:p>
    <w:p w:rsidR="00FB2BCD" w:rsidRPr="00011686"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3.1.3. Рассмотрение заявления </w:t>
      </w:r>
      <w:r w:rsidR="00522EC5" w:rsidRPr="00011686">
        <w:rPr>
          <w:rFonts w:ascii="Times New Roman" w:eastAsia="Times New Roman" w:hAnsi="Times New Roman" w:cs="Times New Roman"/>
          <w:sz w:val="28"/>
          <w:szCs w:val="28"/>
          <w:lang w:eastAsia="ru-RU"/>
        </w:rPr>
        <w:t xml:space="preserve">и документов </w:t>
      </w:r>
      <w:r w:rsidRPr="00011686">
        <w:rPr>
          <w:rFonts w:ascii="Times New Roman" w:eastAsia="Times New Roman" w:hAnsi="Times New Roman" w:cs="Times New Roman"/>
          <w:sz w:val="28"/>
          <w:szCs w:val="28"/>
          <w:lang w:eastAsia="ru-RU"/>
        </w:rPr>
        <w:t xml:space="preserve">о предоставлении </w:t>
      </w:r>
      <w:r w:rsidR="00D85C3D" w:rsidRPr="00011686">
        <w:rPr>
          <w:rFonts w:ascii="Times New Roman" w:eastAsia="Times New Roman" w:hAnsi="Times New Roman" w:cs="Times New Roman"/>
          <w:sz w:val="28"/>
          <w:szCs w:val="28"/>
          <w:lang w:eastAsia="ru-RU"/>
        </w:rPr>
        <w:t>муниципаль</w:t>
      </w:r>
      <w:r w:rsidRPr="00011686">
        <w:rPr>
          <w:rFonts w:ascii="Times New Roman" w:eastAsia="Times New Roman" w:hAnsi="Times New Roman" w:cs="Times New Roman"/>
          <w:sz w:val="28"/>
          <w:szCs w:val="28"/>
          <w:lang w:eastAsia="ru-RU"/>
        </w:rPr>
        <w:t>ной услуги.</w:t>
      </w:r>
    </w:p>
    <w:p w:rsidR="00FB2BCD"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011686">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011686">
        <w:rPr>
          <w:rFonts w:ascii="Times New Roman" w:eastAsia="Times New Roman" w:hAnsi="Times New Roman" w:cs="Times New Roman"/>
          <w:sz w:val="28"/>
          <w:szCs w:val="28"/>
          <w:lang w:eastAsia="ru-RU"/>
        </w:rPr>
        <w:t>работнику</w:t>
      </w:r>
      <w:r w:rsidR="00FB2BCD" w:rsidRPr="00011686">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011686">
        <w:rPr>
          <w:rFonts w:ascii="Times New Roman" w:eastAsia="Times New Roman" w:hAnsi="Times New Roman" w:cs="Times New Roman"/>
          <w:sz w:val="28"/>
          <w:szCs w:val="28"/>
          <w:lang w:eastAsia="ru-RU"/>
        </w:rPr>
        <w:t xml:space="preserve"> </w:t>
      </w:r>
      <w:r w:rsidRPr="00011686">
        <w:rPr>
          <w:rFonts w:ascii="Times New Roman" w:eastAsia="Times New Roman" w:hAnsi="Times New Roman" w:cs="Times New Roman"/>
          <w:sz w:val="28"/>
          <w:szCs w:val="28"/>
          <w:lang w:eastAsia="ru-RU"/>
        </w:rPr>
        <w:t>(или) максимальный срок его (их) выполнения:</w:t>
      </w:r>
    </w:p>
    <w:p w:rsidR="00522EC5" w:rsidRPr="00011686"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u w:val="single"/>
          <w:lang w:eastAsia="ru-RU"/>
        </w:rPr>
        <w:t>1 действие:</w:t>
      </w:r>
      <w:r w:rsidRPr="00011686">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011686">
        <w:rPr>
          <w:rFonts w:ascii="Times New Roman" w:eastAsia="Times New Roman" w:hAnsi="Times New Roman" w:cs="Times New Roman"/>
          <w:sz w:val="28"/>
          <w:szCs w:val="28"/>
          <w:lang w:eastAsia="ru-RU"/>
        </w:rPr>
        <w:t>заявлении</w:t>
      </w:r>
      <w:proofErr w:type="gramEnd"/>
      <w:r w:rsidRPr="00011686">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регламента</w:t>
      </w:r>
      <w:r w:rsidR="00D01267" w:rsidRPr="00011686">
        <w:rPr>
          <w:rFonts w:ascii="Times New Roman" w:eastAsia="Times New Roman" w:hAnsi="Times New Roman" w:cs="Times New Roman"/>
          <w:sz w:val="28"/>
          <w:szCs w:val="28"/>
          <w:lang w:eastAsia="ru-RU"/>
        </w:rPr>
        <w:t xml:space="preserve"> в течение 2 рабочих дней</w:t>
      </w:r>
      <w:r w:rsidRPr="00011686">
        <w:rPr>
          <w:rFonts w:ascii="Times New Roman" w:eastAsia="Times New Roman" w:hAnsi="Times New Roman" w:cs="Times New Roman"/>
          <w:sz w:val="28"/>
          <w:szCs w:val="28"/>
          <w:lang w:eastAsia="ru-RU"/>
        </w:rPr>
        <w:t xml:space="preserve">; </w:t>
      </w:r>
    </w:p>
    <w:p w:rsidR="00522EC5" w:rsidRPr="00011686"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u w:val="single"/>
          <w:lang w:eastAsia="ru-RU"/>
        </w:rPr>
        <w:t>2 действие:</w:t>
      </w:r>
      <w:r w:rsidRPr="00011686">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011686">
        <w:rPr>
          <w:rFonts w:ascii="Times New Roman" w:eastAsia="Times New Roman" w:hAnsi="Times New Roman" w:cs="Times New Roman"/>
          <w:sz w:val="28"/>
          <w:szCs w:val="28"/>
          <w:lang w:eastAsia="ru-RU"/>
        </w:rPr>
        <w:t xml:space="preserve">рабочих </w:t>
      </w:r>
      <w:r w:rsidRPr="00011686">
        <w:rPr>
          <w:rFonts w:ascii="Times New Roman" w:eastAsia="Times New Roman" w:hAnsi="Times New Roman" w:cs="Times New Roman"/>
          <w:sz w:val="28"/>
          <w:szCs w:val="28"/>
          <w:lang w:eastAsia="ru-RU"/>
        </w:rPr>
        <w:t xml:space="preserve">дней </w:t>
      </w:r>
      <w:proofErr w:type="gramStart"/>
      <w:r w:rsidRPr="00011686">
        <w:rPr>
          <w:rFonts w:ascii="Times New Roman" w:eastAsia="Times New Roman" w:hAnsi="Times New Roman" w:cs="Times New Roman"/>
          <w:sz w:val="28"/>
          <w:szCs w:val="28"/>
          <w:lang w:eastAsia="ru-RU"/>
        </w:rPr>
        <w:t>с даты окончания</w:t>
      </w:r>
      <w:proofErr w:type="gramEnd"/>
      <w:r w:rsidRPr="00011686">
        <w:rPr>
          <w:rFonts w:ascii="Times New Roman" w:eastAsia="Times New Roman" w:hAnsi="Times New Roman" w:cs="Times New Roman"/>
          <w:sz w:val="28"/>
          <w:szCs w:val="28"/>
          <w:lang w:eastAsia="ru-RU"/>
        </w:rPr>
        <w:t xml:space="preserve"> первой административной процедуры;</w:t>
      </w:r>
    </w:p>
    <w:p w:rsidR="00522EC5" w:rsidRPr="00011686"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u w:val="single"/>
          <w:lang w:eastAsia="ru-RU"/>
        </w:rPr>
        <w:t>3 действие:</w:t>
      </w:r>
      <w:r w:rsidRPr="00011686">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011686">
        <w:rPr>
          <w:rFonts w:ascii="Times New Roman" w:eastAsia="Times New Roman" w:hAnsi="Times New Roman" w:cs="Times New Roman"/>
          <w:sz w:val="28"/>
          <w:szCs w:val="28"/>
          <w:lang w:eastAsia="ru-RU"/>
        </w:rPr>
        <w:t xml:space="preserve"> в течение 12 рабочих дней</w:t>
      </w:r>
      <w:r w:rsidRPr="00011686">
        <w:rPr>
          <w:rFonts w:ascii="Times New Roman" w:eastAsia="Times New Roman" w:hAnsi="Times New Roman" w:cs="Times New Roman"/>
          <w:sz w:val="28"/>
          <w:szCs w:val="28"/>
          <w:lang w:eastAsia="ru-RU"/>
        </w:rPr>
        <w:t>.</w:t>
      </w: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011686">
        <w:rPr>
          <w:rFonts w:ascii="Times New Roman" w:eastAsia="Times New Roman" w:hAnsi="Times New Roman" w:cs="Times New Roman"/>
          <w:sz w:val="28"/>
          <w:szCs w:val="28"/>
          <w:lang w:eastAsia="ru-RU"/>
        </w:rPr>
        <w:t>1</w:t>
      </w:r>
      <w:r w:rsidR="00522EC5" w:rsidRPr="00011686">
        <w:rPr>
          <w:rFonts w:ascii="Times New Roman" w:eastAsia="Times New Roman" w:hAnsi="Times New Roman" w:cs="Times New Roman"/>
          <w:sz w:val="28"/>
          <w:szCs w:val="28"/>
          <w:lang w:eastAsia="ru-RU"/>
        </w:rPr>
        <w:t>9</w:t>
      </w:r>
      <w:r w:rsidR="000F790F" w:rsidRPr="00011686">
        <w:rPr>
          <w:rFonts w:ascii="Times New Roman" w:eastAsia="Times New Roman" w:hAnsi="Times New Roman" w:cs="Times New Roman"/>
          <w:sz w:val="28"/>
          <w:szCs w:val="28"/>
          <w:lang w:eastAsia="ru-RU"/>
        </w:rPr>
        <w:t xml:space="preserve"> рабочих </w:t>
      </w:r>
      <w:r w:rsidRPr="00011686">
        <w:rPr>
          <w:rFonts w:ascii="Times New Roman" w:eastAsia="Times New Roman" w:hAnsi="Times New Roman" w:cs="Times New Roman"/>
          <w:sz w:val="28"/>
          <w:szCs w:val="28"/>
          <w:lang w:eastAsia="ru-RU"/>
        </w:rPr>
        <w:t>дней.</w:t>
      </w:r>
    </w:p>
    <w:p w:rsidR="006A170A"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011686">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011686">
        <w:rPr>
          <w:rFonts w:ascii="Times New Roman" w:eastAsia="Times New Roman" w:hAnsi="Times New Roman" w:cs="Times New Roman"/>
          <w:sz w:val="28"/>
          <w:szCs w:val="28"/>
          <w:lang w:eastAsia="ru-RU"/>
        </w:rPr>
        <w:t>.</w:t>
      </w:r>
      <w:r w:rsidR="006A170A" w:rsidRPr="00011686">
        <w:rPr>
          <w:rFonts w:ascii="Times New Roman" w:eastAsia="Times New Roman" w:hAnsi="Times New Roman" w:cs="Times New Roman"/>
          <w:sz w:val="28"/>
          <w:szCs w:val="28"/>
          <w:lang w:eastAsia="ru-RU"/>
        </w:rPr>
        <w:t xml:space="preserve"> </w:t>
      </w: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3.1.3.4. Критери</w:t>
      </w:r>
      <w:r w:rsidR="006A170A" w:rsidRPr="00011686">
        <w:rPr>
          <w:rFonts w:ascii="Times New Roman" w:eastAsia="Times New Roman" w:hAnsi="Times New Roman" w:cs="Times New Roman"/>
          <w:sz w:val="28"/>
          <w:szCs w:val="28"/>
          <w:lang w:eastAsia="ru-RU"/>
        </w:rPr>
        <w:t>и</w:t>
      </w:r>
      <w:r w:rsidRPr="00011686">
        <w:rPr>
          <w:rFonts w:ascii="Times New Roman" w:eastAsia="Times New Roman" w:hAnsi="Times New Roman" w:cs="Times New Roman"/>
          <w:sz w:val="28"/>
          <w:szCs w:val="28"/>
          <w:lang w:eastAsia="ru-RU"/>
        </w:rPr>
        <w:t xml:space="preserve"> принятия решения</w:t>
      </w:r>
      <w:r w:rsidR="006A170A" w:rsidRPr="00011686">
        <w:rPr>
          <w:rFonts w:ascii="Times New Roman" w:eastAsia="Times New Roman" w:hAnsi="Times New Roman" w:cs="Times New Roman"/>
          <w:sz w:val="28"/>
          <w:szCs w:val="28"/>
          <w:lang w:eastAsia="ru-RU"/>
        </w:rPr>
        <w:t>:</w:t>
      </w:r>
      <w:r w:rsidRPr="00011686">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011686">
        <w:rPr>
          <w:rFonts w:ascii="Times New Roman" w:eastAsia="Times New Roman" w:hAnsi="Times New Roman" w:cs="Times New Roman"/>
          <w:sz w:val="28"/>
          <w:szCs w:val="28"/>
          <w:lang w:eastAsia="ru-RU"/>
        </w:rPr>
        <w:t>муниципаль</w:t>
      </w:r>
      <w:r w:rsidRPr="00011686">
        <w:rPr>
          <w:rFonts w:ascii="Times New Roman" w:eastAsia="Times New Roman" w:hAnsi="Times New Roman" w:cs="Times New Roman"/>
          <w:sz w:val="28"/>
          <w:szCs w:val="28"/>
          <w:lang w:eastAsia="ru-RU"/>
        </w:rPr>
        <w:t xml:space="preserve">ной услуги, установленных </w:t>
      </w:r>
      <w:hyperlink w:anchor="P125" w:history="1">
        <w:r w:rsidRPr="00011686">
          <w:rPr>
            <w:rFonts w:ascii="Times New Roman" w:eastAsia="Times New Roman" w:hAnsi="Times New Roman" w:cs="Times New Roman"/>
            <w:sz w:val="28"/>
            <w:szCs w:val="28"/>
            <w:lang w:eastAsia="ru-RU"/>
          </w:rPr>
          <w:t>п</w:t>
        </w:r>
        <w:r w:rsidR="00522EC5" w:rsidRPr="00011686">
          <w:rPr>
            <w:rFonts w:ascii="Times New Roman" w:eastAsia="Times New Roman" w:hAnsi="Times New Roman" w:cs="Times New Roman"/>
            <w:sz w:val="28"/>
            <w:szCs w:val="28"/>
            <w:lang w:eastAsia="ru-RU"/>
          </w:rPr>
          <w:t>.</w:t>
        </w:r>
        <w:r w:rsidRPr="00011686">
          <w:rPr>
            <w:rFonts w:ascii="Times New Roman" w:eastAsia="Times New Roman" w:hAnsi="Times New Roman" w:cs="Times New Roman"/>
            <w:sz w:val="28"/>
            <w:szCs w:val="28"/>
            <w:lang w:eastAsia="ru-RU"/>
          </w:rPr>
          <w:t xml:space="preserve"> 2.10</w:t>
        </w:r>
      </w:hyperlink>
      <w:r w:rsidR="00522EC5" w:rsidRPr="00011686">
        <w:rPr>
          <w:rFonts w:ascii="Times New Roman" w:eastAsia="Times New Roman" w:hAnsi="Times New Roman" w:cs="Times New Roman"/>
          <w:sz w:val="28"/>
          <w:szCs w:val="28"/>
          <w:lang w:eastAsia="ru-RU"/>
        </w:rPr>
        <w:t xml:space="preserve"> административного регламента</w:t>
      </w:r>
      <w:r w:rsidRPr="00011686">
        <w:rPr>
          <w:rFonts w:ascii="Times New Roman" w:eastAsia="Times New Roman" w:hAnsi="Times New Roman" w:cs="Times New Roman"/>
          <w:sz w:val="28"/>
          <w:szCs w:val="28"/>
          <w:lang w:eastAsia="ru-RU"/>
        </w:rPr>
        <w:t>.</w:t>
      </w: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3.1.3.5. Результат выпол</w:t>
      </w:r>
      <w:r w:rsidR="00522EC5" w:rsidRPr="00011686">
        <w:rPr>
          <w:rFonts w:ascii="Times New Roman" w:eastAsia="Times New Roman" w:hAnsi="Times New Roman" w:cs="Times New Roman"/>
          <w:sz w:val="28"/>
          <w:szCs w:val="28"/>
          <w:lang w:eastAsia="ru-RU"/>
        </w:rPr>
        <w:t>нения административной процедуры</w:t>
      </w:r>
      <w:r w:rsidRPr="00011686">
        <w:rPr>
          <w:rFonts w:ascii="Times New Roman" w:eastAsia="Times New Roman" w:hAnsi="Times New Roman" w:cs="Times New Roman"/>
          <w:sz w:val="28"/>
          <w:szCs w:val="28"/>
          <w:lang w:eastAsia="ru-RU"/>
        </w:rPr>
        <w:t>:</w:t>
      </w:r>
    </w:p>
    <w:p w:rsidR="00E5773D" w:rsidRPr="00011686"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lastRenderedPageBreak/>
        <w:t xml:space="preserve">- проект </w:t>
      </w:r>
      <w:r w:rsidR="00455D38" w:rsidRPr="00011686">
        <w:rPr>
          <w:rFonts w:ascii="Times New Roman" w:eastAsia="Times New Roman" w:hAnsi="Times New Roman" w:cs="Times New Roman"/>
          <w:sz w:val="28"/>
          <w:szCs w:val="28"/>
          <w:lang w:eastAsia="ru-RU"/>
        </w:rPr>
        <w:t>решения</w:t>
      </w:r>
      <w:r w:rsidRPr="00011686">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FE3052" w:rsidRPr="00011686">
        <w:rPr>
          <w:rFonts w:ascii="Times New Roman" w:eastAsia="Times New Roman" w:hAnsi="Times New Roman" w:cs="Times New Roman"/>
          <w:sz w:val="28"/>
          <w:szCs w:val="28"/>
          <w:lang w:eastAsia="ru-RU"/>
        </w:rPr>
        <w:t xml:space="preserve">муниципального образования Шумское сельское поселение Кировского муниципального района </w:t>
      </w:r>
      <w:r w:rsidRPr="00011686">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w:t>
      </w: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xml:space="preserve">- </w:t>
      </w:r>
      <w:r w:rsidR="00522EC5" w:rsidRPr="00011686">
        <w:rPr>
          <w:rFonts w:ascii="Times New Roman" w:eastAsia="Times New Roman" w:hAnsi="Times New Roman" w:cs="Times New Roman"/>
          <w:sz w:val="28"/>
          <w:szCs w:val="28"/>
          <w:lang w:eastAsia="ru-RU"/>
        </w:rPr>
        <w:t xml:space="preserve">проект </w:t>
      </w:r>
      <w:r w:rsidR="0075321E" w:rsidRPr="00011686">
        <w:rPr>
          <w:rFonts w:ascii="Times New Roman" w:eastAsia="Times New Roman" w:hAnsi="Times New Roman" w:cs="Times New Roman"/>
          <w:sz w:val="28"/>
          <w:szCs w:val="28"/>
          <w:lang w:eastAsia="ru-RU"/>
        </w:rPr>
        <w:t>решени</w:t>
      </w:r>
      <w:r w:rsidR="00E5773D" w:rsidRPr="00011686">
        <w:rPr>
          <w:rFonts w:ascii="Times New Roman" w:eastAsia="Times New Roman" w:hAnsi="Times New Roman" w:cs="Times New Roman"/>
          <w:sz w:val="28"/>
          <w:szCs w:val="28"/>
          <w:lang w:eastAsia="ru-RU"/>
        </w:rPr>
        <w:t>я</w:t>
      </w:r>
      <w:r w:rsidRPr="00011686">
        <w:rPr>
          <w:rFonts w:ascii="Times New Roman" w:eastAsia="Times New Roman" w:hAnsi="Times New Roman" w:cs="Times New Roman"/>
          <w:sz w:val="28"/>
          <w:szCs w:val="28"/>
          <w:lang w:eastAsia="ru-RU"/>
        </w:rPr>
        <w:t xml:space="preserve"> об отказе в предоставлении </w:t>
      </w:r>
      <w:r w:rsidR="006A170A" w:rsidRPr="00011686">
        <w:rPr>
          <w:rFonts w:ascii="Times New Roman" w:eastAsia="Times New Roman" w:hAnsi="Times New Roman" w:cs="Times New Roman"/>
          <w:sz w:val="28"/>
          <w:szCs w:val="28"/>
          <w:lang w:eastAsia="ru-RU"/>
        </w:rPr>
        <w:t>муниципаль</w:t>
      </w:r>
      <w:r w:rsidRPr="00011686">
        <w:rPr>
          <w:rFonts w:ascii="Times New Roman" w:eastAsia="Times New Roman" w:hAnsi="Times New Roman" w:cs="Times New Roman"/>
          <w:sz w:val="28"/>
          <w:szCs w:val="28"/>
          <w:lang w:eastAsia="ru-RU"/>
        </w:rPr>
        <w:t>ной услуги</w:t>
      </w:r>
      <w:r w:rsidR="00E5773D" w:rsidRPr="00011686">
        <w:rPr>
          <w:rFonts w:ascii="Times New Roman" w:eastAsia="Times New Roman" w:hAnsi="Times New Roman" w:cs="Times New Roman"/>
          <w:sz w:val="28"/>
          <w:szCs w:val="28"/>
          <w:lang w:eastAsia="ru-RU"/>
        </w:rPr>
        <w:t>.</w:t>
      </w: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3.1.</w:t>
      </w:r>
      <w:r w:rsidR="00E5773D" w:rsidRPr="00011686">
        <w:rPr>
          <w:rFonts w:ascii="Times New Roman" w:eastAsia="Times New Roman" w:hAnsi="Times New Roman" w:cs="Times New Roman"/>
          <w:sz w:val="28"/>
          <w:szCs w:val="28"/>
          <w:lang w:eastAsia="ru-RU"/>
        </w:rPr>
        <w:t>4</w:t>
      </w:r>
      <w:r w:rsidRPr="00011686">
        <w:rPr>
          <w:rFonts w:ascii="Times New Roman" w:eastAsia="Times New Roman" w:hAnsi="Times New Roman" w:cs="Times New Roman"/>
          <w:sz w:val="28"/>
          <w:szCs w:val="28"/>
          <w:lang w:eastAsia="ru-RU"/>
        </w:rPr>
        <w:t xml:space="preserve">. Принятие решения о предоставлении </w:t>
      </w:r>
      <w:r w:rsidR="006A170A" w:rsidRPr="00011686">
        <w:rPr>
          <w:rFonts w:ascii="Times New Roman" w:eastAsia="Times New Roman" w:hAnsi="Times New Roman" w:cs="Times New Roman"/>
          <w:sz w:val="28"/>
          <w:szCs w:val="28"/>
          <w:lang w:eastAsia="ru-RU"/>
        </w:rPr>
        <w:t>муниципаль</w:t>
      </w:r>
      <w:r w:rsidRPr="00011686">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011686">
        <w:rPr>
          <w:rFonts w:ascii="Times New Roman" w:eastAsia="Times New Roman" w:hAnsi="Times New Roman" w:cs="Times New Roman"/>
          <w:sz w:val="28"/>
          <w:szCs w:val="28"/>
          <w:lang w:eastAsia="ru-RU"/>
        </w:rPr>
        <w:t>муниципаль</w:t>
      </w:r>
      <w:r w:rsidRPr="00011686">
        <w:rPr>
          <w:rFonts w:ascii="Times New Roman" w:eastAsia="Times New Roman" w:hAnsi="Times New Roman" w:cs="Times New Roman"/>
          <w:sz w:val="28"/>
          <w:szCs w:val="28"/>
          <w:lang w:eastAsia="ru-RU"/>
        </w:rPr>
        <w:t>ной услуги.</w:t>
      </w: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3.1.</w:t>
      </w:r>
      <w:r w:rsidR="00E5773D" w:rsidRPr="00011686">
        <w:rPr>
          <w:rFonts w:ascii="Times New Roman" w:eastAsia="Times New Roman" w:hAnsi="Times New Roman" w:cs="Times New Roman"/>
          <w:sz w:val="28"/>
          <w:szCs w:val="28"/>
          <w:lang w:eastAsia="ru-RU"/>
        </w:rPr>
        <w:t>4</w:t>
      </w:r>
      <w:r w:rsidRPr="00011686">
        <w:rPr>
          <w:rFonts w:ascii="Times New Roman" w:eastAsia="Times New Roman" w:hAnsi="Times New Roman" w:cs="Times New Roman"/>
          <w:sz w:val="28"/>
          <w:szCs w:val="28"/>
          <w:lang w:eastAsia="ru-RU"/>
        </w:rPr>
        <w:t xml:space="preserve">.1. </w:t>
      </w:r>
      <w:r w:rsidR="00E5773D" w:rsidRPr="00011686">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011686">
        <w:rPr>
          <w:rFonts w:ascii="Times New Roman" w:hAnsi="Times New Roman" w:cs="Times New Roman"/>
          <w:sz w:val="28"/>
          <w:szCs w:val="28"/>
        </w:rPr>
        <w:t>3.1.</w:t>
      </w:r>
      <w:r w:rsidR="00E5773D" w:rsidRPr="00011686">
        <w:rPr>
          <w:rFonts w:ascii="Times New Roman" w:hAnsi="Times New Roman" w:cs="Times New Roman"/>
          <w:sz w:val="28"/>
          <w:szCs w:val="28"/>
        </w:rPr>
        <w:t>4</w:t>
      </w:r>
      <w:r w:rsidRPr="00011686">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w:t>
      </w:r>
      <w:r w:rsidRPr="00A903EF">
        <w:rPr>
          <w:rFonts w:ascii="Times New Roman" w:hAnsi="Times New Roman" w:cs="Times New Roman"/>
          <w:sz w:val="28"/>
          <w:szCs w:val="28"/>
        </w:rPr>
        <w:t xml:space="preserve">: </w:t>
      </w:r>
    </w:p>
    <w:p w:rsidR="00E5773D" w:rsidRPr="00011686"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011686">
        <w:rPr>
          <w:rFonts w:ascii="Times New Roman" w:eastAsia="Times New Roman" w:hAnsi="Times New Roman" w:cs="Times New Roman"/>
          <w:sz w:val="28"/>
          <w:szCs w:val="28"/>
          <w:lang w:eastAsia="ru-RU"/>
        </w:rPr>
        <w:t xml:space="preserve">не более 2 рабочих дней </w:t>
      </w:r>
      <w:proofErr w:type="gramStart"/>
      <w:r w:rsidRPr="00011686">
        <w:rPr>
          <w:rFonts w:ascii="Times New Roman" w:eastAsia="Times New Roman" w:hAnsi="Times New Roman" w:cs="Times New Roman"/>
          <w:sz w:val="28"/>
          <w:szCs w:val="28"/>
          <w:lang w:eastAsia="ru-RU"/>
        </w:rPr>
        <w:t>с даты окончания</w:t>
      </w:r>
      <w:proofErr w:type="gramEnd"/>
      <w:r w:rsidRPr="00011686">
        <w:rPr>
          <w:rFonts w:ascii="Times New Roman" w:eastAsia="Times New Roman" w:hAnsi="Times New Roman" w:cs="Times New Roman"/>
          <w:sz w:val="28"/>
          <w:szCs w:val="28"/>
          <w:lang w:eastAsia="ru-RU"/>
        </w:rPr>
        <w:t xml:space="preserve"> второй административной процедуры.</w:t>
      </w:r>
    </w:p>
    <w:p w:rsidR="00A903EF" w:rsidRPr="00011686" w:rsidRDefault="00A903EF" w:rsidP="00211DF8">
      <w:pPr>
        <w:spacing w:after="0" w:line="240" w:lineRule="auto"/>
        <w:ind w:firstLine="709"/>
        <w:contextualSpacing/>
        <w:jc w:val="both"/>
        <w:rPr>
          <w:rFonts w:ascii="Times New Roman" w:hAnsi="Times New Roman" w:cs="Times New Roman"/>
          <w:sz w:val="28"/>
          <w:szCs w:val="28"/>
        </w:rPr>
      </w:pPr>
      <w:r w:rsidRPr="00011686">
        <w:rPr>
          <w:rFonts w:ascii="Times New Roman" w:hAnsi="Times New Roman" w:cs="Times New Roman"/>
          <w:sz w:val="28"/>
          <w:szCs w:val="28"/>
        </w:rPr>
        <w:t>3.1.</w:t>
      </w:r>
      <w:r w:rsidR="00E5773D" w:rsidRPr="00011686">
        <w:rPr>
          <w:rFonts w:ascii="Times New Roman" w:hAnsi="Times New Roman" w:cs="Times New Roman"/>
          <w:sz w:val="28"/>
          <w:szCs w:val="28"/>
        </w:rPr>
        <w:t>4</w:t>
      </w:r>
      <w:r w:rsidRPr="00011686">
        <w:rPr>
          <w:rFonts w:ascii="Times New Roman" w:hAnsi="Times New Roman" w:cs="Times New Roman"/>
          <w:sz w:val="28"/>
          <w:szCs w:val="28"/>
        </w:rPr>
        <w:t xml:space="preserve">.3. Лицо, ответственное за выполнение административной процедуры: </w:t>
      </w:r>
      <w:r w:rsidR="002B3010" w:rsidRPr="00011686">
        <w:rPr>
          <w:rFonts w:ascii="Times New Roman" w:hAnsi="Times New Roman" w:cs="Times New Roman"/>
          <w:sz w:val="28"/>
          <w:szCs w:val="28"/>
        </w:rPr>
        <w:t xml:space="preserve">глава Администрации, </w:t>
      </w:r>
      <w:r w:rsidR="00E5773D" w:rsidRPr="00011686">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3.1.</w:t>
      </w:r>
      <w:r w:rsidR="00E5773D" w:rsidRPr="00011686">
        <w:rPr>
          <w:rFonts w:ascii="Times New Roman" w:eastAsia="Times New Roman" w:hAnsi="Times New Roman" w:cs="Times New Roman"/>
          <w:sz w:val="28"/>
          <w:szCs w:val="28"/>
          <w:lang w:eastAsia="ru-RU"/>
        </w:rPr>
        <w:t>4</w:t>
      </w:r>
      <w:r w:rsidRPr="00011686">
        <w:rPr>
          <w:rFonts w:ascii="Times New Roman" w:eastAsia="Times New Roman" w:hAnsi="Times New Roman" w:cs="Times New Roman"/>
          <w:sz w:val="28"/>
          <w:szCs w:val="28"/>
          <w:lang w:eastAsia="ru-RU"/>
        </w:rPr>
        <w:t>.4. Критери</w:t>
      </w:r>
      <w:r w:rsidR="002B3010" w:rsidRPr="00011686">
        <w:rPr>
          <w:rFonts w:ascii="Times New Roman" w:eastAsia="Times New Roman" w:hAnsi="Times New Roman" w:cs="Times New Roman"/>
          <w:sz w:val="28"/>
          <w:szCs w:val="28"/>
          <w:lang w:eastAsia="ru-RU"/>
        </w:rPr>
        <w:t>и</w:t>
      </w:r>
      <w:r w:rsidRPr="00011686">
        <w:rPr>
          <w:rFonts w:ascii="Times New Roman" w:eastAsia="Times New Roman" w:hAnsi="Times New Roman" w:cs="Times New Roman"/>
          <w:sz w:val="28"/>
          <w:szCs w:val="28"/>
          <w:lang w:eastAsia="ru-RU"/>
        </w:rPr>
        <w:t xml:space="preserve"> принятия решения</w:t>
      </w:r>
      <w:r w:rsidR="002B3010" w:rsidRPr="00011686">
        <w:rPr>
          <w:rFonts w:ascii="Times New Roman" w:eastAsia="Times New Roman" w:hAnsi="Times New Roman" w:cs="Times New Roman"/>
          <w:sz w:val="28"/>
          <w:szCs w:val="28"/>
          <w:lang w:eastAsia="ru-RU"/>
        </w:rPr>
        <w:t xml:space="preserve">: </w:t>
      </w:r>
      <w:r w:rsidRPr="00011686">
        <w:rPr>
          <w:rFonts w:ascii="Times New Roman" w:eastAsia="Times New Roman" w:hAnsi="Times New Roman" w:cs="Times New Roman"/>
          <w:sz w:val="28"/>
          <w:szCs w:val="28"/>
          <w:lang w:eastAsia="ru-RU"/>
        </w:rPr>
        <w:t xml:space="preserve">соответствие </w:t>
      </w:r>
      <w:r w:rsidR="002B3010" w:rsidRPr="00011686">
        <w:rPr>
          <w:rFonts w:ascii="Times New Roman" w:eastAsia="Times New Roman" w:hAnsi="Times New Roman" w:cs="Times New Roman"/>
          <w:sz w:val="28"/>
          <w:szCs w:val="28"/>
          <w:lang w:eastAsia="ru-RU"/>
        </w:rPr>
        <w:t xml:space="preserve">заявления и документов </w:t>
      </w:r>
      <w:r w:rsidRPr="00011686">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011686">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011686">
        <w:rPr>
          <w:rFonts w:ascii="Times New Roman" w:eastAsia="Times New Roman" w:hAnsi="Times New Roman" w:cs="Times New Roman"/>
          <w:sz w:val="28"/>
          <w:szCs w:val="28"/>
          <w:lang w:eastAsia="ru-RU"/>
        </w:rPr>
        <w:t>.</w:t>
      </w: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3.1.</w:t>
      </w:r>
      <w:r w:rsidR="00E5773D" w:rsidRPr="00011686">
        <w:rPr>
          <w:rFonts w:ascii="Times New Roman" w:eastAsia="Times New Roman" w:hAnsi="Times New Roman" w:cs="Times New Roman"/>
          <w:sz w:val="28"/>
          <w:szCs w:val="28"/>
          <w:lang w:eastAsia="ru-RU"/>
        </w:rPr>
        <w:t>4</w:t>
      </w:r>
      <w:r w:rsidRPr="00011686">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011686">
        <w:rPr>
          <w:rFonts w:ascii="Times New Roman" w:eastAsia="Times New Roman" w:hAnsi="Times New Roman" w:cs="Times New Roman"/>
          <w:sz w:val="28"/>
          <w:szCs w:val="28"/>
          <w:lang w:eastAsia="ru-RU"/>
        </w:rPr>
        <w:t>распоряжения</w:t>
      </w:r>
      <w:r w:rsidRPr="00011686">
        <w:rPr>
          <w:rFonts w:ascii="Times New Roman" w:eastAsia="Times New Roman" w:hAnsi="Times New Roman" w:cs="Times New Roman"/>
          <w:sz w:val="28"/>
          <w:szCs w:val="28"/>
          <w:lang w:eastAsia="ru-RU"/>
        </w:rPr>
        <w:t xml:space="preserve"> </w:t>
      </w:r>
      <w:r w:rsidR="002B3010" w:rsidRPr="00011686">
        <w:rPr>
          <w:rFonts w:ascii="Times New Roman" w:eastAsia="Times New Roman" w:hAnsi="Times New Roman" w:cs="Times New Roman"/>
          <w:sz w:val="28"/>
          <w:szCs w:val="28"/>
          <w:lang w:eastAsia="ru-RU"/>
        </w:rPr>
        <w:t xml:space="preserve">Администрации </w:t>
      </w:r>
      <w:r w:rsidRPr="00011686">
        <w:rPr>
          <w:rFonts w:ascii="Times New Roman" w:eastAsia="Times New Roman" w:hAnsi="Times New Roman" w:cs="Times New Roman"/>
          <w:sz w:val="28"/>
          <w:szCs w:val="28"/>
          <w:lang w:eastAsia="ru-RU"/>
        </w:rPr>
        <w:t>о заключении Договора</w:t>
      </w:r>
      <w:r w:rsidR="00217D0B" w:rsidRPr="00011686">
        <w:rPr>
          <w:rFonts w:ascii="Times New Roman" w:eastAsia="Times New Roman" w:hAnsi="Times New Roman" w:cs="Times New Roman"/>
          <w:sz w:val="28"/>
          <w:szCs w:val="28"/>
          <w:lang w:eastAsia="ru-RU"/>
        </w:rPr>
        <w:t xml:space="preserve"> (приложение 2 к административному регламенту)</w:t>
      </w:r>
      <w:r w:rsidRPr="00011686">
        <w:rPr>
          <w:rFonts w:ascii="Times New Roman" w:eastAsia="Times New Roman" w:hAnsi="Times New Roman" w:cs="Times New Roman"/>
          <w:sz w:val="28"/>
          <w:szCs w:val="28"/>
          <w:lang w:eastAsia="ru-RU"/>
        </w:rPr>
        <w:t xml:space="preserve"> либо подписание </w:t>
      </w:r>
      <w:r w:rsidR="0075321E" w:rsidRPr="00011686">
        <w:rPr>
          <w:rFonts w:ascii="Times New Roman" w:eastAsia="Times New Roman" w:hAnsi="Times New Roman" w:cs="Times New Roman"/>
          <w:sz w:val="28"/>
          <w:szCs w:val="28"/>
          <w:lang w:eastAsia="ru-RU"/>
        </w:rPr>
        <w:t>решения</w:t>
      </w:r>
      <w:r w:rsidRPr="00011686">
        <w:rPr>
          <w:rFonts w:ascii="Times New Roman" w:eastAsia="Times New Roman" w:hAnsi="Times New Roman" w:cs="Times New Roman"/>
          <w:sz w:val="28"/>
          <w:szCs w:val="28"/>
          <w:lang w:eastAsia="ru-RU"/>
        </w:rPr>
        <w:t xml:space="preserve"> об отказе в предоставлении </w:t>
      </w:r>
      <w:r w:rsidR="006A170A" w:rsidRPr="00011686">
        <w:rPr>
          <w:rFonts w:ascii="Times New Roman" w:eastAsia="Times New Roman" w:hAnsi="Times New Roman" w:cs="Times New Roman"/>
          <w:sz w:val="28"/>
          <w:szCs w:val="28"/>
          <w:lang w:eastAsia="ru-RU"/>
        </w:rPr>
        <w:t>муниципаль</w:t>
      </w:r>
      <w:r w:rsidRPr="00011686">
        <w:rPr>
          <w:rFonts w:ascii="Times New Roman" w:eastAsia="Times New Roman" w:hAnsi="Times New Roman" w:cs="Times New Roman"/>
          <w:sz w:val="28"/>
          <w:szCs w:val="28"/>
          <w:lang w:eastAsia="ru-RU"/>
        </w:rPr>
        <w:t>ной услуги</w:t>
      </w:r>
      <w:r w:rsidR="00217D0B" w:rsidRPr="00011686">
        <w:rPr>
          <w:rFonts w:ascii="Times New Roman" w:eastAsia="Times New Roman" w:hAnsi="Times New Roman" w:cs="Times New Roman"/>
          <w:sz w:val="28"/>
          <w:szCs w:val="28"/>
          <w:lang w:eastAsia="ru-RU"/>
        </w:rPr>
        <w:t xml:space="preserve"> (приложение 3 к административному регламенту)</w:t>
      </w:r>
      <w:r w:rsidRPr="00011686">
        <w:rPr>
          <w:rFonts w:ascii="Times New Roman" w:eastAsia="Times New Roman" w:hAnsi="Times New Roman" w:cs="Times New Roman"/>
          <w:sz w:val="28"/>
          <w:szCs w:val="28"/>
          <w:lang w:eastAsia="ru-RU"/>
        </w:rPr>
        <w:t>.</w:t>
      </w:r>
    </w:p>
    <w:p w:rsidR="00A903EF" w:rsidRPr="00011686" w:rsidRDefault="00A903EF" w:rsidP="00211DF8">
      <w:pPr>
        <w:spacing w:after="0" w:line="240" w:lineRule="auto"/>
        <w:ind w:firstLine="709"/>
        <w:contextualSpacing/>
        <w:jc w:val="both"/>
        <w:rPr>
          <w:rFonts w:ascii="Times New Roman" w:hAnsi="Times New Roman" w:cs="Times New Roman"/>
          <w:sz w:val="28"/>
          <w:szCs w:val="28"/>
        </w:rPr>
      </w:pPr>
      <w:r w:rsidRPr="00011686">
        <w:rPr>
          <w:rFonts w:ascii="Times New Roman" w:hAnsi="Times New Roman" w:cs="Times New Roman"/>
          <w:sz w:val="28"/>
          <w:szCs w:val="28"/>
        </w:rPr>
        <w:t>3.1.</w:t>
      </w:r>
      <w:r w:rsidR="00E5773D" w:rsidRPr="00011686">
        <w:rPr>
          <w:rFonts w:ascii="Times New Roman" w:hAnsi="Times New Roman" w:cs="Times New Roman"/>
          <w:sz w:val="28"/>
          <w:szCs w:val="28"/>
        </w:rPr>
        <w:t>5</w:t>
      </w:r>
      <w:r w:rsidRPr="00011686">
        <w:rPr>
          <w:rFonts w:ascii="Times New Roman" w:hAnsi="Times New Roman" w:cs="Times New Roman"/>
          <w:sz w:val="28"/>
          <w:szCs w:val="28"/>
        </w:rPr>
        <w:t xml:space="preserve">. Заключение договора о передаче </w:t>
      </w:r>
      <w:r w:rsidR="006A170A" w:rsidRPr="00011686">
        <w:rPr>
          <w:rFonts w:ascii="Times New Roman" w:hAnsi="Times New Roman" w:cs="Times New Roman"/>
          <w:sz w:val="28"/>
          <w:szCs w:val="28"/>
        </w:rPr>
        <w:t>муниципального</w:t>
      </w:r>
      <w:r w:rsidR="002B3010" w:rsidRPr="00011686">
        <w:rPr>
          <w:rFonts w:ascii="Times New Roman" w:hAnsi="Times New Roman" w:cs="Times New Roman"/>
          <w:sz w:val="28"/>
          <w:szCs w:val="28"/>
        </w:rPr>
        <w:t xml:space="preserve"> имущества</w:t>
      </w:r>
      <w:r w:rsidRPr="00011686">
        <w:rPr>
          <w:rFonts w:ascii="Times New Roman" w:hAnsi="Times New Roman" w:cs="Times New Roman"/>
          <w:sz w:val="28"/>
          <w:szCs w:val="28"/>
        </w:rPr>
        <w:t>.</w:t>
      </w:r>
    </w:p>
    <w:p w:rsidR="00A903EF" w:rsidRPr="00011686" w:rsidRDefault="00A903EF" w:rsidP="00211DF8">
      <w:pPr>
        <w:spacing w:after="0" w:line="240" w:lineRule="auto"/>
        <w:ind w:firstLine="709"/>
        <w:contextualSpacing/>
        <w:jc w:val="both"/>
        <w:rPr>
          <w:rFonts w:ascii="Times New Roman" w:hAnsi="Times New Roman" w:cs="Times New Roman"/>
          <w:sz w:val="28"/>
          <w:szCs w:val="28"/>
        </w:rPr>
      </w:pPr>
      <w:r w:rsidRPr="00011686">
        <w:rPr>
          <w:rFonts w:ascii="Times New Roman" w:hAnsi="Times New Roman" w:cs="Times New Roman"/>
          <w:sz w:val="28"/>
          <w:szCs w:val="28"/>
        </w:rPr>
        <w:t>3.1.</w:t>
      </w:r>
      <w:r w:rsidR="00E5773D" w:rsidRPr="00011686">
        <w:rPr>
          <w:rFonts w:ascii="Times New Roman" w:hAnsi="Times New Roman" w:cs="Times New Roman"/>
          <w:sz w:val="28"/>
          <w:szCs w:val="28"/>
        </w:rPr>
        <w:t>5</w:t>
      </w:r>
      <w:r w:rsidRPr="00011686">
        <w:rPr>
          <w:rFonts w:ascii="Times New Roman" w:hAnsi="Times New Roman" w:cs="Times New Roman"/>
          <w:sz w:val="28"/>
          <w:szCs w:val="28"/>
        </w:rPr>
        <w:t xml:space="preserve">.1. Основание для начала административной процедуры: издание </w:t>
      </w:r>
      <w:r w:rsidR="0075321E" w:rsidRPr="00011686">
        <w:rPr>
          <w:rFonts w:ascii="Times New Roman" w:hAnsi="Times New Roman" w:cs="Times New Roman"/>
          <w:sz w:val="28"/>
          <w:szCs w:val="28"/>
        </w:rPr>
        <w:t xml:space="preserve">распоряжения </w:t>
      </w:r>
      <w:r w:rsidR="002B3010" w:rsidRPr="00011686">
        <w:rPr>
          <w:rFonts w:ascii="Times New Roman" w:hAnsi="Times New Roman" w:cs="Times New Roman"/>
          <w:sz w:val="28"/>
          <w:szCs w:val="28"/>
        </w:rPr>
        <w:t>Администрации</w:t>
      </w:r>
      <w:r w:rsidR="00E5773D" w:rsidRPr="00011686">
        <w:rPr>
          <w:rFonts w:ascii="Times New Roman" w:hAnsi="Times New Roman" w:cs="Times New Roman"/>
          <w:sz w:val="28"/>
          <w:szCs w:val="28"/>
        </w:rPr>
        <w:t xml:space="preserve"> о заключении Договора</w:t>
      </w:r>
      <w:r w:rsidRPr="00011686">
        <w:rPr>
          <w:rFonts w:ascii="Times New Roman" w:hAnsi="Times New Roman" w:cs="Times New Roman"/>
          <w:sz w:val="28"/>
          <w:szCs w:val="28"/>
        </w:rPr>
        <w:t>.</w:t>
      </w:r>
    </w:p>
    <w:p w:rsidR="00A903EF" w:rsidRPr="00011686" w:rsidRDefault="00A903EF" w:rsidP="00211DF8">
      <w:pPr>
        <w:spacing w:after="0" w:line="240" w:lineRule="auto"/>
        <w:ind w:firstLine="709"/>
        <w:contextualSpacing/>
        <w:jc w:val="both"/>
        <w:rPr>
          <w:rFonts w:ascii="Times New Roman" w:hAnsi="Times New Roman" w:cs="Times New Roman"/>
          <w:sz w:val="28"/>
          <w:szCs w:val="28"/>
        </w:rPr>
      </w:pPr>
      <w:r w:rsidRPr="00011686">
        <w:rPr>
          <w:rFonts w:ascii="Times New Roman" w:hAnsi="Times New Roman" w:cs="Times New Roman"/>
          <w:sz w:val="28"/>
          <w:szCs w:val="28"/>
        </w:rPr>
        <w:t>3.1.</w:t>
      </w:r>
      <w:r w:rsidR="00E5773D" w:rsidRPr="00011686">
        <w:rPr>
          <w:rFonts w:ascii="Times New Roman" w:hAnsi="Times New Roman" w:cs="Times New Roman"/>
          <w:sz w:val="28"/>
          <w:szCs w:val="28"/>
        </w:rPr>
        <w:t>5</w:t>
      </w:r>
      <w:r w:rsidRPr="00011686">
        <w:rPr>
          <w:rFonts w:ascii="Times New Roman" w:hAnsi="Times New Roman" w:cs="Times New Roman"/>
          <w:sz w:val="28"/>
          <w:szCs w:val="28"/>
        </w:rPr>
        <w:t>.2. Содержание административного действия, продолжительность и</w:t>
      </w:r>
      <w:r w:rsidR="00EA29DB" w:rsidRPr="00011686">
        <w:rPr>
          <w:rFonts w:ascii="Times New Roman" w:hAnsi="Times New Roman" w:cs="Times New Roman"/>
          <w:sz w:val="28"/>
          <w:szCs w:val="28"/>
        </w:rPr>
        <w:t xml:space="preserve"> </w:t>
      </w:r>
      <w:r w:rsidRPr="00011686">
        <w:rPr>
          <w:rFonts w:ascii="Times New Roman" w:hAnsi="Times New Roman" w:cs="Times New Roman"/>
          <w:sz w:val="28"/>
          <w:szCs w:val="28"/>
        </w:rPr>
        <w:t>(или) максимальный срок его выполнения:</w:t>
      </w:r>
    </w:p>
    <w:p w:rsidR="00A903EF" w:rsidRPr="00011686" w:rsidRDefault="00A903EF" w:rsidP="00211DF8">
      <w:pPr>
        <w:spacing w:after="0" w:line="240" w:lineRule="auto"/>
        <w:ind w:firstLine="709"/>
        <w:contextualSpacing/>
        <w:jc w:val="both"/>
        <w:rPr>
          <w:rFonts w:ascii="Times New Roman" w:hAnsi="Times New Roman" w:cs="Times New Roman"/>
          <w:sz w:val="28"/>
          <w:szCs w:val="28"/>
        </w:rPr>
      </w:pPr>
      <w:r w:rsidRPr="00011686">
        <w:rPr>
          <w:rFonts w:ascii="Times New Roman" w:hAnsi="Times New Roman" w:cs="Times New Roman"/>
          <w:sz w:val="28"/>
          <w:szCs w:val="28"/>
          <w:u w:val="single"/>
        </w:rPr>
        <w:t>1 действие:</w:t>
      </w:r>
      <w:r w:rsidRPr="00011686">
        <w:rPr>
          <w:rFonts w:ascii="Times New Roman" w:hAnsi="Times New Roman" w:cs="Times New Roman"/>
          <w:sz w:val="28"/>
          <w:szCs w:val="28"/>
        </w:rPr>
        <w:t xml:space="preserve"> подготовка и направление заявителю </w:t>
      </w:r>
      <w:r w:rsidR="00C13850" w:rsidRPr="00011686">
        <w:rPr>
          <w:rFonts w:ascii="Times New Roman" w:hAnsi="Times New Roman" w:cs="Times New Roman"/>
          <w:sz w:val="28"/>
          <w:szCs w:val="28"/>
        </w:rPr>
        <w:t xml:space="preserve">2-х экземпляров </w:t>
      </w:r>
      <w:r w:rsidRPr="00011686">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011686">
        <w:rPr>
          <w:rFonts w:ascii="Times New Roman" w:hAnsi="Times New Roman" w:cs="Times New Roman"/>
          <w:sz w:val="28"/>
          <w:szCs w:val="28"/>
          <w:u w:val="single"/>
        </w:rPr>
        <w:t>2 действие:</w:t>
      </w:r>
      <w:r w:rsidRPr="00011686">
        <w:rPr>
          <w:rFonts w:ascii="Times New Roman" w:hAnsi="Times New Roman" w:cs="Times New Roman"/>
          <w:sz w:val="28"/>
          <w:szCs w:val="28"/>
        </w:rPr>
        <w:t xml:space="preserve"> представление заявителем подписанных </w:t>
      </w:r>
      <w:r w:rsidR="00C13850" w:rsidRPr="00011686">
        <w:rPr>
          <w:rFonts w:ascii="Times New Roman" w:hAnsi="Times New Roman" w:cs="Times New Roman"/>
          <w:sz w:val="28"/>
          <w:szCs w:val="28"/>
        </w:rPr>
        <w:t xml:space="preserve">2-х </w:t>
      </w:r>
      <w:r w:rsidRPr="00011686">
        <w:rPr>
          <w:rFonts w:ascii="Times New Roman" w:hAnsi="Times New Roman" w:cs="Times New Roman"/>
          <w:sz w:val="28"/>
          <w:szCs w:val="28"/>
        </w:rPr>
        <w:t xml:space="preserve">экземпляров Договора в </w:t>
      </w:r>
      <w:r w:rsidR="002B3010" w:rsidRPr="00011686">
        <w:rPr>
          <w:rFonts w:ascii="Times New Roman" w:hAnsi="Times New Roman" w:cs="Times New Roman"/>
          <w:sz w:val="28"/>
          <w:szCs w:val="28"/>
        </w:rPr>
        <w:t>Администрацию</w:t>
      </w:r>
      <w:r w:rsidRPr="00011686">
        <w:rPr>
          <w:rFonts w:ascii="Times New Roman" w:hAnsi="Times New Roman" w:cs="Times New Roman"/>
          <w:sz w:val="28"/>
          <w:szCs w:val="28"/>
        </w:rPr>
        <w:t xml:space="preserve"> в течение </w:t>
      </w:r>
      <w:r w:rsidR="000F790F" w:rsidRPr="00011686">
        <w:rPr>
          <w:rFonts w:ascii="Times New Roman" w:hAnsi="Times New Roman" w:cs="Times New Roman"/>
          <w:sz w:val="28"/>
          <w:szCs w:val="28"/>
        </w:rPr>
        <w:t xml:space="preserve">5 рабочих </w:t>
      </w:r>
      <w:r w:rsidRPr="00011686">
        <w:rPr>
          <w:rFonts w:ascii="Times New Roman" w:hAnsi="Times New Roman" w:cs="Times New Roman"/>
          <w:sz w:val="28"/>
          <w:szCs w:val="28"/>
        </w:rPr>
        <w:t>дней со дня их напр</w:t>
      </w:r>
      <w:r w:rsidRPr="00A903EF">
        <w:rPr>
          <w:rFonts w:ascii="Times New Roman" w:hAnsi="Times New Roman" w:cs="Times New Roman"/>
          <w:sz w:val="28"/>
          <w:szCs w:val="28"/>
        </w:rPr>
        <w:t>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w:t>
      </w:r>
      <w:r w:rsidRPr="00011686">
        <w:rPr>
          <w:rFonts w:ascii="Times New Roman" w:hAnsi="Times New Roman" w:cs="Times New Roman"/>
          <w:sz w:val="28"/>
          <w:szCs w:val="28"/>
        </w:rPr>
        <w:t xml:space="preserve">более </w:t>
      </w:r>
      <w:r w:rsidR="000F790F" w:rsidRPr="00011686">
        <w:rPr>
          <w:rFonts w:ascii="Times New Roman" w:hAnsi="Times New Roman" w:cs="Times New Roman"/>
          <w:sz w:val="28"/>
          <w:szCs w:val="28"/>
        </w:rPr>
        <w:t>10 рабочих</w:t>
      </w:r>
      <w:r w:rsidRPr="00011686">
        <w:rPr>
          <w:rFonts w:ascii="Times New Roman" w:hAnsi="Times New Roman" w:cs="Times New Roman"/>
          <w:sz w:val="28"/>
          <w:szCs w:val="28"/>
        </w:rPr>
        <w:t xml:space="preserve"> 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011686"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не поступление</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w:t>
      </w:r>
      <w:r w:rsidR="00E32C60">
        <w:rPr>
          <w:rFonts w:ascii="Times New Roman" w:hAnsi="Times New Roman" w:cs="Times New Roman"/>
          <w:sz w:val="28"/>
          <w:szCs w:val="28"/>
        </w:rPr>
        <w:t>ых</w:t>
      </w:r>
      <w:r w:rsidRPr="00A903EF">
        <w:rPr>
          <w:rFonts w:ascii="Times New Roman" w:hAnsi="Times New Roman" w:cs="Times New Roman"/>
          <w:sz w:val="28"/>
          <w:szCs w:val="28"/>
        </w:rPr>
        <w:t xml:space="preserve"> заявителем </w:t>
      </w:r>
      <w:r w:rsidR="00C13850">
        <w:rPr>
          <w:rFonts w:ascii="Times New Roman" w:hAnsi="Times New Roman" w:cs="Times New Roman"/>
          <w:sz w:val="28"/>
          <w:szCs w:val="28"/>
        </w:rPr>
        <w:t xml:space="preserve">2-х </w:t>
      </w:r>
      <w:r w:rsidR="00E32C60">
        <w:rPr>
          <w:rFonts w:ascii="Times New Roman" w:hAnsi="Times New Roman" w:cs="Times New Roman"/>
          <w:sz w:val="28"/>
          <w:szCs w:val="28"/>
        </w:rPr>
        <w:t xml:space="preserve">экземпляров </w:t>
      </w:r>
      <w:r w:rsidRPr="00011686">
        <w:rPr>
          <w:rFonts w:ascii="Times New Roman" w:hAnsi="Times New Roman" w:cs="Times New Roman"/>
          <w:sz w:val="28"/>
          <w:szCs w:val="28"/>
        </w:rPr>
        <w:t xml:space="preserve">Договора в </w:t>
      </w:r>
      <w:r w:rsidR="00E5773D" w:rsidRPr="00011686">
        <w:rPr>
          <w:rFonts w:ascii="Times New Roman" w:hAnsi="Times New Roman" w:cs="Times New Roman"/>
          <w:sz w:val="28"/>
          <w:szCs w:val="28"/>
        </w:rPr>
        <w:t>течение 5 рабочих дней со дня их направления заявителю</w:t>
      </w:r>
      <w:r w:rsidRPr="00011686">
        <w:rPr>
          <w:rFonts w:ascii="Times New Roman" w:hAnsi="Times New Roman" w:cs="Times New Roman"/>
          <w:sz w:val="28"/>
          <w:szCs w:val="28"/>
        </w:rPr>
        <w:t>.</w:t>
      </w:r>
    </w:p>
    <w:p w:rsidR="00A903EF" w:rsidRPr="00011686" w:rsidRDefault="00A903EF" w:rsidP="00211DF8">
      <w:pPr>
        <w:spacing w:after="0" w:line="240" w:lineRule="auto"/>
        <w:ind w:firstLine="709"/>
        <w:contextualSpacing/>
        <w:jc w:val="both"/>
        <w:rPr>
          <w:rFonts w:ascii="Times New Roman" w:hAnsi="Times New Roman" w:cs="Times New Roman"/>
          <w:sz w:val="28"/>
          <w:szCs w:val="28"/>
        </w:rPr>
      </w:pPr>
      <w:r w:rsidRPr="00011686">
        <w:rPr>
          <w:rFonts w:ascii="Times New Roman" w:hAnsi="Times New Roman" w:cs="Times New Roman"/>
          <w:sz w:val="28"/>
          <w:szCs w:val="28"/>
        </w:rPr>
        <w:t>3.1.</w:t>
      </w:r>
      <w:r w:rsidR="00E5773D" w:rsidRPr="00011686">
        <w:rPr>
          <w:rFonts w:ascii="Times New Roman" w:hAnsi="Times New Roman" w:cs="Times New Roman"/>
          <w:sz w:val="28"/>
          <w:szCs w:val="28"/>
        </w:rPr>
        <w:t>5</w:t>
      </w:r>
      <w:r w:rsidRPr="00011686">
        <w:rPr>
          <w:rFonts w:ascii="Times New Roman" w:hAnsi="Times New Roman" w:cs="Times New Roman"/>
          <w:sz w:val="28"/>
          <w:szCs w:val="28"/>
        </w:rPr>
        <w:t>.5. Результат выполнения административной процедуры:</w:t>
      </w:r>
    </w:p>
    <w:p w:rsidR="00C13850"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 оформленны</w:t>
      </w:r>
      <w:r w:rsidR="00C13850" w:rsidRPr="00011686">
        <w:rPr>
          <w:rFonts w:ascii="Times New Roman" w:eastAsia="Times New Roman" w:hAnsi="Times New Roman" w:cs="Times New Roman"/>
          <w:sz w:val="28"/>
          <w:szCs w:val="28"/>
          <w:lang w:eastAsia="ru-RU"/>
        </w:rPr>
        <w:t>й</w:t>
      </w:r>
      <w:r w:rsidRPr="00011686">
        <w:rPr>
          <w:rFonts w:ascii="Times New Roman" w:eastAsia="Times New Roman" w:hAnsi="Times New Roman" w:cs="Times New Roman"/>
          <w:sz w:val="28"/>
          <w:szCs w:val="28"/>
          <w:lang w:eastAsia="ru-RU"/>
        </w:rPr>
        <w:t xml:space="preserve"> </w:t>
      </w:r>
      <w:r w:rsidR="00C13850" w:rsidRPr="00011686">
        <w:rPr>
          <w:rFonts w:ascii="Times New Roman" w:eastAsia="Times New Roman" w:hAnsi="Times New Roman" w:cs="Times New Roman"/>
          <w:sz w:val="28"/>
          <w:szCs w:val="28"/>
          <w:lang w:eastAsia="ru-RU"/>
        </w:rPr>
        <w:t>Д</w:t>
      </w:r>
      <w:r w:rsidRPr="00011686">
        <w:rPr>
          <w:rFonts w:ascii="Times New Roman" w:eastAsia="Times New Roman" w:hAnsi="Times New Roman" w:cs="Times New Roman"/>
          <w:sz w:val="28"/>
          <w:szCs w:val="28"/>
          <w:lang w:eastAsia="ru-RU"/>
        </w:rPr>
        <w:t xml:space="preserve">оговор о передаче </w:t>
      </w:r>
      <w:r w:rsidR="002B3010" w:rsidRPr="00011686">
        <w:rPr>
          <w:rFonts w:ascii="Times New Roman" w:eastAsia="Times New Roman" w:hAnsi="Times New Roman" w:cs="Times New Roman"/>
          <w:sz w:val="28"/>
          <w:szCs w:val="28"/>
          <w:lang w:eastAsia="ru-RU"/>
        </w:rPr>
        <w:t>муниципального</w:t>
      </w:r>
      <w:r w:rsidRPr="00011686">
        <w:rPr>
          <w:rFonts w:ascii="Times New Roman" w:eastAsia="Times New Roman" w:hAnsi="Times New Roman" w:cs="Times New Roman"/>
          <w:sz w:val="28"/>
          <w:szCs w:val="28"/>
          <w:lang w:eastAsia="ru-RU"/>
        </w:rPr>
        <w:t xml:space="preserve"> имущества </w:t>
      </w:r>
      <w:r w:rsidR="00FE3052" w:rsidRPr="00011686">
        <w:rPr>
          <w:rFonts w:ascii="Times New Roman" w:eastAsia="Times New Roman" w:hAnsi="Times New Roman" w:cs="Times New Roman"/>
          <w:sz w:val="28"/>
          <w:szCs w:val="28"/>
          <w:lang w:eastAsia="ru-RU"/>
        </w:rPr>
        <w:t>муниципального образования Шумское сельское поселение Кировского муниципального района</w:t>
      </w:r>
      <w:r w:rsidR="002B3010" w:rsidRPr="00011686">
        <w:rPr>
          <w:rFonts w:ascii="Times New Roman" w:eastAsia="Times New Roman" w:hAnsi="Times New Roman" w:cs="Times New Roman"/>
          <w:sz w:val="28"/>
          <w:szCs w:val="28"/>
          <w:lang w:eastAsia="ru-RU"/>
        </w:rPr>
        <w:t xml:space="preserve"> </w:t>
      </w:r>
      <w:r w:rsidRPr="00011686">
        <w:rPr>
          <w:rFonts w:ascii="Times New Roman" w:eastAsia="Times New Roman" w:hAnsi="Times New Roman" w:cs="Times New Roman"/>
          <w:sz w:val="28"/>
          <w:szCs w:val="28"/>
          <w:lang w:eastAsia="ru-RU"/>
        </w:rPr>
        <w:t>Ленинградской области</w:t>
      </w:r>
      <w:r w:rsidR="00C13850" w:rsidRPr="00011686">
        <w:rPr>
          <w:rFonts w:ascii="Times New Roman" w:eastAsia="Times New Roman" w:hAnsi="Times New Roman" w:cs="Times New Roman"/>
          <w:sz w:val="28"/>
          <w:szCs w:val="28"/>
          <w:lang w:eastAsia="ru-RU"/>
        </w:rPr>
        <w:t>;</w:t>
      </w:r>
    </w:p>
    <w:p w:rsidR="00A903EF" w:rsidRPr="00011686"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w:t>
      </w:r>
      <w:r w:rsidR="00A903EF" w:rsidRPr="00011686">
        <w:rPr>
          <w:rFonts w:ascii="Times New Roman" w:eastAsia="Times New Roman" w:hAnsi="Times New Roman" w:cs="Times New Roman"/>
          <w:sz w:val="28"/>
          <w:szCs w:val="28"/>
          <w:lang w:eastAsia="ru-RU"/>
        </w:rPr>
        <w:t xml:space="preserve"> </w:t>
      </w:r>
      <w:r w:rsidR="0075321E" w:rsidRPr="00011686">
        <w:rPr>
          <w:rFonts w:ascii="Times New Roman" w:eastAsia="Times New Roman" w:hAnsi="Times New Roman" w:cs="Times New Roman"/>
          <w:sz w:val="28"/>
          <w:szCs w:val="28"/>
          <w:lang w:eastAsia="ru-RU"/>
        </w:rPr>
        <w:t>решение</w:t>
      </w:r>
      <w:r w:rsidR="00A903EF" w:rsidRPr="00011686">
        <w:rPr>
          <w:rFonts w:ascii="Times New Roman" w:eastAsia="Times New Roman" w:hAnsi="Times New Roman" w:cs="Times New Roman"/>
          <w:sz w:val="28"/>
          <w:szCs w:val="28"/>
          <w:lang w:eastAsia="ru-RU"/>
        </w:rPr>
        <w:t xml:space="preserve"> об отказе в предоставлении </w:t>
      </w:r>
      <w:r w:rsidR="0075321E" w:rsidRPr="00011686">
        <w:rPr>
          <w:rFonts w:ascii="Times New Roman" w:eastAsia="Times New Roman" w:hAnsi="Times New Roman" w:cs="Times New Roman"/>
          <w:sz w:val="28"/>
          <w:szCs w:val="28"/>
          <w:lang w:eastAsia="ru-RU"/>
        </w:rPr>
        <w:t>муниципаль</w:t>
      </w:r>
      <w:r w:rsidR="00A903EF" w:rsidRPr="00011686">
        <w:rPr>
          <w:rFonts w:ascii="Times New Roman" w:eastAsia="Times New Roman" w:hAnsi="Times New Roman" w:cs="Times New Roman"/>
          <w:sz w:val="28"/>
          <w:szCs w:val="28"/>
          <w:lang w:eastAsia="ru-RU"/>
        </w:rPr>
        <w:t>ной услуги.</w:t>
      </w:r>
    </w:p>
    <w:p w:rsidR="00A903EF" w:rsidRPr="0001168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1686">
        <w:rPr>
          <w:rFonts w:ascii="Times New Roman" w:eastAsia="Times New Roman" w:hAnsi="Times New Roman" w:cs="Times New Roman"/>
          <w:sz w:val="28"/>
          <w:szCs w:val="28"/>
          <w:lang w:eastAsia="ru-RU"/>
        </w:rPr>
        <w:t>3.1.</w:t>
      </w:r>
      <w:r w:rsidR="00A21438" w:rsidRPr="00011686">
        <w:rPr>
          <w:rFonts w:ascii="Times New Roman" w:eastAsia="Times New Roman" w:hAnsi="Times New Roman" w:cs="Times New Roman"/>
          <w:sz w:val="28"/>
          <w:szCs w:val="28"/>
          <w:lang w:eastAsia="ru-RU"/>
        </w:rPr>
        <w:t>6</w:t>
      </w:r>
      <w:r w:rsidRPr="00011686">
        <w:rPr>
          <w:rFonts w:ascii="Times New Roman" w:eastAsia="Times New Roman" w:hAnsi="Times New Roman" w:cs="Times New Roman"/>
          <w:sz w:val="28"/>
          <w:szCs w:val="28"/>
          <w:lang w:eastAsia="ru-RU"/>
        </w:rPr>
        <w:t>. Выдача результата.</w:t>
      </w:r>
    </w:p>
    <w:p w:rsidR="00A903EF" w:rsidRPr="00011686" w:rsidRDefault="00A903EF" w:rsidP="00211DF8">
      <w:pPr>
        <w:spacing w:after="0" w:line="240" w:lineRule="auto"/>
        <w:ind w:firstLine="709"/>
        <w:contextualSpacing/>
        <w:jc w:val="both"/>
        <w:rPr>
          <w:rFonts w:ascii="Times New Roman" w:hAnsi="Times New Roman" w:cs="Times New Roman"/>
          <w:sz w:val="28"/>
          <w:szCs w:val="28"/>
        </w:rPr>
      </w:pPr>
      <w:r w:rsidRPr="00011686">
        <w:rPr>
          <w:rFonts w:ascii="Times New Roman" w:hAnsi="Times New Roman" w:cs="Times New Roman"/>
          <w:sz w:val="28"/>
          <w:szCs w:val="28"/>
        </w:rPr>
        <w:t>3.1.</w:t>
      </w:r>
      <w:r w:rsidR="00A21438" w:rsidRPr="00011686">
        <w:rPr>
          <w:rFonts w:ascii="Times New Roman" w:hAnsi="Times New Roman" w:cs="Times New Roman"/>
          <w:sz w:val="28"/>
          <w:szCs w:val="28"/>
        </w:rPr>
        <w:t>6</w:t>
      </w:r>
      <w:r w:rsidRPr="00011686">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sidRPr="00011686">
        <w:rPr>
          <w:rFonts w:ascii="Times New Roman" w:hAnsi="Times New Roman" w:cs="Times New Roman"/>
          <w:sz w:val="28"/>
          <w:szCs w:val="28"/>
        </w:rPr>
        <w:t>решения</w:t>
      </w:r>
      <w:r w:rsidRPr="00011686">
        <w:rPr>
          <w:rFonts w:ascii="Times New Roman" w:hAnsi="Times New Roman" w:cs="Times New Roman"/>
          <w:sz w:val="28"/>
          <w:szCs w:val="28"/>
        </w:rPr>
        <w:t xml:space="preserve"> об отказе в предоставлении </w:t>
      </w:r>
      <w:r w:rsidR="002B3010" w:rsidRPr="00011686">
        <w:rPr>
          <w:rFonts w:ascii="Times New Roman" w:hAnsi="Times New Roman" w:cs="Times New Roman"/>
          <w:sz w:val="28"/>
          <w:szCs w:val="28"/>
        </w:rPr>
        <w:t>муниципаль</w:t>
      </w:r>
      <w:r w:rsidRPr="00011686">
        <w:rPr>
          <w:rFonts w:ascii="Times New Roman" w:hAnsi="Times New Roman" w:cs="Times New Roman"/>
          <w:sz w:val="28"/>
          <w:szCs w:val="28"/>
        </w:rPr>
        <w:t>ной услуги.</w:t>
      </w:r>
    </w:p>
    <w:p w:rsidR="00A903EF" w:rsidRPr="00011686" w:rsidRDefault="00A903EF" w:rsidP="00211DF8">
      <w:pPr>
        <w:spacing w:after="0" w:line="240" w:lineRule="auto"/>
        <w:ind w:firstLine="709"/>
        <w:contextualSpacing/>
        <w:jc w:val="both"/>
        <w:rPr>
          <w:rFonts w:ascii="Times New Roman" w:hAnsi="Times New Roman" w:cs="Times New Roman"/>
          <w:sz w:val="28"/>
          <w:szCs w:val="28"/>
        </w:rPr>
      </w:pPr>
      <w:r w:rsidRPr="00011686">
        <w:rPr>
          <w:rFonts w:ascii="Times New Roman" w:hAnsi="Times New Roman" w:cs="Times New Roman"/>
          <w:sz w:val="28"/>
          <w:szCs w:val="28"/>
        </w:rPr>
        <w:t>3.1.</w:t>
      </w:r>
      <w:r w:rsidR="00A21438" w:rsidRPr="00011686">
        <w:rPr>
          <w:rFonts w:ascii="Times New Roman" w:hAnsi="Times New Roman" w:cs="Times New Roman"/>
          <w:sz w:val="28"/>
          <w:szCs w:val="28"/>
        </w:rPr>
        <w:t>6</w:t>
      </w:r>
      <w:r w:rsidRPr="00011686">
        <w:rPr>
          <w:rFonts w:ascii="Times New Roman" w:hAnsi="Times New Roman" w:cs="Times New Roman"/>
          <w:sz w:val="28"/>
          <w:szCs w:val="28"/>
        </w:rPr>
        <w:t xml:space="preserve">.2. Содержание административного действия, продолжительность </w:t>
      </w:r>
      <w:proofErr w:type="gramStart"/>
      <w:r w:rsidRPr="00011686">
        <w:rPr>
          <w:rFonts w:ascii="Times New Roman" w:hAnsi="Times New Roman" w:cs="Times New Roman"/>
          <w:sz w:val="28"/>
          <w:szCs w:val="28"/>
        </w:rPr>
        <w:t>и(</w:t>
      </w:r>
      <w:proofErr w:type="gramEnd"/>
      <w:r w:rsidRPr="00011686">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sidRPr="00011686">
        <w:rPr>
          <w:rFonts w:ascii="Times New Roman" w:hAnsi="Times New Roman" w:cs="Times New Roman"/>
          <w:sz w:val="28"/>
          <w:szCs w:val="28"/>
        </w:rPr>
        <w:t>муниципаль</w:t>
      </w:r>
      <w:r w:rsidRPr="00011686">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011686">
        <w:rPr>
          <w:rFonts w:ascii="Times New Roman" w:hAnsi="Times New Roman" w:cs="Times New Roman"/>
          <w:sz w:val="28"/>
          <w:szCs w:val="28"/>
        </w:rPr>
        <w:t xml:space="preserve">Срок административного действия составляет не более 1 </w:t>
      </w:r>
      <w:r w:rsidR="000F790F" w:rsidRPr="00011686">
        <w:rPr>
          <w:rFonts w:ascii="Times New Roman" w:hAnsi="Times New Roman" w:cs="Times New Roman"/>
          <w:sz w:val="28"/>
          <w:szCs w:val="28"/>
        </w:rPr>
        <w:t xml:space="preserve">рабочего </w:t>
      </w:r>
      <w:r w:rsidRPr="00011686">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Pr>
          <w:rFonts w:ascii="Times New Roman" w:hAnsi="Times New Roman"/>
          <w:sz w:val="28"/>
          <w:szCs w:val="28"/>
          <w:lang w:eastAsia="ru-RU"/>
        </w:rPr>
        <w:lastRenderedPageBreak/>
        <w:t>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w:t>
      </w:r>
      <w:r w:rsidRPr="00B832BD">
        <w:rPr>
          <w:rFonts w:ascii="Times New Roman" w:eastAsia="Times New Roman" w:hAnsi="Times New Roman" w:cs="Times New Roman"/>
          <w:sz w:val="28"/>
          <w:szCs w:val="28"/>
          <w:lang w:eastAsia="ru-RU"/>
        </w:rPr>
        <w:lastRenderedPageBreak/>
        <w:t>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w:t>
      </w:r>
      <w:r w:rsidRPr="00B832BD">
        <w:rPr>
          <w:rFonts w:ascii="Times New Roman" w:eastAsia="Times New Roman" w:hAnsi="Times New Roman" w:cs="Times New Roman"/>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 xml:space="preserve">В указанном случае досудебное </w:t>
      </w:r>
      <w:r w:rsidRPr="00B832BD">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w:t>
      </w:r>
      <w:r w:rsidRPr="00B832BD">
        <w:rPr>
          <w:rFonts w:ascii="Times New Roman" w:eastAsia="Times New Roman" w:hAnsi="Times New Roman" w:cs="Times New Roman"/>
          <w:sz w:val="28"/>
          <w:szCs w:val="28"/>
          <w:lang w:eastAsia="ru-RU"/>
        </w:rPr>
        <w:lastRenderedPageBreak/>
        <w:t xml:space="preserve">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w:t>
      </w:r>
      <w:proofErr w:type="gramStart"/>
      <w:r w:rsidRPr="00B832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B832BD">
        <w:rPr>
          <w:rFonts w:ascii="Times New Roman" w:eastAsia="Times New Roman" w:hAnsi="Times New Roman" w:cs="Times New Roman"/>
          <w:sz w:val="28"/>
          <w:szCs w:val="28"/>
          <w:lang w:eastAsia="ru-RU"/>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522BB8">
        <w:rPr>
          <w:rFonts w:ascii="Times New Roman" w:eastAsia="Times New Roman" w:hAnsi="Times New Roman" w:cs="Times New Roman"/>
          <w:sz w:val="28"/>
          <w:szCs w:val="28"/>
          <w:lang w:eastAsia="ru-RU"/>
        </w:rPr>
        <w:lastRenderedPageBreak/>
        <w:t>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011686">
        <w:rPr>
          <w:rFonts w:ascii="Times New Roman" w:eastAsia="Times New Roman" w:hAnsi="Times New Roman" w:cs="Times New Roman"/>
          <w:sz w:val="28"/>
          <w:szCs w:val="28"/>
          <w:lang w:eastAsia="ru-RU"/>
        </w:rPr>
        <w:t>6.4</w:t>
      </w:r>
      <w:r w:rsidR="00643100" w:rsidRPr="00011686">
        <w:rPr>
          <w:rFonts w:ascii="Times New Roman" w:eastAsia="Times New Roman" w:hAnsi="Times New Roman" w:cs="Times New Roman"/>
          <w:sz w:val="28"/>
          <w:szCs w:val="28"/>
          <w:lang w:eastAsia="ru-RU"/>
        </w:rPr>
        <w:t xml:space="preserve">. </w:t>
      </w:r>
      <w:r w:rsidR="002D773B" w:rsidRPr="00011686">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2"/>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FE3052" w:rsidRDefault="00267C87" w:rsidP="00FE3052">
      <w:pPr>
        <w:pStyle w:val="ConsPlusNonformat"/>
        <w:jc w:val="right"/>
      </w:pPr>
      <w:r>
        <w:t xml:space="preserve">      </w:t>
      </w:r>
      <w:r w:rsidR="00D554D6">
        <w:t xml:space="preserve">                                  </w:t>
      </w:r>
      <w:r w:rsidR="002B61E1">
        <w:t>в Администрацию</w:t>
      </w:r>
      <w:r w:rsidR="00FE3052">
        <w:t xml:space="preserve"> муниципального образования</w:t>
      </w:r>
    </w:p>
    <w:p w:rsidR="00FE3052" w:rsidRDefault="00FE3052" w:rsidP="00FE3052">
      <w:pPr>
        <w:pStyle w:val="ConsPlusNonformat"/>
        <w:jc w:val="right"/>
      </w:pPr>
      <w:r>
        <w:t xml:space="preserve"> Шумское сельское поселение </w:t>
      </w:r>
    </w:p>
    <w:p w:rsidR="00FE3052" w:rsidRDefault="00FE3052" w:rsidP="00FE3052">
      <w:pPr>
        <w:pStyle w:val="ConsPlusNonformat"/>
        <w:jc w:val="right"/>
      </w:pPr>
      <w:r>
        <w:t xml:space="preserve">Кировского муниципального района </w:t>
      </w:r>
    </w:p>
    <w:p w:rsidR="00267C87" w:rsidRDefault="00FE3052" w:rsidP="00FE3052">
      <w:pPr>
        <w:pStyle w:val="ConsPlusNonformat"/>
        <w:jc w:val="right"/>
      </w:pPr>
      <w:r>
        <w:t>Ленинградской области</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8" w:name="Par524"/>
      <w:bookmarkEnd w:id="1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 xml:space="preserve">объект нежилого фонда, расположенный </w:t>
      </w:r>
      <w:proofErr w:type="gramStart"/>
      <w:r w:rsidR="00BE3F32"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lastRenderedPageBreak/>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3"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4"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2E" w:rsidRDefault="00A90A2E" w:rsidP="00667D9B">
      <w:pPr>
        <w:spacing w:after="0" w:line="240" w:lineRule="auto"/>
      </w:pPr>
      <w:r>
        <w:separator/>
      </w:r>
    </w:p>
  </w:endnote>
  <w:endnote w:type="continuationSeparator" w:id="0">
    <w:p w:rsidR="00A90A2E" w:rsidRDefault="00A90A2E"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2E" w:rsidRDefault="00A90A2E" w:rsidP="00667D9B">
      <w:pPr>
        <w:spacing w:after="0" w:line="240" w:lineRule="auto"/>
      </w:pPr>
      <w:r>
        <w:separator/>
      </w:r>
    </w:p>
  </w:footnote>
  <w:footnote w:type="continuationSeparator" w:id="0">
    <w:p w:rsidR="00A90A2E" w:rsidRDefault="00A90A2E"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5F1291" w:rsidRDefault="00AA51F3">
        <w:pPr>
          <w:pStyle w:val="af0"/>
          <w:jc w:val="center"/>
        </w:pPr>
        <w:fldSimple w:instr="PAGE   \* MERGEFORMAT">
          <w:r w:rsidR="00011686">
            <w:rPr>
              <w:noProof/>
            </w:rPr>
            <w:t>27</w:t>
          </w:r>
        </w:fldSimple>
      </w:p>
    </w:sdtContent>
  </w:sdt>
  <w:p w:rsidR="005F1291" w:rsidRDefault="005F129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9"/>
  </w:num>
  <w:num w:numId="4">
    <w:abstractNumId w:val="6"/>
  </w:num>
  <w:num w:numId="5">
    <w:abstractNumId w:val="1"/>
  </w:num>
  <w:num w:numId="6">
    <w:abstractNumId w:val="7"/>
  </w:num>
  <w:num w:numId="7">
    <w:abstractNumId w:val="0"/>
  </w:num>
  <w:num w:numId="8">
    <w:abstractNumId w:val="5"/>
  </w:num>
  <w:num w:numId="9">
    <w:abstractNumId w:val="13"/>
  </w:num>
  <w:num w:numId="10">
    <w:abstractNumId w:val="10"/>
  </w:num>
  <w:num w:numId="11">
    <w:abstractNumId w:val="8"/>
  </w:num>
  <w:num w:numId="12">
    <w:abstractNumId w:val="12"/>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1686"/>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129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810A7"/>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0A2E"/>
    <w:rsid w:val="00A975E7"/>
    <w:rsid w:val="00AA51F3"/>
    <w:rsid w:val="00AA5EA1"/>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42CB"/>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3052"/>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C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Title"/>
    <w:basedOn w:val="a"/>
    <w:link w:val="af5"/>
    <w:qFormat/>
    <w:rsid w:val="005F1291"/>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5F1291"/>
    <w:rPr>
      <w:rFonts w:ascii="Times New Roman" w:eastAsia="Times New Roman" w:hAnsi="Times New Roman" w:cs="Times New Roman"/>
      <w:sz w:val="28"/>
      <w:szCs w:val="24"/>
      <w:lang w:eastAsia="ru-RU"/>
    </w:rPr>
  </w:style>
  <w:style w:type="paragraph" w:styleId="af6">
    <w:name w:val="Subtitle"/>
    <w:basedOn w:val="a"/>
    <w:link w:val="af7"/>
    <w:uiPriority w:val="11"/>
    <w:qFormat/>
    <w:rsid w:val="005F1291"/>
    <w:pPr>
      <w:spacing w:after="0" w:line="240" w:lineRule="auto"/>
      <w:jc w:val="center"/>
    </w:pPr>
    <w:rPr>
      <w:rFonts w:ascii="Times New Roman" w:eastAsia="Times New Roman" w:hAnsi="Times New Roman" w:cs="Times New Roman"/>
      <w:b/>
      <w:bCs/>
      <w:sz w:val="32"/>
      <w:szCs w:val="20"/>
      <w:lang w:eastAsia="ru-RU"/>
    </w:rPr>
  </w:style>
  <w:style w:type="character" w:customStyle="1" w:styleId="af7">
    <w:name w:val="Подзаголовок Знак"/>
    <w:basedOn w:val="a0"/>
    <w:link w:val="af6"/>
    <w:uiPriority w:val="11"/>
    <w:rsid w:val="005F1291"/>
    <w:rPr>
      <w:rFonts w:ascii="Times New Roman" w:eastAsia="Times New Roman" w:hAnsi="Times New Roman" w:cs="Times New Roman"/>
      <w:b/>
      <w:b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1E7B-F343-46CB-B523-A038124C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9667</Words>
  <Characters>55108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2022-02-01T12:49:00Z</cp:lastPrinted>
  <dcterms:created xsi:type="dcterms:W3CDTF">2022-05-30T11:33:00Z</dcterms:created>
  <dcterms:modified xsi:type="dcterms:W3CDTF">2022-06-01T09:42:00Z</dcterms:modified>
</cp:coreProperties>
</file>