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2A" w:rsidRDefault="00C1522A" w:rsidP="00C1522A">
      <w:pPr>
        <w:pStyle w:val="a3"/>
        <w:jc w:val="both"/>
      </w:pPr>
      <w:r>
        <w:rPr>
          <w:rStyle w:val="a4"/>
          <w:sz w:val="28"/>
          <w:szCs w:val="28"/>
        </w:rPr>
        <w:t xml:space="preserve">Ознакомиться с проектом   программы «комплексного развития систем коммунальной инфраструктуры муниципального образования Шумское сельское поселение Кировского муниципального района Ленинградской области  до 2020 года» можно  направив официальный запрос в Администрацию муниципального </w:t>
      </w:r>
      <w:proofErr w:type="gramStart"/>
      <w:r>
        <w:rPr>
          <w:rStyle w:val="a4"/>
          <w:sz w:val="28"/>
          <w:szCs w:val="28"/>
        </w:rPr>
        <w:t>образования</w:t>
      </w:r>
      <w:proofErr w:type="gramEnd"/>
      <w:r>
        <w:rPr>
          <w:rStyle w:val="a4"/>
          <w:sz w:val="28"/>
          <w:szCs w:val="28"/>
        </w:rPr>
        <w:t xml:space="preserve"> Шумское сельское поселение Кировского муниципального района Ленинградской области по адресу: 187350, Ленинградская область, Кировский район, село Шум, </w:t>
      </w:r>
      <w:r>
        <w:rPr>
          <w:rStyle w:val="js-extracted-address"/>
          <w:b/>
          <w:bCs/>
          <w:sz w:val="28"/>
          <w:szCs w:val="28"/>
        </w:rPr>
        <w:t>улица Советская, дом 22 </w:t>
      </w:r>
      <w:r>
        <w:rPr>
          <w:rStyle w:val="mail-message-map-nobreak"/>
          <w:b/>
          <w:bCs/>
          <w:sz w:val="28"/>
          <w:szCs w:val="28"/>
        </w:rPr>
        <w:t>и</w:t>
      </w:r>
      <w:r>
        <w:rPr>
          <w:rStyle w:val="a4"/>
          <w:sz w:val="28"/>
          <w:szCs w:val="28"/>
        </w:rPr>
        <w:t> электронную почту: </w:t>
      </w:r>
      <w:proofErr w:type="spellStart"/>
      <w:r>
        <w:rPr>
          <w:rStyle w:val="a4"/>
          <w:sz w:val="28"/>
          <w:szCs w:val="28"/>
          <w:lang w:val="en-US"/>
        </w:rPr>
        <w:t>shumlenobl</w:t>
      </w:r>
      <w:proofErr w:type="spellEnd"/>
      <w:r>
        <w:rPr>
          <w:rStyle w:val="a4"/>
          <w:sz w:val="28"/>
          <w:szCs w:val="28"/>
        </w:rPr>
        <w:t>@</w:t>
      </w:r>
      <w:r>
        <w:rPr>
          <w:rStyle w:val="a4"/>
          <w:sz w:val="28"/>
          <w:szCs w:val="28"/>
          <w:lang w:val="en-US"/>
        </w:rPr>
        <w:t>mail</w:t>
      </w:r>
      <w:r>
        <w:rPr>
          <w:rStyle w:val="a4"/>
          <w:sz w:val="28"/>
          <w:szCs w:val="28"/>
        </w:rPr>
        <w:t>.</w:t>
      </w:r>
      <w:proofErr w:type="spellStart"/>
      <w:r>
        <w:rPr>
          <w:rStyle w:val="a4"/>
          <w:sz w:val="28"/>
          <w:szCs w:val="28"/>
          <w:lang w:val="en-US"/>
        </w:rPr>
        <w:t>ru</w:t>
      </w:r>
      <w:proofErr w:type="spellEnd"/>
    </w:p>
    <w:p w:rsidR="000B69FC" w:rsidRDefault="000B69FC"/>
    <w:sectPr w:rsidR="000B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C1522A"/>
    <w:rsid w:val="000B69FC"/>
    <w:rsid w:val="00C1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522A"/>
    <w:rPr>
      <w:b/>
      <w:bCs/>
    </w:rPr>
  </w:style>
  <w:style w:type="character" w:customStyle="1" w:styleId="js-extracted-address">
    <w:name w:val="js-extracted-address"/>
    <w:basedOn w:val="a0"/>
    <w:rsid w:val="00C1522A"/>
  </w:style>
  <w:style w:type="character" w:customStyle="1" w:styleId="mail-message-map-nobreak">
    <w:name w:val="mail-message-map-nobreak"/>
    <w:basedOn w:val="a0"/>
    <w:rsid w:val="00C1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2017-10-25T08:17:00Z</dcterms:created>
  <dcterms:modified xsi:type="dcterms:W3CDTF">2017-10-25T08:18:00Z</dcterms:modified>
</cp:coreProperties>
</file>