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823" w:rsidRPr="00C472FB" w:rsidRDefault="00633823" w:rsidP="00346FD8">
      <w:pPr>
        <w:pStyle w:val="aa"/>
        <w:spacing w:after="0"/>
        <w:jc w:val="center"/>
        <w:rPr>
          <w:b/>
          <w:sz w:val="28"/>
          <w:szCs w:val="28"/>
        </w:rPr>
      </w:pPr>
      <w:r w:rsidRPr="00C472FB">
        <w:rPr>
          <w:b/>
          <w:sz w:val="28"/>
          <w:szCs w:val="28"/>
        </w:rPr>
        <w:t>Августовс</w:t>
      </w:r>
      <w:r w:rsidR="00C472FB">
        <w:rPr>
          <w:b/>
          <w:sz w:val="28"/>
          <w:szCs w:val="28"/>
        </w:rPr>
        <w:t xml:space="preserve">кая прибавка к пенсии была </w:t>
      </w:r>
      <w:r w:rsidRPr="00C472FB">
        <w:rPr>
          <w:b/>
          <w:sz w:val="28"/>
          <w:szCs w:val="28"/>
        </w:rPr>
        <w:t>разовой</w:t>
      </w:r>
    </w:p>
    <w:p w:rsidR="00BB1657" w:rsidRDefault="00BB1657" w:rsidP="00BA7A67">
      <w:pPr>
        <w:pStyle w:val="aa"/>
        <w:spacing w:after="0"/>
        <w:ind w:firstLine="709"/>
        <w:jc w:val="both"/>
        <w:rPr>
          <w:b/>
        </w:rPr>
      </w:pPr>
    </w:p>
    <w:p w:rsidR="00F93D39" w:rsidRDefault="00F93D39" w:rsidP="00F93D39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>В связи с многочисленными обращениями граждан</w:t>
      </w:r>
      <w:r w:rsidR="002C399A">
        <w:rPr>
          <w:b/>
        </w:rPr>
        <w:t xml:space="preserve"> </w:t>
      </w:r>
      <w:r>
        <w:rPr>
          <w:b/>
        </w:rPr>
        <w:t>на телефон горячей линии Отделения</w:t>
      </w:r>
      <w:r w:rsidRPr="00BA7A67">
        <w:rPr>
          <w:b/>
        </w:rPr>
        <w:t xml:space="preserve"> Пенсионного фонда по Санкт-Петербургу и Ленинградской области</w:t>
      </w:r>
      <w:r>
        <w:rPr>
          <w:b/>
        </w:rPr>
        <w:t xml:space="preserve"> сообщаем,</w:t>
      </w:r>
      <w:r w:rsidRPr="00F93D39">
        <w:rPr>
          <w:b/>
        </w:rPr>
        <w:t xml:space="preserve"> </w:t>
      </w:r>
      <w:r w:rsidRPr="00BA7A67">
        <w:rPr>
          <w:b/>
        </w:rPr>
        <w:t>что</w:t>
      </w:r>
      <w:r w:rsidRPr="00655C5B">
        <w:rPr>
          <w:b/>
        </w:rPr>
        <w:t xml:space="preserve"> </w:t>
      </w:r>
      <w:r w:rsidRPr="00BA7A67">
        <w:rPr>
          <w:b/>
        </w:rPr>
        <w:t>августовская доплата была разовой</w:t>
      </w:r>
      <w:r>
        <w:rPr>
          <w:b/>
        </w:rPr>
        <w:t>!</w:t>
      </w:r>
    </w:p>
    <w:p w:rsidR="00F93D39" w:rsidRDefault="00F93D39" w:rsidP="00F93D39">
      <w:pPr>
        <w:pStyle w:val="aa"/>
        <w:spacing w:after="0"/>
        <w:ind w:firstLine="709"/>
        <w:jc w:val="both"/>
        <w:rPr>
          <w:b/>
        </w:rPr>
      </w:pPr>
      <w:r w:rsidRPr="00655C5B">
        <w:rPr>
          <w:b/>
        </w:rPr>
        <w:t>В сентябре 2015 года пенсии будут начислены в установленном размере без учета суммы выплаченной доплаты.</w:t>
      </w:r>
    </w:p>
    <w:p w:rsidR="007131CD" w:rsidRPr="00F93D39" w:rsidRDefault="00D42C9A" w:rsidP="00F93D39">
      <w:pPr>
        <w:pStyle w:val="aa"/>
        <w:spacing w:after="0"/>
        <w:ind w:firstLine="709"/>
        <w:jc w:val="both"/>
        <w:rPr>
          <w:b/>
        </w:rPr>
      </w:pPr>
      <w:r>
        <w:t>Согласно изменениям, внесённым</w:t>
      </w:r>
      <w:r w:rsidRPr="00D42C9A">
        <w:t xml:space="preserve"> в пенсионное законодательств</w:t>
      </w:r>
      <w:r w:rsidR="00310AEA">
        <w:t xml:space="preserve">о, в </w:t>
      </w:r>
      <w:r>
        <w:t>августе 2015 года был</w:t>
      </w:r>
      <w:r w:rsidR="00A93DE4">
        <w:t xml:space="preserve">о произведено </w:t>
      </w:r>
      <w:r w:rsidRPr="00D42C9A">
        <w:t xml:space="preserve">уточнение </w:t>
      </w:r>
      <w:r w:rsidR="007131CD">
        <w:t>размера страховых пенсий лицам, которым пенсия была назначена до 1 января 2015 года.</w:t>
      </w:r>
    </w:p>
    <w:p w:rsidR="00C92322" w:rsidRDefault="00C92322" w:rsidP="00C92322">
      <w:pPr>
        <w:tabs>
          <w:tab w:val="left" w:pos="4815"/>
        </w:tabs>
        <w:ind w:firstLine="709"/>
        <w:jc w:val="both"/>
      </w:pPr>
      <w:r>
        <w:t>Уточнение производилось</w:t>
      </w:r>
      <w:r w:rsidRPr="00777A8A">
        <w:t xml:space="preserve"> за счет суммы страховых взносов, которая не была учтена ранее при назначении (перерасчете, предыдущей корректировке) пенсии, на основании сведений индивидуального (персонифицированного) учета.</w:t>
      </w:r>
    </w:p>
    <w:p w:rsidR="00393A1B" w:rsidRDefault="007131CD" w:rsidP="00393A1B">
      <w:pPr>
        <w:tabs>
          <w:tab w:val="left" w:pos="4815"/>
        </w:tabs>
        <w:ind w:firstLine="709"/>
        <w:jc w:val="both"/>
      </w:pPr>
      <w:r>
        <w:t>Одновременно с</w:t>
      </w:r>
      <w:r w:rsidR="002973B5">
        <w:t xml:space="preserve"> уточнением</w:t>
      </w:r>
      <w:r>
        <w:t xml:space="preserve">, в августе пенсионеры получили </w:t>
      </w:r>
      <w:r w:rsidRPr="00C472FB">
        <w:rPr>
          <w:b/>
        </w:rPr>
        <w:t>разовую</w:t>
      </w:r>
      <w:r w:rsidR="00BA7A67" w:rsidRPr="00C472FB">
        <w:rPr>
          <w:b/>
        </w:rPr>
        <w:t xml:space="preserve">  доплату</w:t>
      </w:r>
      <w:r w:rsidRPr="00C472FB">
        <w:rPr>
          <w:b/>
        </w:rPr>
        <w:t xml:space="preserve"> за период с 1 января по 31 июля  2015 года. </w:t>
      </w:r>
    </w:p>
    <w:p w:rsidR="008F6B7B" w:rsidRDefault="008F6B7B" w:rsidP="00393A1B">
      <w:pPr>
        <w:tabs>
          <w:tab w:val="left" w:pos="4815"/>
        </w:tabs>
        <w:ind w:firstLine="709"/>
        <w:jc w:val="both"/>
      </w:pPr>
      <w:r>
        <w:t xml:space="preserve">Таким </w:t>
      </w:r>
      <w:r w:rsidR="00EF3577">
        <w:t>образом, страховая пенсия уточ</w:t>
      </w:r>
      <w:r>
        <w:t>нена по правилам корректировки трудовой пенсии в последний раз. Перерасчет по новым правилам впервые будет произведен с 1 августа 2016 года.</w:t>
      </w:r>
    </w:p>
    <w:p w:rsidR="00D93B82" w:rsidRDefault="00D93B82" w:rsidP="00393A1B">
      <w:pPr>
        <w:tabs>
          <w:tab w:val="left" w:pos="4815"/>
        </w:tabs>
        <w:ind w:firstLine="709"/>
        <w:jc w:val="both"/>
      </w:pPr>
      <w:r w:rsidRPr="00777A8A">
        <w:t xml:space="preserve">Прибавка к пенсии от </w:t>
      </w:r>
      <w:r>
        <w:t xml:space="preserve">уточнения </w:t>
      </w:r>
      <w:r w:rsidRPr="00777A8A">
        <w:t>носит сугубо индивидуальный характер, и ее размер зависит от уровня заработной платы работающего пенсионера.</w:t>
      </w:r>
    </w:p>
    <w:p w:rsidR="00C472FB" w:rsidRDefault="00C472FB" w:rsidP="00393A1B">
      <w:pPr>
        <w:tabs>
          <w:tab w:val="left" w:pos="4815"/>
        </w:tabs>
        <w:ind w:firstLine="709"/>
        <w:jc w:val="both"/>
      </w:pPr>
    </w:p>
    <w:p w:rsidR="00C472FB" w:rsidRDefault="00C472FB" w:rsidP="00C472FB">
      <w:pPr>
        <w:tabs>
          <w:tab w:val="left" w:pos="4815"/>
        </w:tabs>
        <w:jc w:val="both"/>
      </w:pPr>
    </w:p>
    <w:p w:rsidR="00C472FB" w:rsidRDefault="00C472FB" w:rsidP="00C472FB">
      <w:pPr>
        <w:tabs>
          <w:tab w:val="left" w:pos="4815"/>
        </w:tabs>
        <w:jc w:val="both"/>
      </w:pPr>
    </w:p>
    <w:p w:rsidR="00C472FB" w:rsidRDefault="00C472FB" w:rsidP="00C472FB">
      <w:pPr>
        <w:tabs>
          <w:tab w:val="left" w:pos="4815"/>
        </w:tabs>
        <w:jc w:val="both"/>
      </w:pPr>
    </w:p>
    <w:p w:rsidR="00C472FB" w:rsidRDefault="00C472FB" w:rsidP="00C472FB">
      <w:pPr>
        <w:tabs>
          <w:tab w:val="left" w:pos="4815"/>
        </w:tabs>
        <w:jc w:val="both"/>
      </w:pPr>
    </w:p>
    <w:p w:rsidR="00C472FB" w:rsidRDefault="00C472FB" w:rsidP="00C472FB">
      <w:pPr>
        <w:tabs>
          <w:tab w:val="left" w:pos="4815"/>
        </w:tabs>
        <w:jc w:val="both"/>
      </w:pPr>
    </w:p>
    <w:p w:rsidR="00C472FB" w:rsidRDefault="00C472FB" w:rsidP="00C472FB">
      <w:pPr>
        <w:tabs>
          <w:tab w:val="left" w:pos="4815"/>
        </w:tabs>
        <w:jc w:val="both"/>
      </w:pPr>
      <w:r>
        <w:t>Начальник Управления                                                                                                А.Н. Гуляева</w:t>
      </w:r>
    </w:p>
    <w:p w:rsidR="00655C5B" w:rsidRDefault="00655C5B" w:rsidP="00BA7A67">
      <w:pPr>
        <w:pStyle w:val="aa"/>
        <w:spacing w:after="0"/>
        <w:ind w:firstLine="709"/>
        <w:jc w:val="both"/>
        <w:rPr>
          <w:b/>
        </w:rPr>
      </w:pPr>
    </w:p>
    <w:p w:rsidR="007131CD" w:rsidRDefault="007131CD" w:rsidP="00BA7A67">
      <w:pPr>
        <w:pStyle w:val="aa"/>
        <w:spacing w:after="0"/>
        <w:ind w:firstLine="709"/>
        <w:jc w:val="both"/>
      </w:pPr>
    </w:p>
    <w:p w:rsidR="00CD1ED9" w:rsidRDefault="00CD1ED9" w:rsidP="00BA7A67">
      <w:pPr>
        <w:pStyle w:val="aa"/>
        <w:spacing w:after="0"/>
        <w:ind w:firstLine="709"/>
        <w:jc w:val="both"/>
      </w:pPr>
    </w:p>
    <w:p w:rsidR="00CD1ED9" w:rsidRDefault="00CD1ED9" w:rsidP="00435DCA">
      <w:pPr>
        <w:pStyle w:val="aa"/>
        <w:ind w:firstLine="709"/>
        <w:jc w:val="both"/>
      </w:pPr>
    </w:p>
    <w:sectPr w:rsidR="00CD1ED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2A" w:rsidRDefault="00981D2A">
      <w:r>
        <w:separator/>
      </w:r>
    </w:p>
  </w:endnote>
  <w:endnote w:type="continuationSeparator" w:id="1">
    <w:p w:rsidR="00981D2A" w:rsidRDefault="0098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2A" w:rsidRDefault="00981D2A">
      <w:r>
        <w:separator/>
      </w:r>
    </w:p>
  </w:footnote>
  <w:footnote w:type="continuationSeparator" w:id="1">
    <w:p w:rsidR="00981D2A" w:rsidRDefault="0098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D7D6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C472F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353B58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353B58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353B58" w:rsidRDefault="00353B5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353B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6720"/>
    <w:rsid w:val="00007F07"/>
    <w:rsid w:val="00014C0C"/>
    <w:rsid w:val="00017EA5"/>
    <w:rsid w:val="00030FF4"/>
    <w:rsid w:val="00062397"/>
    <w:rsid w:val="000658B2"/>
    <w:rsid w:val="00067672"/>
    <w:rsid w:val="0007291F"/>
    <w:rsid w:val="0007346E"/>
    <w:rsid w:val="00081E35"/>
    <w:rsid w:val="0008275E"/>
    <w:rsid w:val="00095732"/>
    <w:rsid w:val="000B0E2C"/>
    <w:rsid w:val="000B4531"/>
    <w:rsid w:val="000B498C"/>
    <w:rsid w:val="000D2DAE"/>
    <w:rsid w:val="000E20F6"/>
    <w:rsid w:val="000F3404"/>
    <w:rsid w:val="001034F1"/>
    <w:rsid w:val="00111046"/>
    <w:rsid w:val="0014303E"/>
    <w:rsid w:val="0014379A"/>
    <w:rsid w:val="00150564"/>
    <w:rsid w:val="001523B0"/>
    <w:rsid w:val="00154ED8"/>
    <w:rsid w:val="00157AAB"/>
    <w:rsid w:val="00171284"/>
    <w:rsid w:val="00186826"/>
    <w:rsid w:val="001A07C7"/>
    <w:rsid w:val="001A1BD1"/>
    <w:rsid w:val="001A43DC"/>
    <w:rsid w:val="001B5067"/>
    <w:rsid w:val="001C3C92"/>
    <w:rsid w:val="001C4CA9"/>
    <w:rsid w:val="001D3C05"/>
    <w:rsid w:val="001D4D70"/>
    <w:rsid w:val="001E2D04"/>
    <w:rsid w:val="001E496E"/>
    <w:rsid w:val="00205001"/>
    <w:rsid w:val="00240EFC"/>
    <w:rsid w:val="00252320"/>
    <w:rsid w:val="00254D9C"/>
    <w:rsid w:val="00256507"/>
    <w:rsid w:val="002619B2"/>
    <w:rsid w:val="00273BC7"/>
    <w:rsid w:val="002765D0"/>
    <w:rsid w:val="00290054"/>
    <w:rsid w:val="002973B5"/>
    <w:rsid w:val="002A1B44"/>
    <w:rsid w:val="002B0607"/>
    <w:rsid w:val="002C399A"/>
    <w:rsid w:val="002C61C4"/>
    <w:rsid w:val="002E0152"/>
    <w:rsid w:val="002E382E"/>
    <w:rsid w:val="00302993"/>
    <w:rsid w:val="00305A16"/>
    <w:rsid w:val="00310AEA"/>
    <w:rsid w:val="003169A5"/>
    <w:rsid w:val="003217B2"/>
    <w:rsid w:val="00336136"/>
    <w:rsid w:val="00342DB3"/>
    <w:rsid w:val="00346FD8"/>
    <w:rsid w:val="003470C2"/>
    <w:rsid w:val="00351C58"/>
    <w:rsid w:val="003533D0"/>
    <w:rsid w:val="00353B58"/>
    <w:rsid w:val="0036077F"/>
    <w:rsid w:val="00376015"/>
    <w:rsid w:val="00393A1B"/>
    <w:rsid w:val="003A477B"/>
    <w:rsid w:val="003A6E32"/>
    <w:rsid w:val="003A7CEC"/>
    <w:rsid w:val="003B46F2"/>
    <w:rsid w:val="003D7D64"/>
    <w:rsid w:val="003E4E99"/>
    <w:rsid w:val="003F275A"/>
    <w:rsid w:val="00402136"/>
    <w:rsid w:val="00412FAF"/>
    <w:rsid w:val="004172FB"/>
    <w:rsid w:val="00426ECA"/>
    <w:rsid w:val="0043194C"/>
    <w:rsid w:val="00435DCA"/>
    <w:rsid w:val="00440D7D"/>
    <w:rsid w:val="00443F1C"/>
    <w:rsid w:val="00454C84"/>
    <w:rsid w:val="00481506"/>
    <w:rsid w:val="004834F2"/>
    <w:rsid w:val="004A1429"/>
    <w:rsid w:val="004A1BA3"/>
    <w:rsid w:val="004A476D"/>
    <w:rsid w:val="004B0DA0"/>
    <w:rsid w:val="004B11EB"/>
    <w:rsid w:val="004B2FB1"/>
    <w:rsid w:val="004C47CF"/>
    <w:rsid w:val="004C5D99"/>
    <w:rsid w:val="004D2937"/>
    <w:rsid w:val="004E16D8"/>
    <w:rsid w:val="004F1427"/>
    <w:rsid w:val="005023B8"/>
    <w:rsid w:val="00515A42"/>
    <w:rsid w:val="00517BAF"/>
    <w:rsid w:val="00530B12"/>
    <w:rsid w:val="00536D63"/>
    <w:rsid w:val="0054070E"/>
    <w:rsid w:val="005443EB"/>
    <w:rsid w:val="00551079"/>
    <w:rsid w:val="005644E6"/>
    <w:rsid w:val="00571B0C"/>
    <w:rsid w:val="00573487"/>
    <w:rsid w:val="0057487D"/>
    <w:rsid w:val="0058631F"/>
    <w:rsid w:val="00590CF9"/>
    <w:rsid w:val="00593D4E"/>
    <w:rsid w:val="005971A4"/>
    <w:rsid w:val="005B639A"/>
    <w:rsid w:val="005D5194"/>
    <w:rsid w:val="00601B21"/>
    <w:rsid w:val="00602469"/>
    <w:rsid w:val="00606BEE"/>
    <w:rsid w:val="0062180E"/>
    <w:rsid w:val="00633823"/>
    <w:rsid w:val="00634022"/>
    <w:rsid w:val="00647FDD"/>
    <w:rsid w:val="00651286"/>
    <w:rsid w:val="00652F76"/>
    <w:rsid w:val="00654A44"/>
    <w:rsid w:val="00655C5B"/>
    <w:rsid w:val="0066043F"/>
    <w:rsid w:val="00660BAF"/>
    <w:rsid w:val="00671590"/>
    <w:rsid w:val="006A267A"/>
    <w:rsid w:val="006C0BF9"/>
    <w:rsid w:val="006C7C43"/>
    <w:rsid w:val="006D3E5A"/>
    <w:rsid w:val="006E0A8C"/>
    <w:rsid w:val="006E0B98"/>
    <w:rsid w:val="006E1DE5"/>
    <w:rsid w:val="00705F32"/>
    <w:rsid w:val="00706837"/>
    <w:rsid w:val="00707DC5"/>
    <w:rsid w:val="007129DC"/>
    <w:rsid w:val="007131CD"/>
    <w:rsid w:val="00720CF0"/>
    <w:rsid w:val="00727DB8"/>
    <w:rsid w:val="007325EA"/>
    <w:rsid w:val="007365C0"/>
    <w:rsid w:val="00761FCB"/>
    <w:rsid w:val="00772EF7"/>
    <w:rsid w:val="00780191"/>
    <w:rsid w:val="00782B12"/>
    <w:rsid w:val="007830DE"/>
    <w:rsid w:val="00786CC5"/>
    <w:rsid w:val="00787DB3"/>
    <w:rsid w:val="00791E25"/>
    <w:rsid w:val="00795735"/>
    <w:rsid w:val="007A05A1"/>
    <w:rsid w:val="007B1795"/>
    <w:rsid w:val="007C23A4"/>
    <w:rsid w:val="007C3AAE"/>
    <w:rsid w:val="007C6947"/>
    <w:rsid w:val="007D48EF"/>
    <w:rsid w:val="007D5132"/>
    <w:rsid w:val="007F1580"/>
    <w:rsid w:val="00806A4D"/>
    <w:rsid w:val="00814F3E"/>
    <w:rsid w:val="00815E81"/>
    <w:rsid w:val="0082196F"/>
    <w:rsid w:val="00825778"/>
    <w:rsid w:val="00832A82"/>
    <w:rsid w:val="00852DC5"/>
    <w:rsid w:val="0086535F"/>
    <w:rsid w:val="00876335"/>
    <w:rsid w:val="00877765"/>
    <w:rsid w:val="008921BB"/>
    <w:rsid w:val="008A3139"/>
    <w:rsid w:val="008B40ED"/>
    <w:rsid w:val="008B581C"/>
    <w:rsid w:val="008D5240"/>
    <w:rsid w:val="008E528E"/>
    <w:rsid w:val="008F2DC2"/>
    <w:rsid w:val="008F430E"/>
    <w:rsid w:val="008F6B7B"/>
    <w:rsid w:val="009028B6"/>
    <w:rsid w:val="0092234A"/>
    <w:rsid w:val="00925561"/>
    <w:rsid w:val="00930B66"/>
    <w:rsid w:val="0093580E"/>
    <w:rsid w:val="00953E8B"/>
    <w:rsid w:val="009555F2"/>
    <w:rsid w:val="00966001"/>
    <w:rsid w:val="00976B7F"/>
    <w:rsid w:val="009811CF"/>
    <w:rsid w:val="00981D2A"/>
    <w:rsid w:val="009A0D35"/>
    <w:rsid w:val="009A38B0"/>
    <w:rsid w:val="009A51C4"/>
    <w:rsid w:val="009B59A1"/>
    <w:rsid w:val="009C6F7A"/>
    <w:rsid w:val="009D28B8"/>
    <w:rsid w:val="009E74D7"/>
    <w:rsid w:val="00A00861"/>
    <w:rsid w:val="00A139A9"/>
    <w:rsid w:val="00A24F65"/>
    <w:rsid w:val="00A3149B"/>
    <w:rsid w:val="00A36AD7"/>
    <w:rsid w:val="00A50907"/>
    <w:rsid w:val="00A93DE4"/>
    <w:rsid w:val="00A977BA"/>
    <w:rsid w:val="00AB5247"/>
    <w:rsid w:val="00AB5419"/>
    <w:rsid w:val="00AC184D"/>
    <w:rsid w:val="00AD21E9"/>
    <w:rsid w:val="00AD52BA"/>
    <w:rsid w:val="00AE2445"/>
    <w:rsid w:val="00AF1BDD"/>
    <w:rsid w:val="00AF6F87"/>
    <w:rsid w:val="00B01C58"/>
    <w:rsid w:val="00B14936"/>
    <w:rsid w:val="00B24AB7"/>
    <w:rsid w:val="00B2616C"/>
    <w:rsid w:val="00B35BC3"/>
    <w:rsid w:val="00B37273"/>
    <w:rsid w:val="00B42C52"/>
    <w:rsid w:val="00B4492C"/>
    <w:rsid w:val="00B65AF0"/>
    <w:rsid w:val="00B72F26"/>
    <w:rsid w:val="00B7463B"/>
    <w:rsid w:val="00B74C03"/>
    <w:rsid w:val="00B834A1"/>
    <w:rsid w:val="00B8379C"/>
    <w:rsid w:val="00B954A4"/>
    <w:rsid w:val="00BA77E1"/>
    <w:rsid w:val="00BA7A67"/>
    <w:rsid w:val="00BA7E76"/>
    <w:rsid w:val="00BB1657"/>
    <w:rsid w:val="00BF7EDF"/>
    <w:rsid w:val="00C06807"/>
    <w:rsid w:val="00C15D37"/>
    <w:rsid w:val="00C2641B"/>
    <w:rsid w:val="00C3097D"/>
    <w:rsid w:val="00C472FB"/>
    <w:rsid w:val="00C54B3D"/>
    <w:rsid w:val="00C664AE"/>
    <w:rsid w:val="00C74EC6"/>
    <w:rsid w:val="00C92322"/>
    <w:rsid w:val="00C94FC6"/>
    <w:rsid w:val="00C97804"/>
    <w:rsid w:val="00CA379E"/>
    <w:rsid w:val="00CB1E11"/>
    <w:rsid w:val="00CB2CA3"/>
    <w:rsid w:val="00CB6705"/>
    <w:rsid w:val="00CD0EAC"/>
    <w:rsid w:val="00CD1ED9"/>
    <w:rsid w:val="00CE0EC1"/>
    <w:rsid w:val="00CE3C38"/>
    <w:rsid w:val="00D00E2D"/>
    <w:rsid w:val="00D04F42"/>
    <w:rsid w:val="00D143B7"/>
    <w:rsid w:val="00D25B60"/>
    <w:rsid w:val="00D42C9A"/>
    <w:rsid w:val="00D649EB"/>
    <w:rsid w:val="00D70C97"/>
    <w:rsid w:val="00D754E5"/>
    <w:rsid w:val="00D93B82"/>
    <w:rsid w:val="00DA20C1"/>
    <w:rsid w:val="00DB57DF"/>
    <w:rsid w:val="00DB58C1"/>
    <w:rsid w:val="00DD1246"/>
    <w:rsid w:val="00DD4B25"/>
    <w:rsid w:val="00DE6111"/>
    <w:rsid w:val="00DF2949"/>
    <w:rsid w:val="00E13D65"/>
    <w:rsid w:val="00E157AE"/>
    <w:rsid w:val="00E15CBA"/>
    <w:rsid w:val="00E25E6C"/>
    <w:rsid w:val="00E27CCC"/>
    <w:rsid w:val="00E35F40"/>
    <w:rsid w:val="00E37B04"/>
    <w:rsid w:val="00E42C1F"/>
    <w:rsid w:val="00E46192"/>
    <w:rsid w:val="00E47100"/>
    <w:rsid w:val="00E57AB8"/>
    <w:rsid w:val="00E6119D"/>
    <w:rsid w:val="00E61C79"/>
    <w:rsid w:val="00E65322"/>
    <w:rsid w:val="00E73127"/>
    <w:rsid w:val="00E766D5"/>
    <w:rsid w:val="00E81C5C"/>
    <w:rsid w:val="00E939C0"/>
    <w:rsid w:val="00EA0C93"/>
    <w:rsid w:val="00EA43BD"/>
    <w:rsid w:val="00EB7C69"/>
    <w:rsid w:val="00EE6026"/>
    <w:rsid w:val="00EF0A12"/>
    <w:rsid w:val="00EF3577"/>
    <w:rsid w:val="00F059AF"/>
    <w:rsid w:val="00F3542B"/>
    <w:rsid w:val="00F42549"/>
    <w:rsid w:val="00F52480"/>
    <w:rsid w:val="00F6465C"/>
    <w:rsid w:val="00F64F9A"/>
    <w:rsid w:val="00F93876"/>
    <w:rsid w:val="00F93D39"/>
    <w:rsid w:val="00FA02E5"/>
    <w:rsid w:val="00FB0FDB"/>
    <w:rsid w:val="00FB5F32"/>
    <w:rsid w:val="00FB6FBA"/>
    <w:rsid w:val="00FC20CD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B1F-C717-4CBD-A58C-357D722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1326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42</cp:revision>
  <cp:lastPrinted>2015-10-08T13:11:00Z</cp:lastPrinted>
  <dcterms:created xsi:type="dcterms:W3CDTF">2014-02-25T06:14:00Z</dcterms:created>
  <dcterms:modified xsi:type="dcterms:W3CDTF">2015-10-08T13:12:00Z</dcterms:modified>
</cp:coreProperties>
</file>