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AE" w:rsidRDefault="00E554AE" w:rsidP="00E554AE">
      <w:pPr>
        <w:pStyle w:val="1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AE" w:rsidRDefault="00E554AE" w:rsidP="00E554AE">
      <w:pPr>
        <w:rPr>
          <w:sz w:val="20"/>
          <w:szCs w:val="20"/>
        </w:rPr>
      </w:pPr>
    </w:p>
    <w:p w:rsidR="00E554AE" w:rsidRDefault="00E554AE" w:rsidP="00E554AE">
      <w:pPr>
        <w:jc w:val="center"/>
      </w:pPr>
      <w:r>
        <w:t>АДМИНИСТРАЦИИ   МУНИЦИПАЛЬНОГО ОБРАЗОВАНИЯ</w:t>
      </w:r>
    </w:p>
    <w:p w:rsidR="00E554AE" w:rsidRDefault="00E554AE" w:rsidP="00E554AE">
      <w:pPr>
        <w:jc w:val="center"/>
      </w:pPr>
      <w:r>
        <w:t>ШУМСКОЕ СЕЛЬСКОЕ ПОСЕЛЕНИЕ</w:t>
      </w:r>
    </w:p>
    <w:p w:rsidR="00E554AE" w:rsidRDefault="00E554AE" w:rsidP="00E554AE">
      <w:pPr>
        <w:jc w:val="center"/>
      </w:pPr>
      <w:r>
        <w:t>КИРОВСКОГО МУНИЦИПАЛЬНОГО РАЙОНА</w:t>
      </w:r>
    </w:p>
    <w:p w:rsidR="00E554AE" w:rsidRDefault="00E554AE" w:rsidP="00E554AE">
      <w:pPr>
        <w:jc w:val="center"/>
      </w:pPr>
      <w:r>
        <w:t>ЛЕНИНГРАДСКОЙ ОБЛАСТИ</w:t>
      </w:r>
    </w:p>
    <w:p w:rsidR="00830858" w:rsidRDefault="00830858" w:rsidP="00711CEF">
      <w:pPr>
        <w:pStyle w:val="1"/>
        <w:rPr>
          <w:sz w:val="32"/>
          <w:szCs w:val="32"/>
        </w:rPr>
      </w:pPr>
    </w:p>
    <w:p w:rsidR="00711CEF" w:rsidRDefault="00711CEF" w:rsidP="00711CEF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E554AE" w:rsidRDefault="00E554AE" w:rsidP="002338C8">
      <w:pPr>
        <w:jc w:val="center"/>
        <w:rPr>
          <w:b/>
        </w:rPr>
      </w:pPr>
    </w:p>
    <w:p w:rsidR="002338C8" w:rsidRPr="000A737C" w:rsidRDefault="002338C8" w:rsidP="002338C8">
      <w:pPr>
        <w:jc w:val="center"/>
        <w:rPr>
          <w:sz w:val="28"/>
          <w:szCs w:val="28"/>
        </w:rPr>
      </w:pPr>
      <w:r w:rsidRPr="00F678B1">
        <w:rPr>
          <w:b/>
        </w:rPr>
        <w:t xml:space="preserve">от </w:t>
      </w:r>
      <w:r w:rsidR="00D8727A">
        <w:rPr>
          <w:b/>
        </w:rPr>
        <w:t>02 декабря</w:t>
      </w:r>
      <w:r w:rsidR="006B5C37">
        <w:rPr>
          <w:b/>
        </w:rPr>
        <w:t xml:space="preserve"> 20</w:t>
      </w:r>
      <w:r w:rsidR="008B6C25">
        <w:rPr>
          <w:b/>
        </w:rPr>
        <w:t>24</w:t>
      </w:r>
      <w:r w:rsidR="006C322A">
        <w:rPr>
          <w:b/>
        </w:rPr>
        <w:t xml:space="preserve"> </w:t>
      </w:r>
      <w:r w:rsidRPr="00F678B1">
        <w:rPr>
          <w:b/>
        </w:rPr>
        <w:t xml:space="preserve">года   № </w:t>
      </w:r>
      <w:r w:rsidR="00D8727A">
        <w:rPr>
          <w:b/>
        </w:rPr>
        <w:t>269</w:t>
      </w:r>
    </w:p>
    <w:p w:rsidR="006F48EE" w:rsidRDefault="006F48EE" w:rsidP="002338C8">
      <w:pPr>
        <w:ind w:right="-1"/>
        <w:jc w:val="center"/>
        <w:rPr>
          <w:rStyle w:val="a5"/>
          <w:color w:val="000000"/>
        </w:rPr>
      </w:pPr>
    </w:p>
    <w:p w:rsidR="002338C8" w:rsidRPr="00600967" w:rsidRDefault="002338C8" w:rsidP="002338C8">
      <w:pPr>
        <w:ind w:right="-1"/>
        <w:jc w:val="center"/>
        <w:rPr>
          <w:color w:val="000000"/>
        </w:rPr>
      </w:pPr>
      <w:r w:rsidRPr="00600967">
        <w:rPr>
          <w:rStyle w:val="a5"/>
          <w:color w:val="000000"/>
        </w:rPr>
        <w:t xml:space="preserve">Об утверждении </w:t>
      </w:r>
      <w:r>
        <w:rPr>
          <w:rStyle w:val="a5"/>
          <w:color w:val="000000"/>
        </w:rPr>
        <w:t xml:space="preserve">муниципальной </w:t>
      </w:r>
      <w:r w:rsidRPr="00600967">
        <w:rPr>
          <w:rStyle w:val="a5"/>
          <w:color w:val="000000"/>
        </w:rPr>
        <w:t>программы</w:t>
      </w:r>
    </w:p>
    <w:p w:rsidR="002338C8" w:rsidRPr="00C909DB" w:rsidRDefault="002338C8" w:rsidP="002338C8">
      <w:pPr>
        <w:jc w:val="center"/>
        <w:rPr>
          <w:b/>
        </w:rPr>
      </w:pPr>
      <w:r w:rsidRPr="00C909DB">
        <w:rPr>
          <w:b/>
        </w:rPr>
        <w:t>«</w:t>
      </w:r>
      <w:r>
        <w:rPr>
          <w:b/>
        </w:rPr>
        <w:t>Обеспечение безопасности жизнедеятельности населения на территории</w:t>
      </w:r>
      <w:r w:rsidRPr="00C909DB">
        <w:rPr>
          <w:b/>
        </w:rPr>
        <w:t xml:space="preserve"> муниципально</w:t>
      </w:r>
      <w:r>
        <w:rPr>
          <w:b/>
        </w:rPr>
        <w:t>го</w:t>
      </w:r>
      <w:r w:rsidRPr="00C909DB">
        <w:rPr>
          <w:b/>
        </w:rPr>
        <w:t xml:space="preserve"> образования </w:t>
      </w:r>
      <w:r w:rsidR="00E554AE">
        <w:rPr>
          <w:b/>
        </w:rPr>
        <w:t>Шумское сельское</w:t>
      </w:r>
      <w:r w:rsidRPr="00C909DB">
        <w:rPr>
          <w:b/>
        </w:rPr>
        <w:t xml:space="preserve"> поселение</w:t>
      </w:r>
      <w:r w:rsidR="00D53BA7">
        <w:rPr>
          <w:b/>
        </w:rPr>
        <w:t xml:space="preserve"> Кировского муниципального района Ленинградской области</w:t>
      </w:r>
      <w:r w:rsidR="00135754">
        <w:rPr>
          <w:b/>
        </w:rPr>
        <w:t xml:space="preserve"> на 20</w:t>
      </w:r>
      <w:r w:rsidR="00E419C1">
        <w:rPr>
          <w:b/>
        </w:rPr>
        <w:t>2</w:t>
      </w:r>
      <w:r w:rsidR="008B6C25">
        <w:rPr>
          <w:b/>
        </w:rPr>
        <w:t>5</w:t>
      </w:r>
      <w:r w:rsidR="006F48EE">
        <w:rPr>
          <w:b/>
        </w:rPr>
        <w:t>-202</w:t>
      </w:r>
      <w:r w:rsidR="008B6C25">
        <w:rPr>
          <w:b/>
        </w:rPr>
        <w:t>7</w:t>
      </w:r>
      <w:r w:rsidR="00135754">
        <w:rPr>
          <w:b/>
        </w:rPr>
        <w:t xml:space="preserve"> год</w:t>
      </w:r>
      <w:r w:rsidR="006F48EE">
        <w:rPr>
          <w:b/>
        </w:rPr>
        <w:t>ы</w:t>
      </w:r>
      <w:r w:rsidRPr="00C909DB">
        <w:rPr>
          <w:b/>
        </w:rPr>
        <w:t>»</w:t>
      </w:r>
    </w:p>
    <w:p w:rsidR="002338C8" w:rsidRDefault="002338C8" w:rsidP="002338C8">
      <w:pPr>
        <w:jc w:val="center"/>
        <w:rPr>
          <w:sz w:val="28"/>
          <w:szCs w:val="28"/>
        </w:rPr>
      </w:pPr>
    </w:p>
    <w:p w:rsidR="002338C8" w:rsidRPr="006F48EE" w:rsidRDefault="002338C8" w:rsidP="002338C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F48EE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РФ от 30.12.2003 № 794 «О единой государственной системе предупреждения и ликвидации чрезвычайных ситуаций</w:t>
      </w:r>
      <w:r w:rsidR="00135754" w:rsidRPr="006F48EE">
        <w:rPr>
          <w:sz w:val="28"/>
          <w:szCs w:val="28"/>
        </w:rPr>
        <w:t>»</w:t>
      </w:r>
      <w:r w:rsidRPr="006F48EE">
        <w:rPr>
          <w:sz w:val="28"/>
          <w:szCs w:val="28"/>
        </w:rPr>
        <w:t>,</w:t>
      </w:r>
      <w:r w:rsidR="00D53BA7" w:rsidRPr="006F48EE">
        <w:rPr>
          <w:sz w:val="28"/>
          <w:szCs w:val="28"/>
        </w:rPr>
        <w:t xml:space="preserve"> постановления Правительства Ленинградской области от 12.12.2006 года № 336 «Об обеспечении пожарной безопасности на</w:t>
      </w:r>
      <w:proofErr w:type="gramEnd"/>
      <w:r w:rsidR="00D53BA7" w:rsidRPr="006F48EE">
        <w:rPr>
          <w:sz w:val="28"/>
          <w:szCs w:val="28"/>
        </w:rPr>
        <w:t xml:space="preserve"> тер</w:t>
      </w:r>
      <w:r w:rsidR="00E554AE" w:rsidRPr="006F48EE">
        <w:rPr>
          <w:sz w:val="28"/>
          <w:szCs w:val="28"/>
        </w:rPr>
        <w:t>ритории Ленинградской области»</w:t>
      </w:r>
      <w:r w:rsidRPr="006F48EE">
        <w:rPr>
          <w:sz w:val="28"/>
          <w:szCs w:val="28"/>
        </w:rPr>
        <w:t xml:space="preserve">: </w:t>
      </w:r>
    </w:p>
    <w:p w:rsidR="002338C8" w:rsidRDefault="002338C8" w:rsidP="0050602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8EE">
        <w:rPr>
          <w:sz w:val="28"/>
          <w:szCs w:val="28"/>
        </w:rPr>
        <w:t xml:space="preserve">1. Утвердить муниципальную программу «Обеспечение безопасности жизнедеятельности населения на территории муниципального образования </w:t>
      </w:r>
      <w:r w:rsidR="00E554AE" w:rsidRPr="006F48EE">
        <w:rPr>
          <w:sz w:val="28"/>
          <w:szCs w:val="28"/>
        </w:rPr>
        <w:t xml:space="preserve">Шумское сельское </w:t>
      </w:r>
      <w:r w:rsidRPr="006F48EE">
        <w:rPr>
          <w:sz w:val="28"/>
          <w:szCs w:val="28"/>
        </w:rPr>
        <w:t>поселение</w:t>
      </w:r>
      <w:r w:rsidR="00D53BA7" w:rsidRPr="006F48EE">
        <w:rPr>
          <w:sz w:val="28"/>
          <w:szCs w:val="28"/>
        </w:rPr>
        <w:t xml:space="preserve"> Кировского муниципального района Ленинградской области</w:t>
      </w:r>
      <w:r w:rsidR="008017A0" w:rsidRPr="006F48EE">
        <w:rPr>
          <w:sz w:val="28"/>
          <w:szCs w:val="28"/>
        </w:rPr>
        <w:t xml:space="preserve"> на 20</w:t>
      </w:r>
      <w:r w:rsidR="00E419C1" w:rsidRPr="006F48EE">
        <w:rPr>
          <w:sz w:val="28"/>
          <w:szCs w:val="28"/>
        </w:rPr>
        <w:t>2</w:t>
      </w:r>
      <w:r w:rsidR="008B6C25">
        <w:rPr>
          <w:sz w:val="28"/>
          <w:szCs w:val="28"/>
        </w:rPr>
        <w:t>5</w:t>
      </w:r>
      <w:r w:rsidR="006F48EE" w:rsidRPr="006F48EE">
        <w:rPr>
          <w:sz w:val="28"/>
          <w:szCs w:val="28"/>
        </w:rPr>
        <w:t>-20</w:t>
      </w:r>
      <w:r w:rsidR="00AF1D8C">
        <w:rPr>
          <w:sz w:val="28"/>
          <w:szCs w:val="28"/>
        </w:rPr>
        <w:t>2</w:t>
      </w:r>
      <w:r w:rsidR="008B6C25">
        <w:rPr>
          <w:sz w:val="28"/>
          <w:szCs w:val="28"/>
        </w:rPr>
        <w:t>7</w:t>
      </w:r>
      <w:r w:rsidR="008017A0" w:rsidRPr="006F48EE">
        <w:rPr>
          <w:sz w:val="28"/>
          <w:szCs w:val="28"/>
        </w:rPr>
        <w:t xml:space="preserve"> год</w:t>
      </w:r>
      <w:r w:rsidR="006F48EE" w:rsidRPr="006F48EE">
        <w:rPr>
          <w:sz w:val="28"/>
          <w:szCs w:val="28"/>
        </w:rPr>
        <w:t>ы</w:t>
      </w:r>
      <w:r w:rsidRPr="006F48EE">
        <w:rPr>
          <w:sz w:val="28"/>
          <w:szCs w:val="28"/>
        </w:rPr>
        <w:t>»</w:t>
      </w:r>
      <w:r w:rsidR="00D53BA7" w:rsidRPr="006F48EE">
        <w:rPr>
          <w:sz w:val="28"/>
          <w:szCs w:val="28"/>
        </w:rPr>
        <w:t xml:space="preserve"> (далее МО </w:t>
      </w:r>
      <w:r w:rsidR="00E554AE" w:rsidRPr="006F48EE">
        <w:rPr>
          <w:sz w:val="28"/>
          <w:szCs w:val="28"/>
        </w:rPr>
        <w:t>Шумское сельское</w:t>
      </w:r>
      <w:r w:rsidR="00D53BA7" w:rsidRPr="006F48EE">
        <w:rPr>
          <w:sz w:val="28"/>
          <w:szCs w:val="28"/>
        </w:rPr>
        <w:t xml:space="preserve"> поселение)</w:t>
      </w:r>
      <w:r w:rsidRPr="006F48EE">
        <w:rPr>
          <w:sz w:val="28"/>
          <w:szCs w:val="28"/>
        </w:rPr>
        <w:t xml:space="preserve"> согласно приложению.</w:t>
      </w:r>
    </w:p>
    <w:p w:rsidR="00506026" w:rsidRDefault="00506026" w:rsidP="00546CCE">
      <w:pPr>
        <w:ind w:right="-1"/>
        <w:jc w:val="both"/>
        <w:rPr>
          <w:sz w:val="28"/>
          <w:szCs w:val="28"/>
        </w:rPr>
      </w:pPr>
      <w:r w:rsidRPr="00230C57">
        <w:rPr>
          <w:sz w:val="28"/>
          <w:szCs w:val="28"/>
        </w:rPr>
        <w:t xml:space="preserve">2. Постановление администрации МО Шумское сельское поселение от </w:t>
      </w:r>
      <w:r w:rsidR="008B6C25">
        <w:rPr>
          <w:sz w:val="28"/>
          <w:szCs w:val="28"/>
        </w:rPr>
        <w:t>24 ноября 2023</w:t>
      </w:r>
      <w:r w:rsidRPr="00230C57">
        <w:rPr>
          <w:sz w:val="28"/>
          <w:szCs w:val="28"/>
        </w:rPr>
        <w:t xml:space="preserve"> года № </w:t>
      </w:r>
      <w:r w:rsidR="008B6C25">
        <w:rPr>
          <w:sz w:val="28"/>
          <w:szCs w:val="28"/>
        </w:rPr>
        <w:t>243</w:t>
      </w:r>
      <w:r w:rsidRPr="00230C57">
        <w:rPr>
          <w:sz w:val="28"/>
          <w:szCs w:val="28"/>
        </w:rPr>
        <w:t xml:space="preserve"> «</w:t>
      </w:r>
      <w:r w:rsidRPr="00230C57">
        <w:rPr>
          <w:bCs/>
          <w:sz w:val="28"/>
          <w:szCs w:val="28"/>
        </w:rPr>
        <w:t>Об утверждении муниципальной программы</w:t>
      </w:r>
      <w:r w:rsidR="00546CCE" w:rsidRPr="00230C57">
        <w:rPr>
          <w:sz w:val="28"/>
          <w:szCs w:val="28"/>
        </w:rPr>
        <w:t xml:space="preserve"> </w:t>
      </w:r>
      <w:r w:rsidRPr="00230C57">
        <w:rPr>
          <w:sz w:val="28"/>
          <w:szCs w:val="28"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8B6C25">
        <w:rPr>
          <w:sz w:val="28"/>
          <w:szCs w:val="28"/>
        </w:rPr>
        <w:t>4</w:t>
      </w:r>
      <w:r w:rsidRPr="00230C57">
        <w:rPr>
          <w:sz w:val="28"/>
          <w:szCs w:val="28"/>
        </w:rPr>
        <w:t>-202</w:t>
      </w:r>
      <w:r w:rsidR="008B6C25">
        <w:rPr>
          <w:sz w:val="28"/>
          <w:szCs w:val="28"/>
        </w:rPr>
        <w:t>6</w:t>
      </w:r>
      <w:r w:rsidRPr="00230C57">
        <w:rPr>
          <w:sz w:val="28"/>
          <w:szCs w:val="28"/>
        </w:rPr>
        <w:t xml:space="preserve"> годы» считать утратившим силу.</w:t>
      </w:r>
    </w:p>
    <w:p w:rsidR="006F48EE" w:rsidRPr="006F48EE" w:rsidRDefault="00506026" w:rsidP="006F48EE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</w:t>
      </w:r>
      <w:r w:rsidR="006F48EE" w:rsidRPr="006F48EE">
        <w:rPr>
          <w:rFonts w:eastAsia="A"/>
          <w:sz w:val="28"/>
          <w:szCs w:val="28"/>
        </w:rPr>
        <w:t xml:space="preserve">. Контроль над выполнением мероприятий муниципальной программы </w:t>
      </w:r>
      <w:r w:rsidR="006F48EE" w:rsidRPr="006F48EE">
        <w:rPr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8B6C25">
        <w:rPr>
          <w:sz w:val="28"/>
          <w:szCs w:val="28"/>
        </w:rPr>
        <w:t>5</w:t>
      </w:r>
      <w:r w:rsidR="00535879">
        <w:rPr>
          <w:sz w:val="28"/>
          <w:szCs w:val="28"/>
        </w:rPr>
        <w:t>-202</w:t>
      </w:r>
      <w:r w:rsidR="008B6C25">
        <w:rPr>
          <w:sz w:val="28"/>
          <w:szCs w:val="28"/>
        </w:rPr>
        <w:t>7</w:t>
      </w:r>
      <w:r w:rsidR="006F48EE" w:rsidRPr="006F48EE">
        <w:rPr>
          <w:sz w:val="28"/>
          <w:szCs w:val="28"/>
        </w:rPr>
        <w:t xml:space="preserve"> годы» </w:t>
      </w:r>
      <w:r w:rsidR="006F48EE" w:rsidRPr="006F48EE">
        <w:rPr>
          <w:rFonts w:eastAsia="A"/>
          <w:sz w:val="28"/>
          <w:szCs w:val="28"/>
        </w:rPr>
        <w:t>оставляю за собой.</w:t>
      </w:r>
    </w:p>
    <w:p w:rsidR="006F48EE" w:rsidRPr="006F48EE" w:rsidRDefault="006F48EE" w:rsidP="006F48EE">
      <w:pPr>
        <w:pStyle w:val="a7"/>
        <w:ind w:left="0"/>
        <w:jc w:val="both"/>
        <w:rPr>
          <w:sz w:val="28"/>
          <w:szCs w:val="28"/>
        </w:rPr>
      </w:pPr>
      <w:r w:rsidRPr="006F48EE">
        <w:rPr>
          <w:sz w:val="28"/>
          <w:szCs w:val="28"/>
        </w:rPr>
        <w:lastRenderedPageBreak/>
        <w:t xml:space="preserve">         </w:t>
      </w:r>
      <w:r w:rsidR="00506026">
        <w:rPr>
          <w:sz w:val="28"/>
          <w:szCs w:val="28"/>
        </w:rPr>
        <w:t>4</w:t>
      </w:r>
      <w:r w:rsidRPr="006F48EE">
        <w:rPr>
          <w:sz w:val="28"/>
          <w:szCs w:val="28"/>
        </w:rPr>
        <w:t xml:space="preserve">. </w:t>
      </w:r>
      <w:proofErr w:type="gramStart"/>
      <w:r w:rsidRPr="006F48EE">
        <w:rPr>
          <w:sz w:val="28"/>
          <w:szCs w:val="28"/>
        </w:rPr>
        <w:t xml:space="preserve">Финансирование мероприятий муниципальной программы </w:t>
      </w:r>
      <w:r w:rsidRPr="006F48EE">
        <w:rPr>
          <w:rFonts w:eastAsia="A"/>
          <w:sz w:val="28"/>
          <w:szCs w:val="28"/>
        </w:rPr>
        <w:t xml:space="preserve">муниципальной программы </w:t>
      </w:r>
      <w:r w:rsidRPr="006F48EE">
        <w:rPr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8B6C25">
        <w:rPr>
          <w:sz w:val="28"/>
          <w:szCs w:val="28"/>
        </w:rPr>
        <w:t>5</w:t>
      </w:r>
      <w:r w:rsidR="00535879">
        <w:rPr>
          <w:sz w:val="28"/>
          <w:szCs w:val="28"/>
        </w:rPr>
        <w:t>-202</w:t>
      </w:r>
      <w:r w:rsidR="008B6C25">
        <w:rPr>
          <w:sz w:val="28"/>
          <w:szCs w:val="28"/>
        </w:rPr>
        <w:t>7</w:t>
      </w:r>
      <w:r w:rsidRPr="006F48EE">
        <w:rPr>
          <w:sz w:val="28"/>
          <w:szCs w:val="28"/>
        </w:rPr>
        <w:t>годы» производить в пределах ассигнований, предусмотренных на эти цели в бюджете муниципального образования Шумское  сельское поселение на соответствующий финансовый год.</w:t>
      </w:r>
      <w:proofErr w:type="gramEnd"/>
    </w:p>
    <w:p w:rsidR="006F48EE" w:rsidRDefault="006F48EE" w:rsidP="006F48EE">
      <w:pPr>
        <w:pStyle w:val="a7"/>
        <w:ind w:left="0"/>
        <w:jc w:val="both"/>
        <w:rPr>
          <w:spacing w:val="-5"/>
          <w:sz w:val="28"/>
          <w:szCs w:val="28"/>
        </w:rPr>
      </w:pPr>
      <w:r w:rsidRPr="006F48EE">
        <w:rPr>
          <w:sz w:val="28"/>
          <w:szCs w:val="28"/>
        </w:rPr>
        <w:t xml:space="preserve">        4.   </w:t>
      </w:r>
      <w:r w:rsidRPr="006F48EE">
        <w:rPr>
          <w:spacing w:val="-5"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9" w:history="1">
        <w:r w:rsidRPr="006F48EE">
          <w:rPr>
            <w:spacing w:val="-5"/>
            <w:sz w:val="28"/>
            <w:szCs w:val="28"/>
          </w:rPr>
          <w:t>www.шумское.рф</w:t>
        </w:r>
      </w:hyperlink>
      <w:r w:rsidRPr="006F48EE">
        <w:rPr>
          <w:spacing w:val="-5"/>
          <w:sz w:val="28"/>
          <w:szCs w:val="28"/>
        </w:rPr>
        <w:t>.</w:t>
      </w:r>
    </w:p>
    <w:p w:rsidR="00B417EE" w:rsidRPr="00B417EE" w:rsidRDefault="00B417EE" w:rsidP="00B417EE">
      <w:pPr>
        <w:tabs>
          <w:tab w:val="left" w:pos="709"/>
          <w:tab w:val="left" w:pos="1418"/>
        </w:tabs>
        <w:spacing w:line="228" w:lineRule="auto"/>
        <w:jc w:val="both"/>
        <w:rPr>
          <w:sz w:val="28"/>
          <w:szCs w:val="28"/>
          <w:lang w:eastAsia="en-US"/>
        </w:rPr>
      </w:pPr>
      <w:r>
        <w:rPr>
          <w:spacing w:val="-5"/>
          <w:sz w:val="28"/>
          <w:szCs w:val="28"/>
        </w:rPr>
        <w:t xml:space="preserve">      </w:t>
      </w:r>
      <w:r w:rsidRPr="00B417EE">
        <w:rPr>
          <w:spacing w:val="-5"/>
          <w:sz w:val="28"/>
          <w:szCs w:val="28"/>
        </w:rPr>
        <w:t xml:space="preserve"> 5.</w:t>
      </w:r>
      <w:r w:rsidRPr="00B417EE">
        <w:rPr>
          <w:sz w:val="28"/>
        </w:rPr>
        <w:t xml:space="preserve"> </w:t>
      </w:r>
      <w:r w:rsidRPr="00B417EE">
        <w:rPr>
          <w:sz w:val="28"/>
          <w:szCs w:val="28"/>
        </w:rPr>
        <w:t>Постановление вступает в силу с 01 января 20</w:t>
      </w:r>
      <w:r w:rsidR="00AF1D8C">
        <w:rPr>
          <w:sz w:val="28"/>
          <w:szCs w:val="28"/>
        </w:rPr>
        <w:t>2</w:t>
      </w:r>
      <w:r w:rsidR="008B6C25">
        <w:rPr>
          <w:sz w:val="28"/>
          <w:szCs w:val="28"/>
        </w:rPr>
        <w:t>5</w:t>
      </w:r>
      <w:r w:rsidRPr="00B417EE">
        <w:rPr>
          <w:sz w:val="28"/>
          <w:szCs w:val="28"/>
        </w:rPr>
        <w:t xml:space="preserve"> года</w:t>
      </w:r>
      <w:r w:rsidRPr="00B417EE">
        <w:rPr>
          <w:sz w:val="28"/>
          <w:szCs w:val="28"/>
          <w:lang w:eastAsia="en-US"/>
        </w:rPr>
        <w:t>.</w:t>
      </w:r>
    </w:p>
    <w:p w:rsidR="00B417EE" w:rsidRPr="006F48EE" w:rsidRDefault="00B417EE" w:rsidP="006F48EE">
      <w:pPr>
        <w:pStyle w:val="a7"/>
        <w:ind w:left="0"/>
        <w:jc w:val="both"/>
        <w:rPr>
          <w:sz w:val="28"/>
          <w:szCs w:val="28"/>
        </w:rPr>
      </w:pPr>
    </w:p>
    <w:p w:rsidR="002338C8" w:rsidRPr="006F48EE" w:rsidRDefault="002338C8" w:rsidP="002338C8">
      <w:pPr>
        <w:jc w:val="both"/>
        <w:rPr>
          <w:sz w:val="28"/>
          <w:szCs w:val="28"/>
        </w:rPr>
      </w:pPr>
    </w:p>
    <w:p w:rsidR="002338C8" w:rsidRPr="006F48EE" w:rsidRDefault="002338C8" w:rsidP="002338C8">
      <w:pPr>
        <w:jc w:val="both"/>
        <w:rPr>
          <w:sz w:val="28"/>
          <w:szCs w:val="28"/>
        </w:rPr>
      </w:pPr>
      <w:r w:rsidRPr="006F48EE"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r w:rsidR="00E554AE" w:rsidRPr="006F48EE">
        <w:rPr>
          <w:color w:val="000000"/>
          <w:sz w:val="28"/>
          <w:szCs w:val="28"/>
        </w:rPr>
        <w:t>В.Л. Ульянов</w:t>
      </w:r>
    </w:p>
    <w:p w:rsidR="002338C8" w:rsidRPr="006F48EE" w:rsidRDefault="002338C8" w:rsidP="002338C8">
      <w:pPr>
        <w:jc w:val="both"/>
        <w:rPr>
          <w:sz w:val="28"/>
          <w:szCs w:val="28"/>
        </w:rPr>
      </w:pPr>
    </w:p>
    <w:p w:rsidR="002338C8" w:rsidRPr="006F48EE" w:rsidRDefault="002338C8" w:rsidP="002338C8">
      <w:pPr>
        <w:jc w:val="both"/>
        <w:rPr>
          <w:sz w:val="28"/>
          <w:szCs w:val="28"/>
        </w:rPr>
      </w:pPr>
    </w:p>
    <w:p w:rsidR="002338C8" w:rsidRDefault="002338C8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06026" w:rsidRDefault="00506026" w:rsidP="00E554AE">
      <w:pPr>
        <w:jc w:val="both"/>
        <w:rPr>
          <w:sz w:val="28"/>
          <w:szCs w:val="28"/>
        </w:rPr>
      </w:pPr>
    </w:p>
    <w:p w:rsidR="00506026" w:rsidRDefault="00506026" w:rsidP="00E554AE">
      <w:pPr>
        <w:jc w:val="both"/>
        <w:rPr>
          <w:sz w:val="28"/>
          <w:szCs w:val="28"/>
        </w:rPr>
      </w:pPr>
    </w:p>
    <w:p w:rsidR="00506026" w:rsidRDefault="00506026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Pr="00E554AE" w:rsidRDefault="00535879" w:rsidP="00E554AE">
      <w:pPr>
        <w:jc w:val="both"/>
        <w:rPr>
          <w:sz w:val="22"/>
          <w:szCs w:val="22"/>
        </w:rPr>
        <w:sectPr w:rsidR="00535879" w:rsidRPr="00E554AE" w:rsidSect="006F48EE">
          <w:type w:val="continuous"/>
          <w:pgSz w:w="11906" w:h="16838"/>
          <w:pgMar w:top="851" w:right="849" w:bottom="1135" w:left="1701" w:header="708" w:footer="708" w:gutter="0"/>
          <w:cols w:space="708"/>
          <w:docGrid w:linePitch="360"/>
        </w:sectPr>
      </w:pPr>
    </w:p>
    <w:p w:rsidR="002338C8" w:rsidRPr="00433A20" w:rsidRDefault="00535879" w:rsidP="00535879">
      <w:pPr>
        <w:pStyle w:val="FR2"/>
        <w:tabs>
          <w:tab w:val="left" w:pos="9781"/>
        </w:tabs>
        <w:ind w:left="0" w:right="0"/>
        <w:jc w:val="lef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lastRenderedPageBreak/>
        <w:t xml:space="preserve">                                                                                                                             </w:t>
      </w:r>
      <w:r w:rsidR="002338C8">
        <w:rPr>
          <w:rFonts w:ascii="Times New Roman" w:hAnsi="Times New Roman"/>
          <w:b/>
          <w:bCs/>
          <w:iCs/>
        </w:rPr>
        <w:t>При</w:t>
      </w:r>
      <w:r w:rsidR="002338C8" w:rsidRPr="00433A20">
        <w:rPr>
          <w:rFonts w:ascii="Times New Roman" w:hAnsi="Times New Roman"/>
          <w:b/>
          <w:bCs/>
          <w:iCs/>
        </w:rPr>
        <w:t>ложение</w:t>
      </w:r>
    </w:p>
    <w:p w:rsidR="002338C8" w:rsidRPr="00433A20" w:rsidRDefault="002338C8" w:rsidP="00535879">
      <w:pPr>
        <w:pStyle w:val="FR2"/>
        <w:tabs>
          <w:tab w:val="left" w:pos="7088"/>
          <w:tab w:val="left" w:pos="9781"/>
        </w:tabs>
        <w:ind w:left="6096" w:right="0"/>
        <w:rPr>
          <w:rFonts w:ascii="Times New Roman" w:hAnsi="Times New Roman"/>
          <w:b/>
          <w:bCs/>
          <w:iCs/>
        </w:rPr>
      </w:pPr>
      <w:r w:rsidRPr="00433A20">
        <w:rPr>
          <w:rFonts w:ascii="Times New Roman" w:hAnsi="Times New Roman"/>
          <w:b/>
          <w:bCs/>
          <w:iCs/>
        </w:rPr>
        <w:t>к   постановлению администрации</w:t>
      </w:r>
    </w:p>
    <w:p w:rsidR="002338C8" w:rsidRPr="00433A20" w:rsidRDefault="002338C8" w:rsidP="00535879">
      <w:pPr>
        <w:pStyle w:val="FR2"/>
        <w:tabs>
          <w:tab w:val="left" w:pos="7088"/>
          <w:tab w:val="left" w:pos="9781"/>
        </w:tabs>
        <w:ind w:left="6096" w:right="0"/>
        <w:rPr>
          <w:rFonts w:ascii="Times New Roman" w:hAnsi="Times New Roman"/>
          <w:b/>
          <w:bCs/>
          <w:iCs/>
        </w:rPr>
      </w:pPr>
      <w:r w:rsidRPr="00433A20">
        <w:rPr>
          <w:rFonts w:ascii="Times New Roman" w:hAnsi="Times New Roman"/>
          <w:b/>
          <w:bCs/>
          <w:iCs/>
        </w:rPr>
        <w:t xml:space="preserve">МО </w:t>
      </w:r>
      <w:r w:rsidR="00E554AE">
        <w:rPr>
          <w:rFonts w:ascii="Times New Roman" w:hAnsi="Times New Roman"/>
          <w:b/>
          <w:bCs/>
          <w:iCs/>
        </w:rPr>
        <w:t>Шумское сельское</w:t>
      </w:r>
      <w:r w:rsidRPr="00433A20">
        <w:rPr>
          <w:rFonts w:ascii="Times New Roman" w:hAnsi="Times New Roman"/>
          <w:b/>
          <w:bCs/>
          <w:iCs/>
        </w:rPr>
        <w:t xml:space="preserve"> поселение</w:t>
      </w:r>
    </w:p>
    <w:p w:rsidR="002338C8" w:rsidRDefault="00D53BA7" w:rsidP="00535879">
      <w:pPr>
        <w:tabs>
          <w:tab w:val="left" w:pos="7088"/>
          <w:tab w:val="left" w:pos="9781"/>
        </w:tabs>
        <w:ind w:left="6096"/>
        <w:jc w:val="center"/>
        <w:rPr>
          <w:b/>
        </w:rPr>
      </w:pPr>
      <w:r>
        <w:rPr>
          <w:b/>
        </w:rPr>
        <w:t>от</w:t>
      </w:r>
      <w:r w:rsidR="00E554AE">
        <w:rPr>
          <w:b/>
        </w:rPr>
        <w:t xml:space="preserve"> </w:t>
      </w:r>
      <w:r w:rsidR="00D8727A">
        <w:rPr>
          <w:b/>
        </w:rPr>
        <w:t>02.12.2024</w:t>
      </w:r>
      <w:r w:rsidR="006B5C37">
        <w:rPr>
          <w:b/>
        </w:rPr>
        <w:t xml:space="preserve"> 202</w:t>
      </w:r>
      <w:r w:rsidR="008B6C25">
        <w:rPr>
          <w:b/>
        </w:rPr>
        <w:t>4</w:t>
      </w:r>
      <w:r w:rsidR="00E419C1">
        <w:rPr>
          <w:b/>
        </w:rPr>
        <w:t xml:space="preserve"> г. №</w:t>
      </w:r>
      <w:r w:rsidR="00830858">
        <w:rPr>
          <w:b/>
        </w:rPr>
        <w:t xml:space="preserve"> </w:t>
      </w:r>
      <w:r w:rsidR="00D8727A">
        <w:rPr>
          <w:b/>
        </w:rPr>
        <w:t>269</w:t>
      </w:r>
    </w:p>
    <w:p w:rsidR="002338C8" w:rsidRPr="008362BE" w:rsidRDefault="002338C8" w:rsidP="00535879">
      <w:pPr>
        <w:widowControl w:val="0"/>
        <w:tabs>
          <w:tab w:val="left" w:pos="7088"/>
        </w:tabs>
        <w:autoSpaceDE w:val="0"/>
        <w:autoSpaceDN w:val="0"/>
        <w:adjustRightInd w:val="0"/>
        <w:ind w:left="6096"/>
        <w:jc w:val="center"/>
        <w:rPr>
          <w:rFonts w:cs="Calibri"/>
          <w:sz w:val="28"/>
          <w:szCs w:val="28"/>
        </w:rPr>
      </w:pPr>
    </w:p>
    <w:p w:rsidR="00535879" w:rsidRDefault="00535879" w:rsidP="00535879">
      <w:pPr>
        <w:spacing w:line="240" w:lineRule="atLeast"/>
        <w:jc w:val="center"/>
        <w:rPr>
          <w:b/>
          <w:bCs/>
          <w:sz w:val="28"/>
          <w:szCs w:val="28"/>
        </w:rPr>
      </w:pPr>
      <w:r w:rsidRPr="00535879">
        <w:rPr>
          <w:b/>
          <w:bCs/>
          <w:sz w:val="28"/>
          <w:szCs w:val="28"/>
        </w:rPr>
        <w:t>Паспорт муниципальной программы</w:t>
      </w:r>
    </w:p>
    <w:p w:rsidR="00297524" w:rsidRPr="00C909DB" w:rsidRDefault="00297524" w:rsidP="00297524">
      <w:pPr>
        <w:jc w:val="center"/>
        <w:rPr>
          <w:b/>
        </w:rPr>
      </w:pPr>
      <w:r w:rsidRPr="00C909DB">
        <w:rPr>
          <w:b/>
        </w:rPr>
        <w:t>«</w:t>
      </w:r>
      <w:r>
        <w:rPr>
          <w:b/>
        </w:rPr>
        <w:t>Обеспечение безопасности жизнедеятельности населения на территории</w:t>
      </w:r>
      <w:r w:rsidRPr="00C909DB">
        <w:rPr>
          <w:b/>
        </w:rPr>
        <w:t xml:space="preserve"> муниципально</w:t>
      </w:r>
      <w:r>
        <w:rPr>
          <w:b/>
        </w:rPr>
        <w:t>го</w:t>
      </w:r>
      <w:r w:rsidRPr="00C909DB">
        <w:rPr>
          <w:b/>
        </w:rPr>
        <w:t xml:space="preserve"> образования </w:t>
      </w:r>
      <w:r>
        <w:rPr>
          <w:b/>
        </w:rPr>
        <w:t>Шумское сельское</w:t>
      </w:r>
      <w:r w:rsidRPr="00C909DB">
        <w:rPr>
          <w:b/>
        </w:rPr>
        <w:t xml:space="preserve"> поселение</w:t>
      </w:r>
      <w:r>
        <w:rPr>
          <w:b/>
        </w:rPr>
        <w:t xml:space="preserve"> Кировского муниципального района Ленинградской области на 202</w:t>
      </w:r>
      <w:r w:rsidR="008B6C25">
        <w:rPr>
          <w:b/>
        </w:rPr>
        <w:t>5</w:t>
      </w:r>
      <w:r>
        <w:rPr>
          <w:b/>
        </w:rPr>
        <w:t>-202</w:t>
      </w:r>
      <w:r w:rsidR="008B6C25">
        <w:rPr>
          <w:b/>
        </w:rPr>
        <w:t>7</w:t>
      </w:r>
      <w:r>
        <w:rPr>
          <w:b/>
        </w:rPr>
        <w:t xml:space="preserve"> годы</w:t>
      </w:r>
      <w:r w:rsidRPr="00C909DB">
        <w:rPr>
          <w:b/>
        </w:rPr>
        <w:t>»</w:t>
      </w:r>
    </w:p>
    <w:p w:rsidR="00535879" w:rsidRPr="000744A0" w:rsidRDefault="00535879" w:rsidP="00535879">
      <w:pPr>
        <w:tabs>
          <w:tab w:val="left" w:pos="-426"/>
        </w:tabs>
        <w:jc w:val="both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0"/>
        <w:gridCol w:w="1604"/>
        <w:gridCol w:w="1676"/>
        <w:gridCol w:w="1420"/>
        <w:gridCol w:w="1446"/>
      </w:tblGrid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t>Сроки реализации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8B6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202</w:t>
            </w:r>
            <w:r w:rsidR="008B6C25">
              <w:t>5</w:t>
            </w:r>
            <w:r w:rsidRPr="00535879">
              <w:t>-202</w:t>
            </w:r>
            <w:r w:rsidR="008B6C25">
              <w:t>7</w:t>
            </w:r>
            <w:r w:rsidRPr="00535879">
              <w:t xml:space="preserve"> годы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t>Ответственный исполнитель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Участники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Цель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 xml:space="preserve">- организация </w:t>
            </w:r>
            <w:proofErr w:type="gramStart"/>
            <w:r w:rsidRPr="00535879">
              <w:t>контроля за</w:t>
            </w:r>
            <w:proofErr w:type="gramEnd"/>
            <w:r w:rsidRPr="00535879">
              <w:t xml:space="preserve"> реализацией мер пожарной безопасности;</w:t>
            </w:r>
          </w:p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- улучшение материальной базы гражданской обороны и чрезвычайным ситуациям;</w:t>
            </w:r>
          </w:p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- повышение подготовленности к жизнеобеспечению населения, пострадавшего в чрезвычайных ситуациях;</w:t>
            </w:r>
          </w:p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- безопасность общественных мест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Задачи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обеспечение необходимых условий организационного плана для укрепления пожарной безопасности, защиты жизни и здоровья граждан МО Шумское сельское поселение, материальных ценностей от пожаров и других чрезвычайных ситуаций;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сокращение материальных потерь от пожаров;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 xml:space="preserve">- уменьшение гибели и </w:t>
            </w:r>
            <w:proofErr w:type="spellStart"/>
            <w:r w:rsidRPr="00535879">
              <w:rPr>
                <w:lang w:eastAsia="en-US"/>
              </w:rPr>
              <w:t>травмирования</w:t>
            </w:r>
            <w:proofErr w:type="spellEnd"/>
            <w:r w:rsidRPr="00535879">
              <w:rPr>
                <w:lang w:eastAsia="en-US"/>
              </w:rPr>
              <w:t xml:space="preserve"> людей, спасение материальных ценностей и людей при пожарах;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внедрение современных методов и техники в проведении агитмассовых мероприятий, освещение противопожарной тематики в средствах массовой информации;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оперативное реагирование и сокращение времени на ликвидацию пожаров;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повышение уровня исполнения первоочередных мер по спасению людей;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формирование системы обучения мерам пожарной безопасности в образовательных учреждениях, на предприятиях и в быту;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информирование населения о правилах поведения и действиях в чрезвычайных ситуациях;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дооборудование объектов социальной сферы для подготовки к приёму и размещению населения, пострадавшего в чрезвычайных ситуациях;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организация видеонаблюдения в общественных местах на территории МО Шумское сельское поселение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 участие общественности в профилактических мероприятиях по предупреждению пожаров и гибели людей;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-снижение числа травмированных и пострадавших людей на пожарах в результате правильных действий при обнаружении пожаров и эвакуации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Перечень мероприятий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профилактика экстремизма и терроризма;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мероприятия по пожарной безопасности;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  <w:vMerge w:val="restart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Расходы (тыс. руб.)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  <w:vMerge/>
            <w:vAlign w:val="center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04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ВСЕГО</w:t>
            </w:r>
          </w:p>
        </w:tc>
        <w:tc>
          <w:tcPr>
            <w:tcW w:w="1676" w:type="dxa"/>
          </w:tcPr>
          <w:p w:rsidR="00535879" w:rsidRPr="00535879" w:rsidRDefault="00535879" w:rsidP="008B6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20</w:t>
            </w:r>
            <w:r w:rsidR="00AF1D8C">
              <w:t>2</w:t>
            </w:r>
            <w:r w:rsidR="008B6C25">
              <w:t>5</w:t>
            </w:r>
            <w:r w:rsidRPr="00535879">
              <w:t xml:space="preserve"> год</w:t>
            </w:r>
          </w:p>
        </w:tc>
        <w:tc>
          <w:tcPr>
            <w:tcW w:w="1420" w:type="dxa"/>
          </w:tcPr>
          <w:p w:rsidR="00535879" w:rsidRPr="00535879" w:rsidRDefault="00535879" w:rsidP="00DB7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202</w:t>
            </w:r>
            <w:r w:rsidR="008B6C25">
              <w:t>6</w:t>
            </w:r>
            <w:r w:rsidRPr="00535879">
              <w:t xml:space="preserve"> год</w:t>
            </w:r>
          </w:p>
        </w:tc>
        <w:tc>
          <w:tcPr>
            <w:tcW w:w="1446" w:type="dxa"/>
          </w:tcPr>
          <w:p w:rsidR="00535879" w:rsidRPr="00535879" w:rsidRDefault="00535879" w:rsidP="008B6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202</w:t>
            </w:r>
            <w:r w:rsidR="008B6C25">
              <w:t>7</w:t>
            </w:r>
            <w:r w:rsidRPr="00535879">
              <w:t xml:space="preserve"> год</w:t>
            </w:r>
          </w:p>
        </w:tc>
      </w:tr>
      <w:tr w:rsidR="00535879" w:rsidRPr="000744A0" w:rsidTr="00535879">
        <w:trPr>
          <w:trHeight w:val="392"/>
          <w:jc w:val="center"/>
        </w:trPr>
        <w:tc>
          <w:tcPr>
            <w:tcW w:w="3880" w:type="dxa"/>
            <w:vMerge/>
            <w:vAlign w:val="center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04" w:type="dxa"/>
          </w:tcPr>
          <w:p w:rsidR="00535879" w:rsidRPr="00535879" w:rsidRDefault="00AF1D8C" w:rsidP="008B6C25">
            <w:pPr>
              <w:jc w:val="right"/>
            </w:pPr>
            <w:r>
              <w:t>3</w:t>
            </w:r>
            <w:r w:rsidR="008B6C25">
              <w:t>4</w:t>
            </w:r>
            <w:r>
              <w:t>5</w:t>
            </w:r>
            <w:r w:rsidR="00535879" w:rsidRPr="00535879">
              <w:t>,000</w:t>
            </w:r>
          </w:p>
        </w:tc>
        <w:tc>
          <w:tcPr>
            <w:tcW w:w="1676" w:type="dxa"/>
          </w:tcPr>
          <w:p w:rsidR="00535879" w:rsidRPr="00535879" w:rsidRDefault="008B6C25" w:rsidP="008B6C25">
            <w:pPr>
              <w:jc w:val="center"/>
            </w:pPr>
            <w:r>
              <w:t>1</w:t>
            </w:r>
            <w:r w:rsidR="00AF1D8C">
              <w:t>15,000</w:t>
            </w:r>
          </w:p>
        </w:tc>
        <w:tc>
          <w:tcPr>
            <w:tcW w:w="1420" w:type="dxa"/>
          </w:tcPr>
          <w:p w:rsidR="00535879" w:rsidRPr="00535879" w:rsidRDefault="008B6C25" w:rsidP="008B6C25">
            <w:pPr>
              <w:jc w:val="center"/>
            </w:pPr>
            <w:r>
              <w:t>115</w:t>
            </w:r>
            <w:r w:rsidR="00535879" w:rsidRPr="00535879">
              <w:t>,000</w:t>
            </w:r>
          </w:p>
        </w:tc>
        <w:tc>
          <w:tcPr>
            <w:tcW w:w="1446" w:type="dxa"/>
          </w:tcPr>
          <w:p w:rsidR="00535879" w:rsidRPr="00535879" w:rsidRDefault="008B6C25" w:rsidP="008B6C25">
            <w:pPr>
              <w:jc w:val="center"/>
            </w:pPr>
            <w:r>
              <w:t>115</w:t>
            </w:r>
            <w:r w:rsidR="00535879" w:rsidRPr="00535879">
              <w:t>,000</w:t>
            </w:r>
          </w:p>
        </w:tc>
      </w:tr>
    </w:tbl>
    <w:p w:rsidR="002338C8" w:rsidRPr="00FC6634" w:rsidRDefault="002338C8" w:rsidP="00535879">
      <w:pPr>
        <w:autoSpaceDE w:val="0"/>
        <w:autoSpaceDN w:val="0"/>
        <w:adjustRightInd w:val="0"/>
        <w:rPr>
          <w:b/>
          <w:bCs/>
          <w:color w:val="000000"/>
        </w:rPr>
      </w:pPr>
    </w:p>
    <w:p w:rsidR="00FC6634" w:rsidRDefault="00FC6634" w:rsidP="00FC66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C6634">
        <w:rPr>
          <w:b/>
          <w:bCs/>
          <w:color w:val="000000"/>
        </w:rPr>
        <w:t>1.  Характеристика проблемы</w:t>
      </w:r>
    </w:p>
    <w:p w:rsidR="00535879" w:rsidRPr="00FC6634" w:rsidRDefault="00535879" w:rsidP="00FC6634">
      <w:pPr>
        <w:autoSpaceDE w:val="0"/>
        <w:autoSpaceDN w:val="0"/>
        <w:adjustRightInd w:val="0"/>
        <w:jc w:val="center"/>
        <w:rPr>
          <w:color w:val="000000"/>
        </w:rPr>
      </w:pPr>
    </w:p>
    <w:p w:rsidR="00FC6634" w:rsidRPr="00FC6634" w:rsidRDefault="00FC6634" w:rsidP="00FC6634">
      <w:pPr>
        <w:jc w:val="both"/>
      </w:pPr>
      <w:r w:rsidRPr="00FC6634">
        <w:tab/>
        <w:t>Разработка программы обусловлена необходимостью соблюдения Правил пожарной безопасности в целях защиты жизни и здоровья граждан, культурных ценностей, имущества учреждений культуры, детских садов и школ, физических и юридических лиц, муниципального имущества, охраны окружающей среды.</w:t>
      </w:r>
    </w:p>
    <w:p w:rsidR="00FC6634" w:rsidRPr="00FC6634" w:rsidRDefault="00FC6634" w:rsidP="00FC6634">
      <w:pPr>
        <w:jc w:val="both"/>
      </w:pPr>
      <w:r w:rsidRPr="00FC6634">
        <w:tab/>
      </w:r>
      <w:r w:rsidR="00535879">
        <w:t>П</w:t>
      </w:r>
      <w:r w:rsidRPr="00FC6634">
        <w:t>рограммой предусматривается обеспечение выполнения требований пожарной безопасности, обеспечение первичных мер пожарной безопасности в границах населенных пунктов поселения, обеспечение выполнения предписаний государственных инспекторов по пожарному надзору.</w:t>
      </w:r>
    </w:p>
    <w:p w:rsidR="00FC6634" w:rsidRPr="00FC6634" w:rsidRDefault="00FC6634" w:rsidP="00FC6634">
      <w:pPr>
        <w:jc w:val="both"/>
      </w:pPr>
      <w:r w:rsidRPr="00FC6634">
        <w:tab/>
        <w:t>Механизмом реализации программы является комплекс мероприятий, обеспечивающих создание системы пожарной безопасности, направленный на предотвращение воздействия на людей опасных факторов пожара, в том числе их вторичных проявлений.</w:t>
      </w:r>
    </w:p>
    <w:p w:rsidR="00FC6634" w:rsidRPr="00FC6634" w:rsidRDefault="00FC6634" w:rsidP="00FC6634">
      <w:pPr>
        <w:jc w:val="both"/>
      </w:pPr>
    </w:p>
    <w:p w:rsidR="00535879" w:rsidRPr="00FC6634" w:rsidRDefault="00FC6634" w:rsidP="00FC6634">
      <w:pPr>
        <w:jc w:val="center"/>
        <w:rPr>
          <w:b/>
        </w:rPr>
      </w:pPr>
      <w:r w:rsidRPr="00FC6634">
        <w:rPr>
          <w:b/>
        </w:rPr>
        <w:t xml:space="preserve">2.Основные цели и задачи </w:t>
      </w:r>
    </w:p>
    <w:p w:rsidR="00FC6634" w:rsidRPr="00FC6634" w:rsidRDefault="00FC6634" w:rsidP="00FC6634">
      <w:pPr>
        <w:jc w:val="both"/>
      </w:pPr>
      <w:r w:rsidRPr="00FC6634">
        <w:tab/>
        <w:t xml:space="preserve">Основными целями программы являются: </w:t>
      </w:r>
    </w:p>
    <w:p w:rsidR="00FC6634" w:rsidRPr="00FC6634" w:rsidRDefault="00FC6634" w:rsidP="00FC6634">
      <w:pPr>
        <w:jc w:val="both"/>
      </w:pPr>
      <w:r w:rsidRPr="00FC6634">
        <w:tab/>
        <w:t>разработка и осуществление мероприятий по обеспечению пожарной безопасности на территории муниципального образования;</w:t>
      </w:r>
    </w:p>
    <w:p w:rsidR="00FC6634" w:rsidRPr="00FC6634" w:rsidRDefault="00FC6634" w:rsidP="00FC6634">
      <w:pPr>
        <w:jc w:val="both"/>
      </w:pPr>
      <w:r w:rsidRPr="00FC6634">
        <w:tab/>
        <w:t>пропаганда и популяризация первичных мер пожарной безопасности.</w:t>
      </w:r>
    </w:p>
    <w:p w:rsidR="00FC6634" w:rsidRPr="00FC6634" w:rsidRDefault="00FC6634" w:rsidP="00FC6634">
      <w:pPr>
        <w:jc w:val="both"/>
      </w:pPr>
      <w:r w:rsidRPr="00FC6634">
        <w:tab/>
        <w:t>Основными задачами программы являются:</w:t>
      </w:r>
    </w:p>
    <w:p w:rsidR="00FC6634" w:rsidRPr="00FC6634" w:rsidRDefault="00FC6634" w:rsidP="00FC6634">
      <w:pPr>
        <w:jc w:val="both"/>
      </w:pPr>
      <w:r w:rsidRPr="00FC6634">
        <w:tab/>
        <w:t>укрепление противопожарной защищенности населенных пунктов муниципального образования;</w:t>
      </w:r>
    </w:p>
    <w:p w:rsidR="00FC6634" w:rsidRPr="00FC6634" w:rsidRDefault="00FC6634" w:rsidP="00FC6634">
      <w:pPr>
        <w:jc w:val="both"/>
      </w:pPr>
      <w:r w:rsidRPr="00FC6634">
        <w:tab/>
        <w:t>обеспечение территорий поселения источниками противопожарного водоснабжения, первичными средствами пожаротушения и противопожарным инвентарем;</w:t>
      </w:r>
    </w:p>
    <w:p w:rsidR="00FC6634" w:rsidRPr="00FC6634" w:rsidRDefault="00FC6634" w:rsidP="00FC6634">
      <w:pPr>
        <w:jc w:val="both"/>
      </w:pPr>
      <w:r w:rsidRPr="00FC6634">
        <w:tab/>
        <w:t>пропаганда и обучение населения мерам пожарной безопасности;</w:t>
      </w:r>
    </w:p>
    <w:p w:rsidR="00FC6634" w:rsidRPr="00FC6634" w:rsidRDefault="00FC6634" w:rsidP="00FC6634">
      <w:pPr>
        <w:jc w:val="both"/>
      </w:pPr>
      <w:r w:rsidRPr="00FC6634">
        <w:tab/>
        <w:t>осуществление информирования населения о принятых органами местного самоуправления решениях по обеспечению пожарной безопасности, пропаганда и обучение населения мерам пожарной безопасности.</w:t>
      </w:r>
    </w:p>
    <w:p w:rsidR="00FC6634" w:rsidRPr="00FC6634" w:rsidRDefault="00FC6634" w:rsidP="00FC6634">
      <w:pPr>
        <w:ind w:right="-143"/>
        <w:jc w:val="both"/>
      </w:pPr>
      <w:r w:rsidRPr="00FC6634">
        <w:tab/>
      </w:r>
    </w:p>
    <w:p w:rsidR="00FC6634" w:rsidRPr="00FC6634" w:rsidRDefault="001D5B1D" w:rsidP="00FC66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3. Сроки реализации </w:t>
      </w:r>
      <w:r w:rsidR="00FC6634" w:rsidRPr="00FC6634">
        <w:rPr>
          <w:b/>
          <w:bCs/>
          <w:color w:val="000000"/>
        </w:rPr>
        <w:t>программы</w:t>
      </w:r>
    </w:p>
    <w:p w:rsidR="00FC6634" w:rsidRDefault="00FC6634" w:rsidP="00FC6634">
      <w:pPr>
        <w:autoSpaceDE w:val="0"/>
        <w:autoSpaceDN w:val="0"/>
        <w:adjustRightInd w:val="0"/>
        <w:jc w:val="both"/>
      </w:pPr>
      <w:r w:rsidRPr="00FC6634">
        <w:rPr>
          <w:color w:val="000000"/>
        </w:rPr>
        <w:tab/>
        <w:t xml:space="preserve">Реализацию </w:t>
      </w:r>
      <w:r w:rsidRPr="00FC6634">
        <w:rPr>
          <w:rFonts w:cs="Calibri"/>
        </w:rPr>
        <w:t>программы предполагается осуществить</w:t>
      </w:r>
      <w:r w:rsidRPr="00FC6634">
        <w:t xml:space="preserve"> в 20</w:t>
      </w:r>
      <w:r w:rsidR="00BE721E">
        <w:t>2</w:t>
      </w:r>
      <w:r w:rsidR="008B6C25">
        <w:t>5</w:t>
      </w:r>
      <w:r w:rsidR="00BE721E">
        <w:t>-202</w:t>
      </w:r>
      <w:r w:rsidR="008B6C25">
        <w:t>7</w:t>
      </w:r>
      <w:r w:rsidRPr="00FC6634">
        <w:t xml:space="preserve"> год</w:t>
      </w:r>
      <w:r w:rsidR="00BE721E">
        <w:t>ы</w:t>
      </w:r>
      <w:r w:rsidRPr="00FC6634">
        <w:t>.</w:t>
      </w:r>
    </w:p>
    <w:p w:rsidR="001D5B1D" w:rsidRPr="00FC6634" w:rsidRDefault="001D5B1D" w:rsidP="00FC6634">
      <w:pPr>
        <w:autoSpaceDE w:val="0"/>
        <w:autoSpaceDN w:val="0"/>
        <w:adjustRightInd w:val="0"/>
        <w:jc w:val="both"/>
        <w:rPr>
          <w:color w:val="000000"/>
        </w:rPr>
      </w:pPr>
    </w:p>
    <w:p w:rsidR="00FC6634" w:rsidRPr="00FC6634" w:rsidRDefault="00FC6634" w:rsidP="00FC6634">
      <w:pPr>
        <w:autoSpaceDE w:val="0"/>
        <w:autoSpaceDN w:val="0"/>
        <w:adjustRightInd w:val="0"/>
        <w:ind w:left="2832"/>
        <w:jc w:val="both"/>
        <w:rPr>
          <w:b/>
          <w:bCs/>
          <w:color w:val="000000"/>
        </w:rPr>
      </w:pPr>
    </w:p>
    <w:p w:rsidR="00FC6634" w:rsidRPr="00FC6634" w:rsidRDefault="001D5B1D" w:rsidP="00FC6634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Основные мероприятия </w:t>
      </w:r>
      <w:r w:rsidR="00FC6634" w:rsidRPr="00FC6634">
        <w:rPr>
          <w:b/>
        </w:rPr>
        <w:t>программы</w:t>
      </w:r>
    </w:p>
    <w:p w:rsidR="00FC6634" w:rsidRPr="00FC6634" w:rsidRDefault="00FC6634" w:rsidP="00FC6634">
      <w:pPr>
        <w:jc w:val="both"/>
      </w:pPr>
      <w:r w:rsidRPr="00FC6634">
        <w:tab/>
        <w:t xml:space="preserve">Основные мероприятия программы направлены на обеспечение пожарной безопасности на территории муниципального образования (приложение </w:t>
      </w:r>
      <w:r w:rsidR="008017A0">
        <w:t>3</w:t>
      </w:r>
      <w:r w:rsidRPr="00FC6634">
        <w:t>).</w:t>
      </w:r>
    </w:p>
    <w:p w:rsidR="00FC6634" w:rsidRPr="00FC6634" w:rsidRDefault="00FC6634" w:rsidP="00FC6634">
      <w:pPr>
        <w:pStyle w:val="a7"/>
        <w:suppressAutoHyphens/>
        <w:autoSpaceDE w:val="0"/>
        <w:autoSpaceDN w:val="0"/>
        <w:adjustRightInd w:val="0"/>
        <w:ind w:left="1080" w:hanging="371"/>
        <w:jc w:val="both"/>
        <w:rPr>
          <w:b/>
        </w:rPr>
      </w:pPr>
    </w:p>
    <w:p w:rsidR="00FC6634" w:rsidRPr="00FC6634" w:rsidRDefault="00FC6634" w:rsidP="00FC6634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FC6634">
        <w:rPr>
          <w:b/>
        </w:rPr>
        <w:t xml:space="preserve">Ресурсное обеспечение </w:t>
      </w:r>
      <w:r w:rsidR="001D5B1D">
        <w:rPr>
          <w:b/>
        </w:rPr>
        <w:t>п</w:t>
      </w:r>
      <w:r w:rsidRPr="00FC6634">
        <w:rPr>
          <w:b/>
        </w:rPr>
        <w:t>рограммы</w:t>
      </w:r>
    </w:p>
    <w:p w:rsidR="00FC6634" w:rsidRPr="00FC6634" w:rsidRDefault="00FC6634" w:rsidP="00FC6634">
      <w:pPr>
        <w:pStyle w:val="ac"/>
        <w:shd w:val="clear" w:color="auto" w:fill="FFFFFF"/>
        <w:spacing w:after="0"/>
        <w:ind w:left="0" w:firstLine="709"/>
        <w:jc w:val="both"/>
      </w:pPr>
      <w:r w:rsidRPr="00FC6634">
        <w:t xml:space="preserve">Финансирование мероприятий программы осуществляется за счет средств бюджета муниципального образования </w:t>
      </w:r>
      <w:r w:rsidR="00996717">
        <w:t xml:space="preserve">Шумское сельское </w:t>
      </w:r>
      <w:r w:rsidRPr="00FC6634">
        <w:t xml:space="preserve">поселение Кировского муниципального района Ленинградской области. </w:t>
      </w:r>
    </w:p>
    <w:p w:rsidR="00FC6634" w:rsidRPr="00FC6634" w:rsidRDefault="00FC6634" w:rsidP="00FC6634">
      <w:pPr>
        <w:autoSpaceDE w:val="0"/>
        <w:autoSpaceDN w:val="0"/>
        <w:adjustRightInd w:val="0"/>
        <w:ind w:firstLine="540"/>
        <w:jc w:val="both"/>
      </w:pPr>
      <w:r w:rsidRPr="00FC6634">
        <w:t xml:space="preserve">Объем финансовых ресурсов, необходимых для реализации программы, определен в соответствии с расчетами на момент разработки Программы. </w:t>
      </w:r>
    </w:p>
    <w:p w:rsidR="00FC6634" w:rsidRPr="00FC6634" w:rsidRDefault="00FC6634" w:rsidP="00FC6634">
      <w:pPr>
        <w:autoSpaceDE w:val="0"/>
        <w:autoSpaceDN w:val="0"/>
        <w:adjustRightInd w:val="0"/>
        <w:ind w:firstLine="540"/>
        <w:jc w:val="both"/>
      </w:pPr>
      <w:r w:rsidRPr="00FC6634">
        <w:t xml:space="preserve">Объемы и источники финансирования программы могут уточняться при формировании проекта бюджета </w:t>
      </w:r>
      <w:r w:rsidR="00996717">
        <w:t>МО Шумское сельское поселение.</w:t>
      </w:r>
    </w:p>
    <w:p w:rsidR="00FC6634" w:rsidRPr="00FC6634" w:rsidRDefault="00FC6634" w:rsidP="00FC6634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p w:rsidR="00FC6634" w:rsidRPr="00FC6634" w:rsidRDefault="00FC6634" w:rsidP="00FC6634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C6634">
        <w:rPr>
          <w:b/>
          <w:bCs/>
          <w:color w:val="000000"/>
        </w:rPr>
        <w:t>Ожидаемые результаты реализации программы</w:t>
      </w:r>
    </w:p>
    <w:p w:rsidR="00FC6634" w:rsidRPr="00FC6634" w:rsidRDefault="00FC6634" w:rsidP="00FC6634">
      <w:pPr>
        <w:jc w:val="both"/>
      </w:pPr>
      <w:r w:rsidRPr="00FC6634">
        <w:tab/>
        <w:t xml:space="preserve">Выполнение мероприятий программы позволит повысить уровень обеспечения безопасности жизнедеятельности населения на территории муниципального образования, снизить остроту проблемы недостатка противопожарных мер защиты, сократить нормативные сроки по локализации очагов пожаров. </w:t>
      </w:r>
    </w:p>
    <w:p w:rsidR="00FC6634" w:rsidRPr="00FC6634" w:rsidRDefault="00FC6634" w:rsidP="00FC6634">
      <w:pPr>
        <w:spacing w:after="200" w:line="276" w:lineRule="auto"/>
      </w:pPr>
      <w:r w:rsidRPr="00FC6634">
        <w:br w:type="page"/>
      </w:r>
    </w:p>
    <w:p w:rsidR="00FC6634" w:rsidRDefault="00FC6634" w:rsidP="00FC6634">
      <w:pPr>
        <w:jc w:val="both"/>
        <w:rPr>
          <w:sz w:val="28"/>
          <w:szCs w:val="28"/>
        </w:rPr>
        <w:sectPr w:rsidR="00FC6634" w:rsidSect="00535879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1134" w:right="1133" w:bottom="1134" w:left="851" w:header="709" w:footer="709" w:gutter="0"/>
          <w:cols w:space="708"/>
          <w:titlePg/>
          <w:docGrid w:linePitch="360"/>
        </w:sectPr>
      </w:pPr>
    </w:p>
    <w:p w:rsidR="00135754" w:rsidRDefault="00D53BA7" w:rsidP="00FC663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lastRenderedPageBreak/>
        <w:t>П</w:t>
      </w:r>
      <w:r w:rsidR="00FC6634">
        <w:rPr>
          <w:rFonts w:cs="Calibri"/>
        </w:rPr>
        <w:t xml:space="preserve">риложение N 1 к </w:t>
      </w:r>
      <w:r>
        <w:rPr>
          <w:rFonts w:cs="Calibri"/>
        </w:rPr>
        <w:t>программе</w:t>
      </w:r>
    </w:p>
    <w:p w:rsidR="00135754" w:rsidRDefault="00135754" w:rsidP="00FC663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«Пожарная безопасность </w:t>
      </w:r>
    </w:p>
    <w:p w:rsidR="00FC6634" w:rsidRPr="009A757D" w:rsidRDefault="00135754" w:rsidP="009A757D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996717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6D0588" w:rsidRPr="00A11496" w:rsidRDefault="006D0588" w:rsidP="006D0588">
      <w:pPr>
        <w:jc w:val="center"/>
        <w:rPr>
          <w:rFonts w:cs="Calibri"/>
          <w:b/>
        </w:rPr>
      </w:pPr>
      <w:r w:rsidRPr="00A11496">
        <w:rPr>
          <w:rFonts w:cs="Calibri"/>
          <w:b/>
        </w:rPr>
        <w:t>План реализации муниципальной программы</w:t>
      </w:r>
    </w:p>
    <w:p w:rsidR="006D0588" w:rsidRPr="006D0588" w:rsidRDefault="006D0588" w:rsidP="006D0588">
      <w:pPr>
        <w:jc w:val="center"/>
        <w:rPr>
          <w:b/>
        </w:rPr>
      </w:pPr>
      <w:r w:rsidRPr="006D0588">
        <w:rPr>
          <w:rFonts w:cs="Calibri"/>
          <w:b/>
        </w:rPr>
        <w:t xml:space="preserve"> </w:t>
      </w:r>
      <w:r w:rsidRPr="006D0588">
        <w:rPr>
          <w:b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области»</w:t>
      </w:r>
    </w:p>
    <w:p w:rsidR="00FC6634" w:rsidRDefault="00FC6634" w:rsidP="009A757D">
      <w:pPr>
        <w:jc w:val="center"/>
        <w:rPr>
          <w:rFonts w:cs="Calibri"/>
        </w:rPr>
      </w:pPr>
    </w:p>
    <w:tbl>
      <w:tblPr>
        <w:tblStyle w:val="af0"/>
        <w:tblW w:w="15452" w:type="dxa"/>
        <w:tblInd w:w="-318" w:type="dxa"/>
        <w:tblLook w:val="04A0"/>
      </w:tblPr>
      <w:tblGrid>
        <w:gridCol w:w="3860"/>
        <w:gridCol w:w="10"/>
        <w:gridCol w:w="60"/>
        <w:gridCol w:w="3390"/>
        <w:gridCol w:w="33"/>
        <w:gridCol w:w="12"/>
        <w:gridCol w:w="2670"/>
        <w:gridCol w:w="30"/>
        <w:gridCol w:w="1525"/>
        <w:gridCol w:w="65"/>
        <w:gridCol w:w="45"/>
        <w:gridCol w:w="1389"/>
        <w:gridCol w:w="6"/>
        <w:gridCol w:w="60"/>
        <w:gridCol w:w="1168"/>
        <w:gridCol w:w="32"/>
        <w:gridCol w:w="45"/>
        <w:gridCol w:w="1052"/>
      </w:tblGrid>
      <w:tr w:rsidR="006D0588" w:rsidTr="006D0588">
        <w:trPr>
          <w:trHeight w:val="350"/>
        </w:trPr>
        <w:tc>
          <w:tcPr>
            <w:tcW w:w="3860" w:type="dxa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государственной программы, подпрограммы, муниципальной программы, основного мероприятия, проекта</w:t>
            </w:r>
          </w:p>
        </w:tc>
        <w:tc>
          <w:tcPr>
            <w:tcW w:w="3493" w:type="dxa"/>
            <w:gridSpan w:val="4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Ответственный исполнитель, соисполнитель, участник</w:t>
            </w:r>
          </w:p>
        </w:tc>
        <w:tc>
          <w:tcPr>
            <w:tcW w:w="2712" w:type="dxa"/>
            <w:gridSpan w:val="3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Годы реализации</w:t>
            </w:r>
          </w:p>
        </w:tc>
        <w:tc>
          <w:tcPr>
            <w:tcW w:w="5387" w:type="dxa"/>
            <w:gridSpan w:val="10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Оценка расходов (тыс. руб., в ценах соответствующих лет)</w:t>
            </w:r>
          </w:p>
        </w:tc>
      </w:tr>
      <w:tr w:rsidR="006D0588" w:rsidTr="006D0588">
        <w:trPr>
          <w:trHeight w:val="405"/>
        </w:trPr>
        <w:tc>
          <w:tcPr>
            <w:tcW w:w="3860" w:type="dxa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3493" w:type="dxa"/>
            <w:gridSpan w:val="4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12" w:type="dxa"/>
            <w:gridSpan w:val="3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1525" w:type="dxa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Всего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</w:tc>
        <w:tc>
          <w:tcPr>
            <w:tcW w:w="1234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</w:tc>
        <w:tc>
          <w:tcPr>
            <w:tcW w:w="112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</w:tc>
      </w:tr>
      <w:tr w:rsidR="006D0588" w:rsidTr="006D0588">
        <w:trPr>
          <w:trHeight w:val="570"/>
        </w:trPr>
        <w:tc>
          <w:tcPr>
            <w:tcW w:w="3860" w:type="dxa"/>
            <w:vMerge w:val="restart"/>
          </w:tcPr>
          <w:p w:rsidR="006D0588" w:rsidRPr="006D0588" w:rsidRDefault="006D0588" w:rsidP="006D0588">
            <w:pPr>
              <w:jc w:val="center"/>
              <w:rPr>
                <w:rFonts w:cs="Calibri"/>
                <w:b/>
              </w:rPr>
            </w:pPr>
            <w:r w:rsidRPr="006D0588">
              <w:rPr>
                <w:rFonts w:cs="Calibri"/>
                <w:b/>
              </w:rPr>
              <w:t>Муниципальная программа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области»</w:t>
            </w:r>
          </w:p>
        </w:tc>
        <w:tc>
          <w:tcPr>
            <w:tcW w:w="3493" w:type="dxa"/>
            <w:gridSpan w:val="4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Администрация муниципального образования Шумское сельское поселение Кировского муниципального района Ленинградской области </w:t>
            </w:r>
          </w:p>
        </w:tc>
        <w:tc>
          <w:tcPr>
            <w:tcW w:w="2712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  <w:p w:rsidR="006D0588" w:rsidRDefault="006D0588" w:rsidP="008B6C2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8B6C25">
              <w:rPr>
                <w:rFonts w:cs="Calibri"/>
              </w:rPr>
              <w:t>5</w:t>
            </w:r>
          </w:p>
        </w:tc>
        <w:tc>
          <w:tcPr>
            <w:tcW w:w="1525" w:type="dxa"/>
          </w:tcPr>
          <w:p w:rsidR="006D0588" w:rsidRDefault="00AF1D8C" w:rsidP="00215E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115</w:t>
            </w:r>
            <w:r w:rsidR="006D0588">
              <w:rPr>
                <w:rFonts w:cs="Calibri"/>
              </w:rPr>
              <w:t>,0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34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129" w:type="dxa"/>
            <w:gridSpan w:val="3"/>
          </w:tcPr>
          <w:p w:rsidR="006D0588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  <w:r w:rsidR="006D0588">
              <w:rPr>
                <w:rFonts w:cs="Calibri"/>
              </w:rPr>
              <w:t>5,0</w:t>
            </w:r>
          </w:p>
        </w:tc>
      </w:tr>
      <w:tr w:rsidR="006D0588" w:rsidTr="006D0588">
        <w:trPr>
          <w:trHeight w:val="675"/>
        </w:trPr>
        <w:tc>
          <w:tcPr>
            <w:tcW w:w="3860" w:type="dxa"/>
            <w:vMerge/>
          </w:tcPr>
          <w:p w:rsidR="006D0588" w:rsidRPr="006D0588" w:rsidRDefault="006D0588" w:rsidP="006D0588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493" w:type="dxa"/>
            <w:gridSpan w:val="4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12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  <w:p w:rsidR="006D0588" w:rsidRDefault="006D0588" w:rsidP="008B6C2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8B6C25">
              <w:rPr>
                <w:rFonts w:cs="Calibri"/>
              </w:rPr>
              <w:t>6</w:t>
            </w:r>
          </w:p>
        </w:tc>
        <w:tc>
          <w:tcPr>
            <w:tcW w:w="1525" w:type="dxa"/>
          </w:tcPr>
          <w:p w:rsidR="006D0588" w:rsidRDefault="008B6C25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115,0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34" w:type="dxa"/>
            <w:gridSpan w:val="3"/>
          </w:tcPr>
          <w:p w:rsidR="006D0588" w:rsidRDefault="00B03106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129" w:type="dxa"/>
            <w:gridSpan w:val="3"/>
          </w:tcPr>
          <w:p w:rsidR="006D0588" w:rsidRDefault="008B6C25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115,0</w:t>
            </w:r>
          </w:p>
        </w:tc>
      </w:tr>
      <w:tr w:rsidR="006D0588" w:rsidTr="006D0588">
        <w:trPr>
          <w:trHeight w:val="750"/>
        </w:trPr>
        <w:tc>
          <w:tcPr>
            <w:tcW w:w="3860" w:type="dxa"/>
            <w:vMerge/>
          </w:tcPr>
          <w:p w:rsidR="006D0588" w:rsidRPr="006D0588" w:rsidRDefault="006D0588" w:rsidP="006D0588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493" w:type="dxa"/>
            <w:gridSpan w:val="4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12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  <w:p w:rsidR="006D0588" w:rsidRDefault="006D0588" w:rsidP="008B6C2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8B6C25">
              <w:rPr>
                <w:rFonts w:cs="Calibri"/>
              </w:rPr>
              <w:t>7</w:t>
            </w:r>
          </w:p>
        </w:tc>
        <w:tc>
          <w:tcPr>
            <w:tcW w:w="1525" w:type="dxa"/>
          </w:tcPr>
          <w:p w:rsidR="006D0588" w:rsidRDefault="008B6C25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115,0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34" w:type="dxa"/>
            <w:gridSpan w:val="3"/>
          </w:tcPr>
          <w:p w:rsidR="006D0588" w:rsidRDefault="00B03106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129" w:type="dxa"/>
            <w:gridSpan w:val="3"/>
          </w:tcPr>
          <w:p w:rsidR="006D0588" w:rsidRDefault="008B6C25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115,0</w:t>
            </w:r>
          </w:p>
        </w:tc>
      </w:tr>
      <w:tr w:rsidR="0049232C" w:rsidTr="00A11496">
        <w:trPr>
          <w:trHeight w:val="247"/>
        </w:trPr>
        <w:tc>
          <w:tcPr>
            <w:tcW w:w="7353" w:type="dxa"/>
            <w:gridSpan w:val="5"/>
          </w:tcPr>
          <w:p w:rsidR="0049232C" w:rsidRPr="0049232C" w:rsidRDefault="0049232C" w:rsidP="0049232C">
            <w:pPr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ИТОГО</w:t>
            </w:r>
          </w:p>
        </w:tc>
        <w:tc>
          <w:tcPr>
            <w:tcW w:w="2712" w:type="dxa"/>
            <w:gridSpan w:val="3"/>
          </w:tcPr>
          <w:p w:rsidR="0049232C" w:rsidRPr="0049232C" w:rsidRDefault="0049232C" w:rsidP="009A757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25" w:type="dxa"/>
          </w:tcPr>
          <w:p w:rsidR="0049232C" w:rsidRPr="0049232C" w:rsidRDefault="00AF1D8C" w:rsidP="008B6C25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  <w:r w:rsidR="008B6C25">
              <w:rPr>
                <w:rFonts w:cs="Calibri"/>
                <w:b/>
              </w:rPr>
              <w:t>4</w:t>
            </w:r>
            <w:r w:rsidR="00215E75">
              <w:rPr>
                <w:rFonts w:cs="Calibri"/>
                <w:b/>
              </w:rPr>
              <w:t>5,</w:t>
            </w:r>
            <w:r w:rsidR="0049232C" w:rsidRPr="0049232C">
              <w:rPr>
                <w:rFonts w:cs="Calibri"/>
                <w:b/>
              </w:rPr>
              <w:t>0</w:t>
            </w:r>
          </w:p>
        </w:tc>
        <w:tc>
          <w:tcPr>
            <w:tcW w:w="1499" w:type="dxa"/>
            <w:gridSpan w:val="3"/>
          </w:tcPr>
          <w:p w:rsidR="0049232C" w:rsidRPr="0049232C" w:rsidRDefault="0049232C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234" w:type="dxa"/>
            <w:gridSpan w:val="3"/>
          </w:tcPr>
          <w:p w:rsidR="0049232C" w:rsidRPr="0049232C" w:rsidRDefault="0049232C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129" w:type="dxa"/>
            <w:gridSpan w:val="3"/>
          </w:tcPr>
          <w:p w:rsidR="0049232C" w:rsidRPr="0049232C" w:rsidRDefault="00AF1D8C" w:rsidP="008B6C25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  <w:r w:rsidR="008B6C25">
              <w:rPr>
                <w:rFonts w:cs="Calibri"/>
                <w:b/>
              </w:rPr>
              <w:t>4</w:t>
            </w:r>
            <w:r w:rsidR="0049232C" w:rsidRPr="0049232C">
              <w:rPr>
                <w:rFonts w:cs="Calibri"/>
                <w:b/>
              </w:rPr>
              <w:t>5,0</w:t>
            </w:r>
          </w:p>
        </w:tc>
      </w:tr>
      <w:tr w:rsidR="0049232C" w:rsidTr="00556579">
        <w:tc>
          <w:tcPr>
            <w:tcW w:w="15452" w:type="dxa"/>
            <w:gridSpan w:val="18"/>
          </w:tcPr>
          <w:p w:rsidR="0049232C" w:rsidRPr="0049232C" w:rsidRDefault="0049232C" w:rsidP="009A757D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Подпрограмма "Осуществление мероприятий по предупреждению и защите населения от чрезвычайных ситуаций на территории МО Шумское сельское поселение"</w:t>
            </w:r>
          </w:p>
        </w:tc>
      </w:tr>
      <w:tr w:rsidR="0049232C" w:rsidTr="002357CF">
        <w:trPr>
          <w:trHeight w:val="321"/>
        </w:trPr>
        <w:tc>
          <w:tcPr>
            <w:tcW w:w="15452" w:type="dxa"/>
            <w:gridSpan w:val="18"/>
          </w:tcPr>
          <w:p w:rsidR="0049232C" w:rsidRPr="0049232C" w:rsidRDefault="0049232C" w:rsidP="009A757D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Процессная часть</w:t>
            </w:r>
          </w:p>
        </w:tc>
      </w:tr>
      <w:tr w:rsidR="0049232C" w:rsidTr="0049232C">
        <w:trPr>
          <w:trHeight w:val="397"/>
        </w:trPr>
        <w:tc>
          <w:tcPr>
            <w:tcW w:w="3930" w:type="dxa"/>
            <w:gridSpan w:val="3"/>
            <w:vMerge w:val="restart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Комплекс процессных мероприятий «</w:t>
            </w:r>
            <w:r w:rsidRPr="0049232C">
              <w:rPr>
                <w:rFonts w:cs="Calibri"/>
              </w:rPr>
              <w:t>Создание резервов материальных сре</w:t>
            </w:r>
            <w:proofErr w:type="gramStart"/>
            <w:r w:rsidRPr="0049232C">
              <w:rPr>
                <w:rFonts w:cs="Calibri"/>
              </w:rPr>
              <w:t>дств дл</w:t>
            </w:r>
            <w:proofErr w:type="gramEnd"/>
            <w:r w:rsidRPr="0049232C">
              <w:rPr>
                <w:rFonts w:cs="Calibri"/>
              </w:rPr>
              <w:t>я ликвидации чрезвычайных ситуаций</w:t>
            </w:r>
            <w:r>
              <w:rPr>
                <w:rFonts w:cs="Calibri"/>
              </w:rPr>
              <w:t>»</w:t>
            </w:r>
          </w:p>
        </w:tc>
        <w:tc>
          <w:tcPr>
            <w:tcW w:w="3435" w:type="dxa"/>
            <w:gridSpan w:val="3"/>
            <w:vMerge w:val="restart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Администрация МО Шумское сельское поселение</w:t>
            </w:r>
          </w:p>
        </w:tc>
        <w:tc>
          <w:tcPr>
            <w:tcW w:w="2700" w:type="dxa"/>
            <w:gridSpan w:val="2"/>
          </w:tcPr>
          <w:p w:rsidR="0049232C" w:rsidRDefault="0049232C" w:rsidP="008B6C2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8B6C25">
              <w:rPr>
                <w:rFonts w:cs="Calibri"/>
              </w:rPr>
              <w:t>5</w:t>
            </w:r>
          </w:p>
        </w:tc>
        <w:tc>
          <w:tcPr>
            <w:tcW w:w="1590" w:type="dxa"/>
            <w:gridSpan w:val="2"/>
          </w:tcPr>
          <w:p w:rsidR="0049232C" w:rsidRDefault="00AF1D8C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49232C">
              <w:rPr>
                <w:rFonts w:cs="Calibri"/>
              </w:rPr>
              <w:t>,0</w:t>
            </w:r>
          </w:p>
        </w:tc>
        <w:tc>
          <w:tcPr>
            <w:tcW w:w="1500" w:type="dxa"/>
            <w:gridSpan w:val="4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45" w:type="dxa"/>
            <w:gridSpan w:val="3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52" w:type="dxa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15,0</w:t>
            </w:r>
          </w:p>
        </w:tc>
      </w:tr>
      <w:tr w:rsidR="0049232C" w:rsidTr="0049232C">
        <w:trPr>
          <w:trHeight w:val="432"/>
        </w:trPr>
        <w:tc>
          <w:tcPr>
            <w:tcW w:w="3930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3435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00" w:type="dxa"/>
            <w:gridSpan w:val="2"/>
          </w:tcPr>
          <w:p w:rsidR="0049232C" w:rsidRDefault="0049232C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8B6C25">
              <w:rPr>
                <w:rFonts w:cs="Calibri"/>
              </w:rPr>
              <w:t>6</w:t>
            </w:r>
          </w:p>
        </w:tc>
        <w:tc>
          <w:tcPr>
            <w:tcW w:w="1590" w:type="dxa"/>
            <w:gridSpan w:val="2"/>
          </w:tcPr>
          <w:p w:rsidR="0049232C" w:rsidRDefault="008B6C25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49232C">
              <w:rPr>
                <w:rFonts w:cs="Calibri"/>
              </w:rPr>
              <w:t>,0</w:t>
            </w:r>
          </w:p>
        </w:tc>
        <w:tc>
          <w:tcPr>
            <w:tcW w:w="1500" w:type="dxa"/>
            <w:gridSpan w:val="4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45" w:type="dxa"/>
            <w:gridSpan w:val="3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52" w:type="dxa"/>
          </w:tcPr>
          <w:p w:rsidR="0049232C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49232C">
              <w:rPr>
                <w:rFonts w:cs="Calibri"/>
              </w:rPr>
              <w:t>,0</w:t>
            </w:r>
          </w:p>
        </w:tc>
      </w:tr>
      <w:tr w:rsidR="0049232C" w:rsidTr="0049232C">
        <w:trPr>
          <w:trHeight w:val="536"/>
        </w:trPr>
        <w:tc>
          <w:tcPr>
            <w:tcW w:w="3930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3435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00" w:type="dxa"/>
            <w:gridSpan w:val="2"/>
          </w:tcPr>
          <w:p w:rsidR="0049232C" w:rsidRDefault="0049232C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8B6C25">
              <w:rPr>
                <w:rFonts w:cs="Calibri"/>
              </w:rPr>
              <w:t>7</w:t>
            </w:r>
          </w:p>
        </w:tc>
        <w:tc>
          <w:tcPr>
            <w:tcW w:w="1590" w:type="dxa"/>
            <w:gridSpan w:val="2"/>
          </w:tcPr>
          <w:p w:rsidR="0049232C" w:rsidRDefault="008B6C25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49232C">
              <w:rPr>
                <w:rFonts w:cs="Calibri"/>
              </w:rPr>
              <w:t>,0</w:t>
            </w:r>
          </w:p>
        </w:tc>
        <w:tc>
          <w:tcPr>
            <w:tcW w:w="1500" w:type="dxa"/>
            <w:gridSpan w:val="4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45" w:type="dxa"/>
            <w:gridSpan w:val="3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52" w:type="dxa"/>
          </w:tcPr>
          <w:p w:rsidR="0049232C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49232C">
              <w:rPr>
                <w:rFonts w:cs="Calibri"/>
              </w:rPr>
              <w:t>,0</w:t>
            </w:r>
          </w:p>
        </w:tc>
      </w:tr>
      <w:tr w:rsidR="002357CF" w:rsidTr="00A11496">
        <w:trPr>
          <w:trHeight w:val="314"/>
        </w:trPr>
        <w:tc>
          <w:tcPr>
            <w:tcW w:w="7365" w:type="dxa"/>
            <w:gridSpan w:val="6"/>
          </w:tcPr>
          <w:p w:rsidR="002357CF" w:rsidRPr="0049232C" w:rsidRDefault="002357CF" w:rsidP="00A7391E">
            <w:pPr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ИТОГО</w:t>
            </w:r>
          </w:p>
        </w:tc>
        <w:tc>
          <w:tcPr>
            <w:tcW w:w="2700" w:type="dxa"/>
            <w:gridSpan w:val="2"/>
          </w:tcPr>
          <w:p w:rsidR="002357CF" w:rsidRPr="0049232C" w:rsidRDefault="002357CF" w:rsidP="00A7391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90" w:type="dxa"/>
            <w:gridSpan w:val="2"/>
          </w:tcPr>
          <w:p w:rsidR="002357CF" w:rsidRPr="0049232C" w:rsidRDefault="008B6C25" w:rsidP="00A1149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  <w:r w:rsidR="002357CF" w:rsidRPr="0049232C">
              <w:rPr>
                <w:rFonts w:cs="Calibri"/>
                <w:b/>
              </w:rPr>
              <w:t>5,0</w:t>
            </w:r>
          </w:p>
        </w:tc>
        <w:tc>
          <w:tcPr>
            <w:tcW w:w="1500" w:type="dxa"/>
            <w:gridSpan w:val="4"/>
          </w:tcPr>
          <w:p w:rsidR="002357CF" w:rsidRPr="0049232C" w:rsidRDefault="002357CF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245" w:type="dxa"/>
            <w:gridSpan w:val="3"/>
          </w:tcPr>
          <w:p w:rsidR="002357CF" w:rsidRPr="0049232C" w:rsidRDefault="002357CF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052" w:type="dxa"/>
          </w:tcPr>
          <w:p w:rsidR="002357CF" w:rsidRPr="0049232C" w:rsidRDefault="008B6C25" w:rsidP="00A1149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  <w:r w:rsidR="002357CF" w:rsidRPr="0049232C">
              <w:rPr>
                <w:rFonts w:cs="Calibri"/>
                <w:b/>
              </w:rPr>
              <w:t>5,0</w:t>
            </w:r>
          </w:p>
        </w:tc>
      </w:tr>
      <w:tr w:rsidR="002357CF" w:rsidTr="002357CF">
        <w:trPr>
          <w:trHeight w:val="169"/>
        </w:trPr>
        <w:tc>
          <w:tcPr>
            <w:tcW w:w="15452" w:type="dxa"/>
            <w:gridSpan w:val="18"/>
          </w:tcPr>
          <w:p w:rsidR="002357CF" w:rsidRPr="0049232C" w:rsidRDefault="002357CF" w:rsidP="00A7391E">
            <w:pPr>
              <w:jc w:val="center"/>
              <w:rPr>
                <w:rFonts w:cs="Calibri"/>
                <w:b/>
              </w:rPr>
            </w:pPr>
            <w:r w:rsidRPr="002357CF">
              <w:rPr>
                <w:rFonts w:cs="Calibri"/>
                <w:b/>
              </w:rPr>
              <w:t>Подпрограмма "Пожарная безопасность в МО Шумское сельское поселение"</w:t>
            </w:r>
          </w:p>
        </w:tc>
      </w:tr>
      <w:tr w:rsidR="002357CF" w:rsidTr="002357CF">
        <w:trPr>
          <w:trHeight w:val="329"/>
        </w:trPr>
        <w:tc>
          <w:tcPr>
            <w:tcW w:w="15452" w:type="dxa"/>
            <w:gridSpan w:val="18"/>
          </w:tcPr>
          <w:p w:rsidR="002357CF" w:rsidRPr="002357CF" w:rsidRDefault="002357CF" w:rsidP="00A7391E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Процессная часть</w:t>
            </w:r>
          </w:p>
        </w:tc>
      </w:tr>
      <w:tr w:rsidR="00A11496" w:rsidTr="00A11496">
        <w:trPr>
          <w:trHeight w:val="367"/>
        </w:trPr>
        <w:tc>
          <w:tcPr>
            <w:tcW w:w="3870" w:type="dxa"/>
            <w:gridSpan w:val="2"/>
            <w:vMerge w:val="restart"/>
          </w:tcPr>
          <w:p w:rsidR="00A11496" w:rsidRPr="0049232C" w:rsidRDefault="00A11496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Комплекс процессных мероприятий</w:t>
            </w:r>
            <w:r>
              <w:t xml:space="preserve"> «</w:t>
            </w:r>
            <w:r w:rsidRPr="00A11496">
              <w:rPr>
                <w:rFonts w:cs="Calibri"/>
              </w:rPr>
              <w:t>Организация и осуществление мероприятий по содержанию пожарных водоемов</w:t>
            </w:r>
            <w:r>
              <w:rPr>
                <w:rFonts w:cs="Calibri"/>
              </w:rPr>
              <w:t>»</w:t>
            </w:r>
          </w:p>
        </w:tc>
        <w:tc>
          <w:tcPr>
            <w:tcW w:w="3450" w:type="dxa"/>
            <w:gridSpan w:val="2"/>
            <w:vMerge w:val="restart"/>
          </w:tcPr>
          <w:p w:rsidR="00A11496" w:rsidRPr="0049232C" w:rsidRDefault="00A11496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Администрация МО Шумское сельское поселение</w:t>
            </w:r>
          </w:p>
        </w:tc>
        <w:tc>
          <w:tcPr>
            <w:tcW w:w="2715" w:type="dxa"/>
            <w:gridSpan w:val="3"/>
          </w:tcPr>
          <w:p w:rsidR="00A11496" w:rsidRPr="00A11496" w:rsidRDefault="00A11496" w:rsidP="00AF1D8C">
            <w:pPr>
              <w:jc w:val="center"/>
              <w:rPr>
                <w:rFonts w:cs="Calibri"/>
              </w:rPr>
            </w:pPr>
            <w:r w:rsidRPr="00A11496">
              <w:rPr>
                <w:rFonts w:cs="Calibri"/>
              </w:rPr>
              <w:t>202</w:t>
            </w:r>
            <w:r w:rsidR="008B6C25">
              <w:rPr>
                <w:rFonts w:cs="Calibri"/>
              </w:rPr>
              <w:t>5</w:t>
            </w:r>
          </w:p>
        </w:tc>
        <w:tc>
          <w:tcPr>
            <w:tcW w:w="1665" w:type="dxa"/>
            <w:gridSpan w:val="4"/>
          </w:tcPr>
          <w:p w:rsidR="00A11496" w:rsidRPr="00A11496" w:rsidRDefault="00AF1D8C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A11496">
              <w:rPr>
                <w:rFonts w:cs="Calibri"/>
              </w:rPr>
              <w:t>0,0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11496" w:rsidP="00215E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F1D8C">
              <w:rPr>
                <w:rFonts w:cs="Calibri"/>
              </w:rPr>
              <w:t>0</w:t>
            </w:r>
            <w:r>
              <w:rPr>
                <w:rFonts w:cs="Calibri"/>
              </w:rPr>
              <w:t>0,0</w:t>
            </w:r>
          </w:p>
        </w:tc>
      </w:tr>
      <w:tr w:rsidR="00A11496" w:rsidTr="00A11496">
        <w:trPr>
          <w:trHeight w:val="330"/>
        </w:trPr>
        <w:tc>
          <w:tcPr>
            <w:tcW w:w="387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345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2715" w:type="dxa"/>
            <w:gridSpan w:val="3"/>
          </w:tcPr>
          <w:p w:rsidR="00A11496" w:rsidRPr="00A11496" w:rsidRDefault="00A11496" w:rsidP="00AF1D8C">
            <w:pPr>
              <w:jc w:val="center"/>
              <w:rPr>
                <w:rFonts w:cs="Calibri"/>
              </w:rPr>
            </w:pPr>
            <w:r w:rsidRPr="00A11496">
              <w:rPr>
                <w:rFonts w:cs="Calibri"/>
              </w:rPr>
              <w:t>202</w:t>
            </w:r>
            <w:r w:rsidR="008B6C25">
              <w:rPr>
                <w:rFonts w:cs="Calibri"/>
              </w:rPr>
              <w:t>6</w:t>
            </w:r>
          </w:p>
        </w:tc>
        <w:tc>
          <w:tcPr>
            <w:tcW w:w="1665" w:type="dxa"/>
            <w:gridSpan w:val="4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</w:tr>
      <w:tr w:rsidR="00A11496" w:rsidTr="00A11496">
        <w:trPr>
          <w:trHeight w:val="285"/>
        </w:trPr>
        <w:tc>
          <w:tcPr>
            <w:tcW w:w="387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345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2715" w:type="dxa"/>
            <w:gridSpan w:val="3"/>
          </w:tcPr>
          <w:p w:rsidR="00A11496" w:rsidRPr="00A11496" w:rsidRDefault="00A11496" w:rsidP="00AF1D8C">
            <w:pPr>
              <w:jc w:val="center"/>
              <w:rPr>
                <w:rFonts w:cs="Calibri"/>
              </w:rPr>
            </w:pPr>
            <w:r w:rsidRPr="00A11496">
              <w:rPr>
                <w:rFonts w:cs="Calibri"/>
              </w:rPr>
              <w:t>202</w:t>
            </w:r>
            <w:r w:rsidR="008B6C25">
              <w:rPr>
                <w:rFonts w:cs="Calibri"/>
              </w:rPr>
              <w:t>7</w:t>
            </w:r>
          </w:p>
        </w:tc>
        <w:tc>
          <w:tcPr>
            <w:tcW w:w="1665" w:type="dxa"/>
            <w:gridSpan w:val="4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</w:tr>
      <w:tr w:rsidR="00A11496" w:rsidTr="00A11496">
        <w:trPr>
          <w:trHeight w:val="285"/>
        </w:trPr>
        <w:tc>
          <w:tcPr>
            <w:tcW w:w="7320" w:type="dxa"/>
            <w:gridSpan w:val="4"/>
          </w:tcPr>
          <w:p w:rsidR="00A11496" w:rsidRPr="00A11496" w:rsidRDefault="00A11496" w:rsidP="00A11496">
            <w:pPr>
              <w:rPr>
                <w:rFonts w:cs="Calibri"/>
                <w:b/>
              </w:rPr>
            </w:pPr>
            <w:r w:rsidRPr="00A11496">
              <w:rPr>
                <w:rFonts w:cs="Calibri"/>
                <w:b/>
              </w:rPr>
              <w:t>ИТОГО</w:t>
            </w:r>
          </w:p>
        </w:tc>
        <w:tc>
          <w:tcPr>
            <w:tcW w:w="2715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665" w:type="dxa"/>
            <w:gridSpan w:val="4"/>
          </w:tcPr>
          <w:p w:rsidR="00A11496" w:rsidRPr="00A11496" w:rsidRDefault="00AF1D8C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300</w:t>
            </w:r>
            <w:r w:rsidR="00A11496" w:rsidRPr="00A11496">
              <w:rPr>
                <w:rFonts w:cs="Calibri"/>
                <w:b/>
              </w:rPr>
              <w:t>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  <w:b/>
              </w:rPr>
            </w:pPr>
            <w:r w:rsidRPr="00A11496">
              <w:rPr>
                <w:rFonts w:cs="Calibri"/>
                <w:b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  <w:b/>
              </w:rPr>
            </w:pPr>
            <w:r w:rsidRPr="00A11496">
              <w:rPr>
                <w:rFonts w:cs="Calibri"/>
                <w:b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F1D8C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300</w:t>
            </w:r>
            <w:r w:rsidR="00A11496" w:rsidRPr="00A11496">
              <w:rPr>
                <w:rFonts w:cs="Calibri"/>
                <w:b/>
              </w:rPr>
              <w:t>,0</w:t>
            </w:r>
          </w:p>
        </w:tc>
      </w:tr>
    </w:tbl>
    <w:p w:rsidR="008D3A7F" w:rsidRDefault="008D3A7F" w:rsidP="00A11496">
      <w:pPr>
        <w:rPr>
          <w:rFonts w:cs="Calibri"/>
        </w:rPr>
      </w:pPr>
    </w:p>
    <w:p w:rsidR="000C7DF3" w:rsidRDefault="00FC6634" w:rsidP="000C7DF3">
      <w:pPr>
        <w:jc w:val="right"/>
      </w:pPr>
      <w:r>
        <w:rPr>
          <w:rFonts w:cs="Calibri"/>
        </w:rPr>
        <w:t xml:space="preserve">Приложение № 2 к </w:t>
      </w:r>
      <w:r w:rsidR="00D53BA7">
        <w:rPr>
          <w:rFonts w:cs="Calibri"/>
        </w:rPr>
        <w:t>п</w:t>
      </w:r>
      <w:r>
        <w:rPr>
          <w:rFonts w:cs="Calibri"/>
        </w:rPr>
        <w:t>рограмме</w:t>
      </w:r>
    </w:p>
    <w:p w:rsidR="00135754" w:rsidRPr="000C7DF3" w:rsidRDefault="00135754" w:rsidP="000C7DF3">
      <w:pPr>
        <w:jc w:val="right"/>
      </w:pPr>
      <w:r>
        <w:rPr>
          <w:rFonts w:cs="Calibri"/>
        </w:rPr>
        <w:t xml:space="preserve">«Пожарная безопасность </w:t>
      </w:r>
    </w:p>
    <w:p w:rsidR="00135754" w:rsidRDefault="00135754" w:rsidP="000C7DF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0C7DF3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135754" w:rsidRPr="00D53BA7" w:rsidRDefault="00135754" w:rsidP="001357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34" w:rsidRPr="00D53BA7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</w:p>
    <w:p w:rsidR="00FC6634" w:rsidRPr="00D53BA7" w:rsidRDefault="00FC6634" w:rsidP="00FC6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:rsidR="00FC6634" w:rsidRPr="00D53BA7" w:rsidRDefault="00FC6634" w:rsidP="00FC6634">
      <w:pPr>
        <w:jc w:val="center"/>
        <w:rPr>
          <w:b/>
        </w:rPr>
      </w:pPr>
      <w:r w:rsidRPr="00D53BA7">
        <w:rPr>
          <w:b/>
        </w:rPr>
        <w:t xml:space="preserve">                                 «Пожарная безопасность </w:t>
      </w:r>
      <w:r w:rsidR="00D53BA7" w:rsidRPr="00D53BA7">
        <w:rPr>
          <w:b/>
        </w:rPr>
        <w:t xml:space="preserve">МО  </w:t>
      </w:r>
      <w:r w:rsidR="000C7DF3">
        <w:rPr>
          <w:b/>
        </w:rPr>
        <w:t>Шумское сельское</w:t>
      </w:r>
      <w:r w:rsidRPr="00D53BA7">
        <w:rPr>
          <w:b/>
        </w:rPr>
        <w:t xml:space="preserve"> поселение» </w:t>
      </w:r>
    </w:p>
    <w:p w:rsidR="00FC6634" w:rsidRPr="00D53BA7" w:rsidRDefault="00FC6634" w:rsidP="00FC6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за 20</w:t>
      </w:r>
      <w:r w:rsidR="00383E8F">
        <w:rPr>
          <w:rFonts w:ascii="Times New Roman" w:hAnsi="Times New Roman" w:cs="Times New Roman"/>
          <w:b/>
          <w:sz w:val="24"/>
          <w:szCs w:val="24"/>
        </w:rPr>
        <w:t>2</w:t>
      </w:r>
      <w:r w:rsidR="008B6C25">
        <w:rPr>
          <w:rFonts w:ascii="Times New Roman" w:hAnsi="Times New Roman" w:cs="Times New Roman"/>
          <w:b/>
          <w:sz w:val="24"/>
          <w:szCs w:val="24"/>
        </w:rPr>
        <w:t>5</w:t>
      </w:r>
      <w:r w:rsidR="00BE721E">
        <w:rPr>
          <w:rFonts w:ascii="Times New Roman" w:hAnsi="Times New Roman" w:cs="Times New Roman"/>
          <w:b/>
          <w:sz w:val="24"/>
          <w:szCs w:val="24"/>
        </w:rPr>
        <w:t>-202</w:t>
      </w:r>
      <w:r w:rsidR="008B6C25">
        <w:rPr>
          <w:rFonts w:ascii="Times New Roman" w:hAnsi="Times New Roman" w:cs="Times New Roman"/>
          <w:b/>
          <w:sz w:val="24"/>
          <w:szCs w:val="24"/>
        </w:rPr>
        <w:t>7</w:t>
      </w:r>
      <w:r w:rsidR="00486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BA7">
        <w:rPr>
          <w:rFonts w:ascii="Times New Roman" w:hAnsi="Times New Roman" w:cs="Times New Roman"/>
          <w:b/>
          <w:sz w:val="24"/>
          <w:szCs w:val="24"/>
        </w:rPr>
        <w:t>год</w:t>
      </w:r>
      <w:r w:rsidR="00BE721E">
        <w:rPr>
          <w:rFonts w:ascii="Times New Roman" w:hAnsi="Times New Roman" w:cs="Times New Roman"/>
          <w:b/>
          <w:sz w:val="24"/>
          <w:szCs w:val="24"/>
        </w:rPr>
        <w:t>ы</w:t>
      </w:r>
    </w:p>
    <w:p w:rsidR="00FC6634" w:rsidRPr="00AA3C40" w:rsidRDefault="00FC6634" w:rsidP="00FC6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6634" w:rsidRPr="007A2202" w:rsidRDefault="00FC6634" w:rsidP="00FC663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064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405"/>
        <w:gridCol w:w="1440"/>
        <w:gridCol w:w="1440"/>
        <w:gridCol w:w="2700"/>
        <w:gridCol w:w="1080"/>
        <w:gridCol w:w="1620"/>
        <w:gridCol w:w="3839"/>
      </w:tblGrid>
      <w:tr w:rsidR="00FC6634" w:rsidRPr="00BF501B" w:rsidTr="00E554AE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N  </w:t>
            </w:r>
            <w:r w:rsidRPr="00BF501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Задачи,      </w:t>
            </w:r>
            <w:r w:rsidRPr="00BF501B">
              <w:rPr>
                <w:sz w:val="22"/>
                <w:szCs w:val="22"/>
              </w:rPr>
              <w:br/>
              <w:t xml:space="preserve">направленные </w:t>
            </w:r>
            <w:r w:rsidRPr="00BF501B">
              <w:rPr>
                <w:sz w:val="22"/>
                <w:szCs w:val="22"/>
              </w:rPr>
              <w:br/>
              <w:t>на достижение</w:t>
            </w:r>
            <w:r w:rsidRPr="00BF501B">
              <w:rPr>
                <w:sz w:val="22"/>
                <w:szCs w:val="22"/>
              </w:rPr>
              <w:br/>
              <w:t xml:space="preserve">цели     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Планируемый объем   </w:t>
            </w:r>
            <w:r w:rsidRPr="00BF501B">
              <w:rPr>
                <w:sz w:val="22"/>
                <w:szCs w:val="22"/>
              </w:rPr>
              <w:br/>
              <w:t xml:space="preserve">финансирования      </w:t>
            </w:r>
            <w:r w:rsidRPr="00BF501B">
              <w:rPr>
                <w:sz w:val="22"/>
                <w:szCs w:val="22"/>
              </w:rPr>
              <w:br/>
              <w:t xml:space="preserve">на решение данной   </w:t>
            </w:r>
            <w:r w:rsidRPr="00BF501B">
              <w:rPr>
                <w:sz w:val="22"/>
                <w:szCs w:val="22"/>
              </w:rPr>
              <w:br/>
              <w:t xml:space="preserve">задачи (тыс. руб.)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Количественные </w:t>
            </w:r>
            <w:r w:rsidRPr="00BF501B">
              <w:rPr>
                <w:sz w:val="22"/>
                <w:szCs w:val="22"/>
              </w:rPr>
              <w:br/>
              <w:t xml:space="preserve">и/ или         </w:t>
            </w:r>
            <w:r w:rsidRPr="00BF501B">
              <w:rPr>
                <w:sz w:val="22"/>
                <w:szCs w:val="22"/>
              </w:rPr>
              <w:br/>
              <w:t xml:space="preserve">качественные   </w:t>
            </w:r>
            <w:r w:rsidRPr="00BF501B">
              <w:rPr>
                <w:sz w:val="22"/>
                <w:szCs w:val="22"/>
              </w:rPr>
              <w:br/>
              <w:t xml:space="preserve">целевые        </w:t>
            </w:r>
            <w:r w:rsidRPr="00BF501B">
              <w:rPr>
                <w:sz w:val="22"/>
                <w:szCs w:val="22"/>
              </w:rPr>
              <w:br/>
              <w:t xml:space="preserve">показатели,    </w:t>
            </w:r>
            <w:r w:rsidRPr="00BF501B">
              <w:rPr>
                <w:sz w:val="22"/>
                <w:szCs w:val="22"/>
              </w:rPr>
              <w:br/>
              <w:t>характеризующие</w:t>
            </w:r>
            <w:r w:rsidRPr="00BF501B">
              <w:rPr>
                <w:sz w:val="22"/>
                <w:szCs w:val="22"/>
              </w:rPr>
              <w:br/>
              <w:t xml:space="preserve">достижение     </w:t>
            </w:r>
            <w:r w:rsidRPr="00BF501B">
              <w:rPr>
                <w:sz w:val="22"/>
                <w:szCs w:val="22"/>
              </w:rPr>
              <w:br/>
              <w:t>целей и решение</w:t>
            </w:r>
            <w:r w:rsidRPr="00BF501B">
              <w:rPr>
                <w:sz w:val="22"/>
                <w:szCs w:val="22"/>
              </w:rPr>
              <w:br/>
              <w:t xml:space="preserve">задач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FC6634" w:rsidP="00E554A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измере</w:t>
            </w:r>
            <w:proofErr w:type="spellEnd"/>
          </w:p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BF501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Оценка базового      </w:t>
            </w:r>
            <w:r w:rsidRPr="00BF501B">
              <w:rPr>
                <w:sz w:val="22"/>
                <w:szCs w:val="22"/>
              </w:rPr>
              <w:br/>
              <w:t xml:space="preserve">значения     </w:t>
            </w:r>
            <w:r w:rsidRPr="00BF501B">
              <w:rPr>
                <w:sz w:val="22"/>
                <w:szCs w:val="22"/>
              </w:rPr>
              <w:br/>
              <w:t xml:space="preserve">показателя   </w:t>
            </w:r>
            <w:r w:rsidRPr="00BF501B">
              <w:rPr>
                <w:sz w:val="22"/>
                <w:szCs w:val="22"/>
              </w:rPr>
              <w:br/>
              <w:t xml:space="preserve">(на начало   </w:t>
            </w:r>
            <w:r w:rsidRPr="00BF501B">
              <w:rPr>
                <w:sz w:val="22"/>
                <w:szCs w:val="22"/>
              </w:rPr>
              <w:br/>
              <w:t xml:space="preserve">реализации   </w:t>
            </w:r>
            <w:r w:rsidRPr="00BF501B">
              <w:rPr>
                <w:sz w:val="22"/>
                <w:szCs w:val="22"/>
              </w:rPr>
              <w:br/>
              <w:t>по</w:t>
            </w:r>
            <w:r>
              <w:rPr>
                <w:sz w:val="22"/>
                <w:szCs w:val="22"/>
              </w:rPr>
              <w:t>дпрограммы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Планируемое значение показателя по годам          </w:t>
            </w:r>
            <w:r w:rsidRPr="00BF501B">
              <w:rPr>
                <w:sz w:val="22"/>
                <w:szCs w:val="22"/>
              </w:rPr>
              <w:br/>
              <w:t xml:space="preserve">реализации                                        </w:t>
            </w:r>
          </w:p>
        </w:tc>
      </w:tr>
      <w:tr w:rsidR="00FC6634" w:rsidRPr="00BF501B" w:rsidTr="00E554AE">
        <w:trPr>
          <w:trHeight w:val="6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Бюджет    </w:t>
            </w:r>
            <w:r w:rsidRPr="00BF501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поселения</w:t>
            </w:r>
            <w:r w:rsidRPr="00BF501B">
              <w:rPr>
                <w:sz w:val="22"/>
                <w:szCs w:val="22"/>
              </w:rPr>
              <w:br/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Ленинградской области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E721E">
              <w:rPr>
                <w:sz w:val="22"/>
                <w:szCs w:val="22"/>
              </w:rPr>
              <w:t>2</w:t>
            </w:r>
            <w:r w:rsidR="008B6C25">
              <w:rPr>
                <w:sz w:val="22"/>
                <w:szCs w:val="22"/>
              </w:rPr>
              <w:t>5-</w:t>
            </w:r>
            <w:r w:rsidR="00BE721E">
              <w:rPr>
                <w:sz w:val="22"/>
                <w:szCs w:val="22"/>
              </w:rPr>
              <w:t>202</w:t>
            </w:r>
            <w:r w:rsidR="008B6C2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  <w:r w:rsidR="00BE721E">
              <w:rPr>
                <w:sz w:val="22"/>
                <w:szCs w:val="22"/>
              </w:rPr>
              <w:t>ы</w:t>
            </w:r>
          </w:p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</w:tr>
      <w:tr w:rsidR="00E419C1" w:rsidRPr="00BF501B" w:rsidTr="00E554AE">
        <w:trPr>
          <w:trHeight w:val="13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BF501B" w:rsidRDefault="00E419C1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E419C1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FC6634">
              <w:rPr>
                <w:sz w:val="20"/>
              </w:rPr>
              <w:t xml:space="preserve">Содержание пожарных </w:t>
            </w:r>
            <w:r>
              <w:rPr>
                <w:sz w:val="20"/>
              </w:rPr>
              <w:t xml:space="preserve">водоемов </w:t>
            </w:r>
          </w:p>
          <w:p w:rsidR="00E419C1" w:rsidRPr="00824941" w:rsidRDefault="00E419C1" w:rsidP="00E419C1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824941">
              <w:rPr>
                <w:sz w:val="20"/>
              </w:rPr>
              <w:t>Приобретение</w:t>
            </w:r>
          </w:p>
          <w:p w:rsidR="00E419C1" w:rsidRPr="00D53BA7" w:rsidRDefault="00E419C1" w:rsidP="00E419C1">
            <w:pPr>
              <w:rPr>
                <w:color w:val="FF0000"/>
              </w:rPr>
            </w:pPr>
            <w:r w:rsidRPr="00824941">
              <w:rPr>
                <w:sz w:val="20"/>
              </w:rPr>
              <w:t>материальных ресурсов для ликвидации ЧС, в том числе продовольствие, пищевое сырье (продукты питания), медикаменты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AF1D8C" w:rsidP="009A75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D5B1D">
              <w:rPr>
                <w:sz w:val="20"/>
                <w:szCs w:val="20"/>
              </w:rPr>
              <w:t>0,00</w:t>
            </w:r>
          </w:p>
          <w:p w:rsidR="00E419C1" w:rsidRDefault="00E419C1" w:rsidP="009A75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419C1" w:rsidRDefault="00E419C1" w:rsidP="009A75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419C1" w:rsidRDefault="00E419C1" w:rsidP="009A75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419C1" w:rsidRPr="00895111" w:rsidRDefault="008B6C25" w:rsidP="009A75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D5B1D">
              <w:rPr>
                <w:sz w:val="20"/>
                <w:szCs w:val="20"/>
              </w:rPr>
              <w:t>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E721E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721E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721E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721E" w:rsidRPr="00895111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150D9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95111">
              <w:rPr>
                <w:sz w:val="20"/>
                <w:szCs w:val="20"/>
              </w:rPr>
              <w:t>Повышение защищенности объекта</w:t>
            </w:r>
          </w:p>
          <w:p w:rsidR="001D5B1D" w:rsidRDefault="001D5B1D" w:rsidP="00150D9E">
            <w:pPr>
              <w:pStyle w:val="ConsPlusCell"/>
              <w:rPr>
                <w:sz w:val="20"/>
                <w:szCs w:val="20"/>
              </w:rPr>
            </w:pPr>
          </w:p>
          <w:p w:rsidR="00E419C1" w:rsidRPr="00895111" w:rsidRDefault="00E419C1" w:rsidP="00150D9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Резервы материальных ресурсов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895111" w:rsidRDefault="00E419C1" w:rsidP="00E554AE">
            <w:pPr>
              <w:pStyle w:val="ConsPlusCell"/>
              <w:rPr>
                <w:sz w:val="20"/>
                <w:szCs w:val="20"/>
              </w:rPr>
            </w:pPr>
          </w:p>
          <w:p w:rsidR="00E419C1" w:rsidRPr="00895111" w:rsidRDefault="00E419C1" w:rsidP="00E554AE">
            <w:pPr>
              <w:pStyle w:val="ConsPlusCell"/>
              <w:rPr>
                <w:sz w:val="20"/>
                <w:szCs w:val="20"/>
              </w:rPr>
            </w:pPr>
          </w:p>
          <w:p w:rsidR="00E419C1" w:rsidRPr="00895111" w:rsidRDefault="00E419C1" w:rsidP="00E554A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895111" w:rsidRDefault="00E419C1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895111" w:rsidRDefault="00E419C1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E419C1" w:rsidRDefault="00E419C1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8D3A7F" w:rsidRDefault="008D3A7F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  <w:r w:rsidRPr="00D53BA7">
        <w:rPr>
          <w:rFonts w:cs="Calibri"/>
          <w:sz w:val="22"/>
          <w:szCs w:val="22"/>
        </w:rPr>
        <w:t xml:space="preserve">Приложение № 3 к </w:t>
      </w:r>
      <w:r w:rsidR="00D53BA7" w:rsidRPr="00D53BA7">
        <w:rPr>
          <w:rFonts w:cs="Calibri"/>
          <w:sz w:val="22"/>
          <w:szCs w:val="22"/>
        </w:rPr>
        <w:t>п</w:t>
      </w:r>
      <w:r w:rsidRPr="00D53BA7">
        <w:rPr>
          <w:rFonts w:cs="Calibri"/>
          <w:sz w:val="22"/>
          <w:szCs w:val="22"/>
        </w:rPr>
        <w:t>рограмме</w:t>
      </w:r>
    </w:p>
    <w:p w:rsidR="00135754" w:rsidRDefault="00135754" w:rsidP="0013575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«Пожарная безопасность </w:t>
      </w:r>
    </w:p>
    <w:p w:rsidR="00135754" w:rsidRDefault="00135754" w:rsidP="0013575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0C7DF3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135754" w:rsidRPr="00D53BA7" w:rsidRDefault="00135754" w:rsidP="001357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34" w:rsidRPr="00D53BA7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</w:p>
    <w:p w:rsidR="00FC6634" w:rsidRPr="00D53BA7" w:rsidRDefault="00FC6634" w:rsidP="000C7DF3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D53BA7">
        <w:rPr>
          <w:rFonts w:cs="Calibri"/>
          <w:b/>
        </w:rPr>
        <w:t>Обоснования финансовых ресурсов, необходимых</w:t>
      </w:r>
    </w:p>
    <w:p w:rsidR="00FC6634" w:rsidRPr="00D53BA7" w:rsidRDefault="00FC6634" w:rsidP="000C7D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для реализации муниципальной программы</w:t>
      </w:r>
    </w:p>
    <w:p w:rsidR="00FC6634" w:rsidRPr="00D53BA7" w:rsidRDefault="00FC6634" w:rsidP="000C7DF3">
      <w:pPr>
        <w:jc w:val="center"/>
        <w:rPr>
          <w:b/>
        </w:rPr>
      </w:pPr>
      <w:r w:rsidRPr="00D53BA7">
        <w:rPr>
          <w:b/>
        </w:rPr>
        <w:t xml:space="preserve">«Пожарная безопасность </w:t>
      </w:r>
      <w:r w:rsidR="00D53BA7" w:rsidRPr="00D53BA7">
        <w:rPr>
          <w:b/>
        </w:rPr>
        <w:t>МО</w:t>
      </w:r>
      <w:r w:rsidR="00CB0FE4">
        <w:rPr>
          <w:b/>
        </w:rPr>
        <w:t xml:space="preserve"> </w:t>
      </w:r>
      <w:r w:rsidR="000C7DF3">
        <w:rPr>
          <w:b/>
        </w:rPr>
        <w:t xml:space="preserve">Шумское сельское </w:t>
      </w:r>
      <w:r w:rsidR="000C7DF3" w:rsidRPr="00D53BA7">
        <w:rPr>
          <w:b/>
        </w:rPr>
        <w:t>поселение</w:t>
      </w:r>
      <w:r w:rsidRPr="00D53BA7">
        <w:rPr>
          <w:b/>
        </w:rPr>
        <w:t>»</w:t>
      </w:r>
    </w:p>
    <w:p w:rsidR="00FC6634" w:rsidRPr="00D53BA7" w:rsidRDefault="00FC6634" w:rsidP="00FC6634">
      <w:pPr>
        <w:ind w:right="-1"/>
        <w:jc w:val="center"/>
        <w:rPr>
          <w:rFonts w:cs="Calibri"/>
        </w:rPr>
      </w:pPr>
    </w:p>
    <w:p w:rsidR="00FC6634" w:rsidRPr="008362BE" w:rsidRDefault="00FC6634" w:rsidP="00FC6634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3060"/>
        <w:gridCol w:w="1980"/>
        <w:gridCol w:w="2460"/>
        <w:gridCol w:w="1701"/>
      </w:tblGrid>
      <w:tr w:rsidR="00FC6634" w:rsidRPr="00F2156D" w:rsidTr="009A757D">
        <w:trPr>
          <w:trHeight w:val="2194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FC6634" w:rsidP="009B4960">
            <w:pPr>
              <w:pStyle w:val="ConsPlusCell"/>
              <w:jc w:val="center"/>
            </w:pPr>
            <w:r w:rsidRPr="00F2156D">
              <w:t>Наименов</w:t>
            </w:r>
            <w:r>
              <w:t xml:space="preserve">ание  </w:t>
            </w:r>
            <w:r>
              <w:br/>
              <w:t xml:space="preserve">мероприятия      </w:t>
            </w:r>
            <w:r>
              <w:br/>
              <w:t>программы</w:t>
            </w:r>
            <w:r w:rsidRPr="00F2156D"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FC6634" w:rsidP="00E554AE">
            <w:pPr>
              <w:pStyle w:val="ConsPlusCell"/>
            </w:pPr>
            <w:r w:rsidRPr="00F2156D">
              <w:t xml:space="preserve">Источник      </w:t>
            </w:r>
            <w:r w:rsidRPr="00F2156D">
              <w:br/>
              <w:t>финансирования</w:t>
            </w:r>
            <w:r w:rsidRPr="00F2156D"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FC6634" w:rsidP="00E554AE">
            <w:pPr>
              <w:pStyle w:val="ConsPlusCell"/>
            </w:pPr>
            <w:r w:rsidRPr="00F2156D">
              <w:t xml:space="preserve">Расчет       </w:t>
            </w:r>
            <w:r w:rsidRPr="00F2156D">
              <w:br/>
              <w:t xml:space="preserve">необходимых  </w:t>
            </w:r>
            <w:r w:rsidRPr="00F2156D">
              <w:br/>
              <w:t xml:space="preserve">финансовых   </w:t>
            </w:r>
            <w:r w:rsidRPr="00F2156D">
              <w:br/>
              <w:t xml:space="preserve">ресурсов     </w:t>
            </w:r>
            <w:r w:rsidRPr="00F2156D">
              <w:br/>
              <w:t>на реализацию</w:t>
            </w:r>
            <w:r w:rsidRPr="00F2156D">
              <w:br/>
              <w:t>мероприятия</w:t>
            </w:r>
          </w:p>
          <w:p w:rsidR="00FC6634" w:rsidRPr="00F2156D" w:rsidRDefault="000C7DF3" w:rsidP="00E554AE">
            <w:pPr>
              <w:pStyle w:val="ConsPlusCell"/>
            </w:pPr>
            <w:r>
              <w:t>(</w:t>
            </w:r>
            <w:r w:rsidR="00FC6634">
              <w:t>тыс.руб.)</w:t>
            </w:r>
            <w:r w:rsidR="00FC6634" w:rsidRPr="00F2156D">
              <w:br/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0C7DF3" w:rsidP="00E554AE">
            <w:pPr>
              <w:pStyle w:val="ConsPlusCell"/>
            </w:pPr>
            <w:r>
              <w:t xml:space="preserve">Общий объем   </w:t>
            </w:r>
            <w:r>
              <w:br/>
              <w:t>финансовых ресурсов</w:t>
            </w:r>
            <w:r w:rsidRPr="00F2156D">
              <w:t xml:space="preserve">,  </w:t>
            </w:r>
            <w:r w:rsidR="00FC6634" w:rsidRPr="00F2156D">
              <w:br/>
              <w:t xml:space="preserve">необходимых  </w:t>
            </w:r>
            <w:r w:rsidR="00FC6634">
              <w:br/>
              <w:t>для реализации</w:t>
            </w:r>
            <w:r w:rsidR="00FC6634">
              <w:br/>
            </w:r>
            <w:r>
              <w:t>мероприятия, в</w:t>
            </w:r>
            <w:r w:rsidR="00FC6634" w:rsidRPr="00F2156D">
              <w:t xml:space="preserve"> том числе   </w:t>
            </w:r>
            <w:r w:rsidR="00FC6634" w:rsidRPr="00F2156D">
              <w:br/>
              <w:t>по года</w:t>
            </w:r>
            <w:r>
              <w:t>м (</w:t>
            </w:r>
            <w:r w:rsidR="00FC6634">
              <w:t>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0C7DF3" w:rsidP="00E554AE">
            <w:pPr>
              <w:pStyle w:val="ConsPlusCell"/>
            </w:pPr>
            <w:r>
              <w:t xml:space="preserve">Эксплуатационные </w:t>
            </w:r>
            <w:r w:rsidRPr="00F2156D">
              <w:t xml:space="preserve">расходы,  </w:t>
            </w:r>
            <w:r w:rsidR="00FC6634" w:rsidRPr="00F2156D">
              <w:t xml:space="preserve">возникающие     </w:t>
            </w:r>
            <w:r w:rsidR="00FC6634" w:rsidRPr="00F2156D">
              <w:br/>
              <w:t xml:space="preserve">в результате    </w:t>
            </w:r>
            <w:r w:rsidR="00FC6634" w:rsidRPr="00F2156D">
              <w:br/>
              <w:t xml:space="preserve">реализации      </w:t>
            </w:r>
            <w:r w:rsidR="00FC6634" w:rsidRPr="00F2156D">
              <w:br/>
              <w:t xml:space="preserve">мероприятия </w:t>
            </w:r>
          </w:p>
        </w:tc>
      </w:tr>
      <w:tr w:rsidR="00FC6634" w:rsidRPr="00F2156D" w:rsidTr="009B4960">
        <w:trPr>
          <w:trHeight w:val="902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E419C1">
            <w:pPr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 xml:space="preserve">Содержание пожарных водоемов,  </w:t>
            </w:r>
            <w:r>
              <w:rPr>
                <w:sz w:val="18"/>
                <w:szCs w:val="18"/>
              </w:rPr>
              <w:t>приобретение</w:t>
            </w:r>
          </w:p>
          <w:p w:rsidR="00FC6634" w:rsidRPr="00D53BA7" w:rsidRDefault="00E419C1" w:rsidP="00E41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материальных ресурсов для ликвидации ЧС, в том числе продовольствие, пищевое сырье (продукты питания), медикаменты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 xml:space="preserve">Администрация МО </w:t>
            </w:r>
            <w:r w:rsidR="000C7DF3">
              <w:rPr>
                <w:sz w:val="18"/>
                <w:szCs w:val="18"/>
              </w:rPr>
              <w:t>Шумское сельское</w:t>
            </w:r>
            <w:r w:rsidR="00D53BA7" w:rsidRPr="00D53BA7">
              <w:rPr>
                <w:sz w:val="18"/>
                <w:szCs w:val="18"/>
              </w:rPr>
              <w:t xml:space="preserve"> поселение</w:t>
            </w:r>
          </w:p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</w:p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383E8F" w:rsidP="008B6C2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B6C2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 w:rsidR="00215E75">
              <w:rPr>
                <w:sz w:val="18"/>
                <w:szCs w:val="18"/>
              </w:rPr>
              <w:t>,0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BE721E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B6C2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="00FC6634" w:rsidRPr="00D53BA7">
              <w:rPr>
                <w:sz w:val="18"/>
                <w:szCs w:val="18"/>
              </w:rPr>
              <w:t xml:space="preserve">год – </w:t>
            </w:r>
            <w:r w:rsidR="001D5B1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15,0</w:t>
            </w:r>
          </w:p>
          <w:p w:rsidR="00BE721E" w:rsidRDefault="00BE721E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B6C2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год – </w:t>
            </w:r>
            <w:r w:rsidR="008B6C25">
              <w:rPr>
                <w:sz w:val="18"/>
                <w:szCs w:val="18"/>
              </w:rPr>
              <w:t>115</w:t>
            </w:r>
            <w:r>
              <w:rPr>
                <w:sz w:val="18"/>
                <w:szCs w:val="18"/>
              </w:rPr>
              <w:t>,</w:t>
            </w:r>
            <w:r w:rsidR="001D5B1D">
              <w:rPr>
                <w:sz w:val="18"/>
                <w:szCs w:val="18"/>
              </w:rPr>
              <w:t>0</w:t>
            </w:r>
          </w:p>
          <w:p w:rsidR="00BE721E" w:rsidRPr="00D53BA7" w:rsidRDefault="00BE721E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B6C2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год – </w:t>
            </w:r>
            <w:r w:rsidR="008B6C25">
              <w:rPr>
                <w:sz w:val="18"/>
                <w:szCs w:val="18"/>
              </w:rPr>
              <w:t>115,0</w:t>
            </w:r>
          </w:p>
          <w:p w:rsidR="00FC6634" w:rsidRPr="00D53BA7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>0</w:t>
            </w:r>
          </w:p>
        </w:tc>
      </w:tr>
    </w:tbl>
    <w:p w:rsidR="00FC6634" w:rsidRDefault="00FC6634" w:rsidP="00FC6634"/>
    <w:p w:rsidR="00FC6634" w:rsidRDefault="00FC6634" w:rsidP="00FC6634"/>
    <w:p w:rsidR="00FC6634" w:rsidRDefault="00FC6634" w:rsidP="00FC6634"/>
    <w:p w:rsidR="00FC6634" w:rsidRDefault="00FC6634" w:rsidP="00FC6634">
      <w:pPr>
        <w:jc w:val="right"/>
        <w:sectPr w:rsidR="00FC6634" w:rsidSect="00535879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9B4960" w:rsidRDefault="009B4960" w:rsidP="00FC6634">
      <w:pPr>
        <w:jc w:val="right"/>
      </w:pPr>
    </w:p>
    <w:p w:rsidR="009B4960" w:rsidRDefault="009B4960" w:rsidP="009A757D"/>
    <w:sectPr w:rsidR="009B4960" w:rsidSect="00135754">
      <w:type w:val="continuous"/>
      <w:pgSz w:w="16838" w:h="11906" w:orient="landscape" w:code="9"/>
      <w:pgMar w:top="1134" w:right="107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0B9" w:rsidRDefault="002160B9" w:rsidP="007D0F52">
      <w:r>
        <w:separator/>
      </w:r>
    </w:p>
  </w:endnote>
  <w:endnote w:type="continuationSeparator" w:id="0">
    <w:p w:rsidR="002160B9" w:rsidRDefault="002160B9" w:rsidP="007D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A0" w:rsidRDefault="008017A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9967"/>
      <w:docPartObj>
        <w:docPartGallery w:val="Page Numbers (Bottom of Page)"/>
        <w:docPartUnique/>
      </w:docPartObj>
    </w:sdtPr>
    <w:sdtContent>
      <w:p w:rsidR="008017A0" w:rsidRDefault="006D4E90">
        <w:pPr>
          <w:pStyle w:val="a8"/>
          <w:jc w:val="right"/>
        </w:pPr>
        <w:fldSimple w:instr=" PAGE   \* MERGEFORMAT ">
          <w:r w:rsidR="00D8727A">
            <w:rPr>
              <w:noProof/>
            </w:rPr>
            <w:t>3</w:t>
          </w:r>
        </w:fldSimple>
      </w:p>
    </w:sdtContent>
  </w:sdt>
  <w:p w:rsidR="008017A0" w:rsidRDefault="008017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0B9" w:rsidRDefault="002160B9" w:rsidP="007D0F52">
      <w:r>
        <w:separator/>
      </w:r>
    </w:p>
  </w:footnote>
  <w:footnote w:type="continuationSeparator" w:id="0">
    <w:p w:rsidR="002160B9" w:rsidRDefault="002160B9" w:rsidP="007D0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A0" w:rsidRDefault="008017A0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C25"/>
    <w:multiLevelType w:val="hybridMultilevel"/>
    <w:tmpl w:val="A0CA0190"/>
    <w:lvl w:ilvl="0" w:tplc="EA648C6C">
      <w:start w:val="2017"/>
      <w:numFmt w:val="decimal"/>
      <w:lvlText w:val="%1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AC1"/>
    <w:multiLevelType w:val="hybridMultilevel"/>
    <w:tmpl w:val="19BA3C32"/>
    <w:lvl w:ilvl="0" w:tplc="F064C97C">
      <w:start w:val="1"/>
      <w:numFmt w:val="decimal"/>
      <w:lvlText w:val="%1."/>
      <w:lvlJc w:val="left"/>
      <w:pPr>
        <w:ind w:left="14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3334C2B"/>
    <w:multiLevelType w:val="hybridMultilevel"/>
    <w:tmpl w:val="756E8E6C"/>
    <w:lvl w:ilvl="0" w:tplc="310C03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B0525"/>
    <w:multiLevelType w:val="hybridMultilevel"/>
    <w:tmpl w:val="D1123AD2"/>
    <w:lvl w:ilvl="0" w:tplc="B4D61C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A635F"/>
    <w:multiLevelType w:val="hybridMultilevel"/>
    <w:tmpl w:val="1878269E"/>
    <w:lvl w:ilvl="0" w:tplc="770A416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A81548"/>
    <w:multiLevelType w:val="hybridMultilevel"/>
    <w:tmpl w:val="13FE4A44"/>
    <w:lvl w:ilvl="0" w:tplc="7E9CC67C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8C8"/>
    <w:rsid w:val="00026301"/>
    <w:rsid w:val="000414BC"/>
    <w:rsid w:val="000515B2"/>
    <w:rsid w:val="00057DAA"/>
    <w:rsid w:val="0006680C"/>
    <w:rsid w:val="00084E13"/>
    <w:rsid w:val="000C3748"/>
    <w:rsid w:val="000C7DF3"/>
    <w:rsid w:val="000E0227"/>
    <w:rsid w:val="00112822"/>
    <w:rsid w:val="00135754"/>
    <w:rsid w:val="00182159"/>
    <w:rsid w:val="00194410"/>
    <w:rsid w:val="001B0322"/>
    <w:rsid w:val="001B380E"/>
    <w:rsid w:val="001D1CEE"/>
    <w:rsid w:val="001D5B1D"/>
    <w:rsid w:val="001E65F1"/>
    <w:rsid w:val="00215E75"/>
    <w:rsid w:val="002160B9"/>
    <w:rsid w:val="00230C57"/>
    <w:rsid w:val="002338C8"/>
    <w:rsid w:val="002357CF"/>
    <w:rsid w:val="002624E7"/>
    <w:rsid w:val="0027519D"/>
    <w:rsid w:val="00297524"/>
    <w:rsid w:val="002A75C1"/>
    <w:rsid w:val="002C18BB"/>
    <w:rsid w:val="002E4547"/>
    <w:rsid w:val="00347E98"/>
    <w:rsid w:val="003534E3"/>
    <w:rsid w:val="00383E8F"/>
    <w:rsid w:val="00386DD2"/>
    <w:rsid w:val="003D2EF4"/>
    <w:rsid w:val="003D3021"/>
    <w:rsid w:val="0040566C"/>
    <w:rsid w:val="00406FB1"/>
    <w:rsid w:val="00411936"/>
    <w:rsid w:val="00440B74"/>
    <w:rsid w:val="00446362"/>
    <w:rsid w:val="00462A6B"/>
    <w:rsid w:val="004861C5"/>
    <w:rsid w:val="0049232C"/>
    <w:rsid w:val="00506026"/>
    <w:rsid w:val="00535879"/>
    <w:rsid w:val="00544533"/>
    <w:rsid w:val="00546CCE"/>
    <w:rsid w:val="00577D26"/>
    <w:rsid w:val="005D08CB"/>
    <w:rsid w:val="00676BF8"/>
    <w:rsid w:val="006B5C37"/>
    <w:rsid w:val="006C322A"/>
    <w:rsid w:val="006D0588"/>
    <w:rsid w:val="006D4E90"/>
    <w:rsid w:val="006E0F36"/>
    <w:rsid w:val="006F48EE"/>
    <w:rsid w:val="006F75D6"/>
    <w:rsid w:val="00711CEF"/>
    <w:rsid w:val="00712819"/>
    <w:rsid w:val="007136C8"/>
    <w:rsid w:val="0073177B"/>
    <w:rsid w:val="007636F7"/>
    <w:rsid w:val="007636FF"/>
    <w:rsid w:val="00772BFF"/>
    <w:rsid w:val="0077458A"/>
    <w:rsid w:val="007B25C3"/>
    <w:rsid w:val="007B492D"/>
    <w:rsid w:val="007B7113"/>
    <w:rsid w:val="007C00B5"/>
    <w:rsid w:val="007D0F52"/>
    <w:rsid w:val="007E54BD"/>
    <w:rsid w:val="008017A0"/>
    <w:rsid w:val="00830858"/>
    <w:rsid w:val="00845539"/>
    <w:rsid w:val="00874D35"/>
    <w:rsid w:val="008B0B59"/>
    <w:rsid w:val="008B6C25"/>
    <w:rsid w:val="008D3A7F"/>
    <w:rsid w:val="008E2E0B"/>
    <w:rsid w:val="008E356F"/>
    <w:rsid w:val="00916264"/>
    <w:rsid w:val="00921D81"/>
    <w:rsid w:val="009239BA"/>
    <w:rsid w:val="00936D20"/>
    <w:rsid w:val="00976B7A"/>
    <w:rsid w:val="00996717"/>
    <w:rsid w:val="009A757D"/>
    <w:rsid w:val="009B4960"/>
    <w:rsid w:val="009D4CF5"/>
    <w:rsid w:val="009F1FE8"/>
    <w:rsid w:val="00A02B1D"/>
    <w:rsid w:val="00A11496"/>
    <w:rsid w:val="00A166D9"/>
    <w:rsid w:val="00A24A50"/>
    <w:rsid w:val="00A37C3F"/>
    <w:rsid w:val="00A86448"/>
    <w:rsid w:val="00AB0A3E"/>
    <w:rsid w:val="00AF1D8C"/>
    <w:rsid w:val="00B03106"/>
    <w:rsid w:val="00B259F7"/>
    <w:rsid w:val="00B34EFC"/>
    <w:rsid w:val="00B417EE"/>
    <w:rsid w:val="00B64F1E"/>
    <w:rsid w:val="00B732E9"/>
    <w:rsid w:val="00B76B07"/>
    <w:rsid w:val="00B776C7"/>
    <w:rsid w:val="00BD1AD0"/>
    <w:rsid w:val="00BE721E"/>
    <w:rsid w:val="00BF79F3"/>
    <w:rsid w:val="00C01E73"/>
    <w:rsid w:val="00C42412"/>
    <w:rsid w:val="00C470EF"/>
    <w:rsid w:val="00C53367"/>
    <w:rsid w:val="00C55909"/>
    <w:rsid w:val="00C6567A"/>
    <w:rsid w:val="00CA0598"/>
    <w:rsid w:val="00CB0FE4"/>
    <w:rsid w:val="00CD2535"/>
    <w:rsid w:val="00CD270A"/>
    <w:rsid w:val="00CD4DB4"/>
    <w:rsid w:val="00CD4EBB"/>
    <w:rsid w:val="00CE6389"/>
    <w:rsid w:val="00D10991"/>
    <w:rsid w:val="00D2702D"/>
    <w:rsid w:val="00D27400"/>
    <w:rsid w:val="00D53BA7"/>
    <w:rsid w:val="00D56299"/>
    <w:rsid w:val="00D83D8E"/>
    <w:rsid w:val="00D8727A"/>
    <w:rsid w:val="00D91ADA"/>
    <w:rsid w:val="00DB7409"/>
    <w:rsid w:val="00DC3758"/>
    <w:rsid w:val="00DC60A8"/>
    <w:rsid w:val="00DE61A1"/>
    <w:rsid w:val="00E02672"/>
    <w:rsid w:val="00E369F3"/>
    <w:rsid w:val="00E419C1"/>
    <w:rsid w:val="00E4383F"/>
    <w:rsid w:val="00E554AE"/>
    <w:rsid w:val="00E60256"/>
    <w:rsid w:val="00E618A1"/>
    <w:rsid w:val="00EA3D45"/>
    <w:rsid w:val="00EB3176"/>
    <w:rsid w:val="00ED1F84"/>
    <w:rsid w:val="00EF2DC2"/>
    <w:rsid w:val="00F10F4C"/>
    <w:rsid w:val="00F275AD"/>
    <w:rsid w:val="00F27FB3"/>
    <w:rsid w:val="00F313F5"/>
    <w:rsid w:val="00F3761C"/>
    <w:rsid w:val="00F85573"/>
    <w:rsid w:val="00F972E1"/>
    <w:rsid w:val="00FB1AB1"/>
    <w:rsid w:val="00FC6634"/>
    <w:rsid w:val="00FF3E69"/>
    <w:rsid w:val="00FF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4A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38C8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2338C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styleId="a5">
    <w:name w:val="Strong"/>
    <w:basedOn w:val="a0"/>
    <w:uiPriority w:val="22"/>
    <w:qFormat/>
    <w:rsid w:val="002338C8"/>
    <w:rPr>
      <w:b/>
      <w:bCs/>
    </w:rPr>
  </w:style>
  <w:style w:type="paragraph" w:customStyle="1" w:styleId="ConsPlusCell">
    <w:name w:val="ConsPlusCell"/>
    <w:rsid w:val="00233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33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2338C8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Normal (Web)"/>
    <w:basedOn w:val="a"/>
    <w:rsid w:val="002338C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338C8"/>
    <w:pPr>
      <w:ind w:left="720"/>
      <w:contextualSpacing/>
    </w:pPr>
  </w:style>
  <w:style w:type="paragraph" w:styleId="a8">
    <w:name w:val="footer"/>
    <w:basedOn w:val="a"/>
    <w:link w:val="a9"/>
    <w:uiPriority w:val="99"/>
    <w:rsid w:val="00FC6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C66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C66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5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08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08C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419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19C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unhideWhenUsed/>
    <w:rsid w:val="006D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96;&#1091;&#1084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E78B-7D8B-4D66-ACB4-C9F855CB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Nadm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3</cp:revision>
  <cp:lastPrinted>2016-12-27T15:01:00Z</cp:lastPrinted>
  <dcterms:created xsi:type="dcterms:W3CDTF">2024-11-15T07:54:00Z</dcterms:created>
  <dcterms:modified xsi:type="dcterms:W3CDTF">2024-11-29T11:56:00Z</dcterms:modified>
</cp:coreProperties>
</file>