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3F" w:rsidRDefault="007C5B3F" w:rsidP="004019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5162" w:rsidRDefault="00B95162" w:rsidP="00B95162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62" w:rsidRDefault="00B95162" w:rsidP="00B95162">
      <w:pPr>
        <w:pStyle w:val="a9"/>
        <w:jc w:val="center"/>
        <w:rPr>
          <w:rFonts w:ascii="Times New Roman" w:hAnsi="Times New Roman"/>
        </w:rPr>
      </w:pPr>
    </w:p>
    <w:p w:rsidR="00B95162" w:rsidRDefault="00B95162" w:rsidP="00B95162">
      <w:pPr>
        <w:pStyle w:val="a9"/>
        <w:jc w:val="center"/>
        <w:rPr>
          <w:rFonts w:ascii="Times New Roman" w:hAnsi="Times New Roman"/>
        </w:rPr>
      </w:pPr>
    </w:p>
    <w:p w:rsidR="00B95162" w:rsidRDefault="00B95162" w:rsidP="00B9516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B95162" w:rsidRDefault="00B95162" w:rsidP="00B9516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B95162" w:rsidRDefault="00B95162" w:rsidP="00B95162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B95162" w:rsidRDefault="00B95162" w:rsidP="00B95162">
      <w:pPr>
        <w:pStyle w:val="a9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B95162" w:rsidRDefault="00B95162" w:rsidP="00B95162">
      <w:pPr>
        <w:pStyle w:val="a9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95162" w:rsidRDefault="00B95162" w:rsidP="00B95162">
      <w:pPr>
        <w:pStyle w:val="a9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95162" w:rsidRDefault="00B95162" w:rsidP="00B9516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 Е</w:t>
      </w:r>
    </w:p>
    <w:p w:rsidR="00B95162" w:rsidRDefault="00B95162" w:rsidP="00B95162">
      <w:pPr>
        <w:pStyle w:val="a9"/>
        <w:rPr>
          <w:rFonts w:ascii="Times New Roman" w:hAnsi="Times New Roman"/>
          <w:sz w:val="24"/>
          <w:szCs w:val="24"/>
        </w:rPr>
      </w:pPr>
    </w:p>
    <w:p w:rsidR="00B95162" w:rsidRPr="00B95162" w:rsidRDefault="00B95162" w:rsidP="00B9516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9516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 декабря</w:t>
      </w:r>
      <w:r w:rsidRPr="00B9516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9516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274</w:t>
      </w:r>
    </w:p>
    <w:p w:rsidR="00B95162" w:rsidRPr="00B95162" w:rsidRDefault="00B95162" w:rsidP="00B9516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019FA" w:rsidRPr="00B95162" w:rsidRDefault="004019FA" w:rsidP="00B95162">
      <w:pPr>
        <w:ind w:right="-2"/>
        <w:jc w:val="center"/>
        <w:rPr>
          <w:b/>
        </w:rPr>
      </w:pPr>
      <w:r w:rsidRPr="00B95162">
        <w:rPr>
          <w:b/>
        </w:rPr>
        <w:t xml:space="preserve">Об утверждении Порядка составления, утверждения и ведения бюджетной сметы муниципального образования </w:t>
      </w:r>
      <w:r w:rsidR="0036730F" w:rsidRPr="00B95162">
        <w:rPr>
          <w:b/>
        </w:rPr>
        <w:t xml:space="preserve"> </w:t>
      </w:r>
      <w:r w:rsidR="00B95162">
        <w:rPr>
          <w:b/>
        </w:rPr>
        <w:t xml:space="preserve">Шумское </w:t>
      </w:r>
      <w:r w:rsidR="0036730F" w:rsidRPr="00B95162">
        <w:rPr>
          <w:b/>
        </w:rPr>
        <w:t>сельское</w:t>
      </w:r>
      <w:r w:rsidR="00823FA5" w:rsidRPr="00B95162">
        <w:rPr>
          <w:b/>
        </w:rPr>
        <w:t xml:space="preserve"> поселени</w:t>
      </w:r>
      <w:r w:rsidR="00B95162">
        <w:rPr>
          <w:b/>
        </w:rPr>
        <w:t xml:space="preserve">е Кировского </w:t>
      </w:r>
      <w:r w:rsidRPr="00B95162">
        <w:rPr>
          <w:b/>
        </w:rPr>
        <w:t>муниципального района Ленинградской области</w:t>
      </w:r>
    </w:p>
    <w:p w:rsidR="004019FA" w:rsidRPr="004019FA" w:rsidRDefault="004019FA" w:rsidP="004019FA">
      <w:pPr>
        <w:ind w:right="4445"/>
        <w:jc w:val="both"/>
        <w:rPr>
          <w:sz w:val="28"/>
          <w:szCs w:val="28"/>
        </w:rPr>
      </w:pPr>
    </w:p>
    <w:p w:rsidR="004019FA" w:rsidRPr="004019FA" w:rsidRDefault="004019FA" w:rsidP="00E27BC8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4019FA">
        <w:rPr>
          <w:b w:val="0"/>
          <w:sz w:val="28"/>
          <w:szCs w:val="28"/>
        </w:rPr>
        <w:t>В соответствии со статьей 221 Бюджетного кодекса Российской Федерации, приказа Министерства Ф</w:t>
      </w:r>
      <w:r w:rsidR="00E27BC8">
        <w:rPr>
          <w:b w:val="0"/>
          <w:sz w:val="28"/>
          <w:szCs w:val="28"/>
        </w:rPr>
        <w:t xml:space="preserve">инансов Российской Федерации </w:t>
      </w:r>
      <w:r w:rsidR="00E27BC8" w:rsidRPr="00E27BC8">
        <w:rPr>
          <w:b w:val="0"/>
          <w:sz w:val="28"/>
          <w:szCs w:val="28"/>
        </w:rPr>
        <w:t>от 14.02.2018 N 26н</w:t>
      </w:r>
      <w:r w:rsidR="00B95162">
        <w:rPr>
          <w:b w:val="0"/>
          <w:sz w:val="28"/>
          <w:szCs w:val="28"/>
        </w:rPr>
        <w:t xml:space="preserve"> </w:t>
      </w:r>
      <w:r w:rsidR="00E27BC8" w:rsidRPr="00E27BC8">
        <w:rPr>
          <w:b w:val="0"/>
          <w:sz w:val="28"/>
          <w:szCs w:val="28"/>
        </w:rPr>
        <w:t>"Об Общих требованиях к порядку составления, утверждения и ведения бюджетных смет казенных учреждений"</w:t>
      </w:r>
      <w:r w:rsidR="005822B1">
        <w:rPr>
          <w:b w:val="0"/>
          <w:sz w:val="28"/>
          <w:szCs w:val="28"/>
        </w:rPr>
        <w:t xml:space="preserve">, положением о бюджетном процессе в муниципальном образовании </w:t>
      </w:r>
      <w:r w:rsidR="00B95162">
        <w:rPr>
          <w:b w:val="0"/>
          <w:sz w:val="28"/>
          <w:szCs w:val="28"/>
        </w:rPr>
        <w:t>Шумское</w:t>
      </w:r>
      <w:r w:rsidR="006E151A">
        <w:rPr>
          <w:b w:val="0"/>
          <w:sz w:val="28"/>
          <w:szCs w:val="28"/>
        </w:rPr>
        <w:t xml:space="preserve"> сельское</w:t>
      </w:r>
      <w:r w:rsidR="00B951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поселени</w:t>
      </w:r>
      <w:r w:rsidR="006E151A">
        <w:rPr>
          <w:b w:val="0"/>
          <w:sz w:val="28"/>
          <w:szCs w:val="28"/>
        </w:rPr>
        <w:t>е</w:t>
      </w:r>
      <w:r w:rsidR="00B95162">
        <w:rPr>
          <w:b w:val="0"/>
          <w:sz w:val="28"/>
          <w:szCs w:val="28"/>
        </w:rPr>
        <w:t xml:space="preserve"> Кировского</w:t>
      </w:r>
      <w:r w:rsidR="00941353">
        <w:rPr>
          <w:b w:val="0"/>
          <w:sz w:val="28"/>
          <w:szCs w:val="28"/>
        </w:rPr>
        <w:t xml:space="preserve"> муниципального района</w:t>
      </w:r>
      <w:r w:rsidR="00B95162">
        <w:rPr>
          <w:b w:val="0"/>
          <w:sz w:val="28"/>
          <w:szCs w:val="28"/>
        </w:rPr>
        <w:t xml:space="preserve"> Ленинградской области</w:t>
      </w:r>
      <w:r w:rsidR="006E151A">
        <w:rPr>
          <w:b w:val="0"/>
          <w:sz w:val="28"/>
          <w:szCs w:val="28"/>
        </w:rPr>
        <w:t>,</w:t>
      </w:r>
    </w:p>
    <w:p w:rsidR="004019FA" w:rsidRDefault="004019FA" w:rsidP="004019FA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4019FA" w:rsidRDefault="004019FA" w:rsidP="004019FA">
      <w:pPr>
        <w:pStyle w:val="ConsPlusTitle"/>
        <w:ind w:firstLine="567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ПОСТАНОВЛЯЕТ:</w:t>
      </w:r>
    </w:p>
    <w:p w:rsidR="004D1E2A" w:rsidRPr="00D267CC" w:rsidRDefault="004D1E2A" w:rsidP="00C06D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1353">
        <w:rPr>
          <w:sz w:val="28"/>
          <w:szCs w:val="28"/>
        </w:rPr>
        <w:t xml:space="preserve">Утвердить Порядок составления, утверждения и ведения бюджетной сметы администрации муниципального </w:t>
      </w:r>
      <w:r w:rsidRPr="00D267CC">
        <w:rPr>
          <w:sz w:val="28"/>
          <w:szCs w:val="28"/>
        </w:rPr>
        <w:t xml:space="preserve">образования </w:t>
      </w:r>
      <w:r w:rsidR="00B95162">
        <w:rPr>
          <w:sz w:val="28"/>
          <w:szCs w:val="28"/>
        </w:rPr>
        <w:t>Шумское</w:t>
      </w:r>
      <w:r w:rsidR="0036730F" w:rsidRPr="00D267CC">
        <w:rPr>
          <w:sz w:val="28"/>
          <w:szCs w:val="28"/>
        </w:rPr>
        <w:t xml:space="preserve"> сельское</w:t>
      </w:r>
      <w:r w:rsidR="00941353" w:rsidRPr="00D267CC">
        <w:rPr>
          <w:sz w:val="28"/>
          <w:szCs w:val="28"/>
        </w:rPr>
        <w:t xml:space="preserve"> поселения </w:t>
      </w:r>
      <w:r w:rsidR="00B95162">
        <w:rPr>
          <w:sz w:val="28"/>
          <w:szCs w:val="28"/>
        </w:rPr>
        <w:t>Кировского</w:t>
      </w:r>
      <w:r w:rsidR="00941353" w:rsidRPr="00D267CC">
        <w:rPr>
          <w:sz w:val="28"/>
          <w:szCs w:val="28"/>
        </w:rPr>
        <w:t xml:space="preserve"> муниципального района Ленинградской области</w:t>
      </w:r>
      <w:r w:rsidR="00852063" w:rsidRPr="00D267CC">
        <w:rPr>
          <w:sz w:val="28"/>
          <w:szCs w:val="28"/>
        </w:rPr>
        <w:t xml:space="preserve"> согл</w:t>
      </w:r>
      <w:r w:rsidR="005822B1">
        <w:rPr>
          <w:sz w:val="28"/>
          <w:szCs w:val="28"/>
        </w:rPr>
        <w:t>асно приложению</w:t>
      </w:r>
      <w:r w:rsidR="00852063" w:rsidRPr="00D267CC">
        <w:rPr>
          <w:sz w:val="28"/>
          <w:szCs w:val="28"/>
        </w:rPr>
        <w:t>.</w:t>
      </w:r>
    </w:p>
    <w:p w:rsidR="004D1E2A" w:rsidRDefault="004D1E2A" w:rsidP="00C06D3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67CC">
        <w:rPr>
          <w:sz w:val="28"/>
          <w:szCs w:val="28"/>
        </w:rPr>
        <w:t xml:space="preserve">Настоящее постановление </w:t>
      </w:r>
      <w:r w:rsidR="00D705EF">
        <w:rPr>
          <w:sz w:val="28"/>
          <w:szCs w:val="28"/>
        </w:rPr>
        <w:t>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(на 2019 год и плановый период 2020 и 2021 годов) и вступает</w:t>
      </w:r>
      <w:r w:rsidRPr="00D267CC">
        <w:rPr>
          <w:sz w:val="28"/>
          <w:szCs w:val="28"/>
        </w:rPr>
        <w:t xml:space="preserve"> в силу после размещения на официальном сайте администрации муниципального образования </w:t>
      </w:r>
      <w:r w:rsidR="00B95162">
        <w:rPr>
          <w:sz w:val="28"/>
          <w:szCs w:val="28"/>
        </w:rPr>
        <w:t>Шумское</w:t>
      </w:r>
      <w:r w:rsidR="0036730F" w:rsidRPr="00D267CC">
        <w:rPr>
          <w:sz w:val="28"/>
          <w:szCs w:val="28"/>
        </w:rPr>
        <w:t xml:space="preserve"> сельское </w:t>
      </w:r>
      <w:r w:rsidR="00941353" w:rsidRPr="00D267CC">
        <w:rPr>
          <w:sz w:val="28"/>
          <w:szCs w:val="28"/>
        </w:rPr>
        <w:t>поселени</w:t>
      </w:r>
      <w:r w:rsidR="00B95162">
        <w:rPr>
          <w:sz w:val="28"/>
          <w:szCs w:val="28"/>
        </w:rPr>
        <w:t>е</w:t>
      </w:r>
      <w:r w:rsidR="00941353" w:rsidRPr="00D267CC">
        <w:rPr>
          <w:sz w:val="28"/>
          <w:szCs w:val="28"/>
        </w:rPr>
        <w:t xml:space="preserve"> </w:t>
      </w:r>
      <w:r w:rsidR="00B95162">
        <w:rPr>
          <w:sz w:val="28"/>
          <w:szCs w:val="28"/>
        </w:rPr>
        <w:t>Кировского</w:t>
      </w:r>
      <w:r w:rsidR="00823FA5" w:rsidRPr="00D267CC">
        <w:rPr>
          <w:sz w:val="28"/>
          <w:szCs w:val="28"/>
        </w:rPr>
        <w:t xml:space="preserve"> муниципального</w:t>
      </w:r>
      <w:r w:rsidRPr="00D267CC">
        <w:rPr>
          <w:sz w:val="28"/>
          <w:szCs w:val="28"/>
        </w:rPr>
        <w:t xml:space="preserve"> района Ленинградской области и в средствах массовой</w:t>
      </w:r>
      <w:r w:rsidRPr="00941353">
        <w:rPr>
          <w:sz w:val="28"/>
          <w:szCs w:val="28"/>
        </w:rPr>
        <w:t xml:space="preserve"> информации.</w:t>
      </w:r>
    </w:p>
    <w:p w:rsidR="00B95162" w:rsidRPr="004D1E2A" w:rsidRDefault="004D1E2A" w:rsidP="00B9516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41353">
        <w:rPr>
          <w:sz w:val="28"/>
          <w:szCs w:val="28"/>
        </w:rPr>
        <w:t>Контроль за исполнением настоящего постановления оставляю за собой</w:t>
      </w:r>
      <w:r w:rsidRPr="004D1E2A">
        <w:t>.</w:t>
      </w:r>
    </w:p>
    <w:p w:rsidR="004D1E2A" w:rsidRPr="00941353" w:rsidRDefault="00D33091" w:rsidP="004D1E2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</w:t>
      </w:r>
      <w:r w:rsidR="004D1E2A" w:rsidRPr="009413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E2A" w:rsidRPr="00941353">
        <w:rPr>
          <w:sz w:val="28"/>
          <w:szCs w:val="28"/>
        </w:rPr>
        <w:t xml:space="preserve"> администрации           </w:t>
      </w:r>
      <w:r w:rsidR="0036730F">
        <w:rPr>
          <w:sz w:val="28"/>
          <w:szCs w:val="28"/>
        </w:rPr>
        <w:t>    </w:t>
      </w:r>
      <w:r>
        <w:rPr>
          <w:sz w:val="28"/>
          <w:szCs w:val="28"/>
        </w:rPr>
        <w:t>                   </w:t>
      </w:r>
      <w:r w:rsidR="00B9516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 </w:t>
      </w:r>
      <w:r w:rsidR="00B95162">
        <w:rPr>
          <w:sz w:val="28"/>
          <w:szCs w:val="28"/>
        </w:rPr>
        <w:t>В.Л. Ульянов</w:t>
      </w:r>
    </w:p>
    <w:p w:rsidR="00B95162" w:rsidRDefault="00B95162" w:rsidP="00D705EF">
      <w:pPr>
        <w:spacing w:before="100" w:beforeAutospacing="1" w:after="100" w:afterAutospacing="1"/>
      </w:pPr>
    </w:p>
    <w:p w:rsidR="00941353" w:rsidRPr="005822B1" w:rsidRDefault="004D1E2A" w:rsidP="00B95162">
      <w:pPr>
        <w:jc w:val="right"/>
      </w:pPr>
      <w:r w:rsidRPr="004D1E2A">
        <w:lastRenderedPageBreak/>
        <w:t> </w:t>
      </w:r>
      <w:r w:rsidR="005822B1" w:rsidRPr="005822B1">
        <w:t>Приложение</w:t>
      </w:r>
    </w:p>
    <w:p w:rsidR="004D1E2A" w:rsidRPr="005822B1" w:rsidRDefault="005822B1" w:rsidP="00B95162">
      <w:pPr>
        <w:contextualSpacing/>
        <w:jc w:val="right"/>
      </w:pPr>
      <w:r>
        <w:t xml:space="preserve">                                                                                   к</w:t>
      </w:r>
      <w:r w:rsidR="00B95162">
        <w:t xml:space="preserve"> постановлению </w:t>
      </w:r>
      <w:r w:rsidR="004D1E2A" w:rsidRPr="005822B1">
        <w:t>администрации</w:t>
      </w:r>
    </w:p>
    <w:p w:rsidR="004D1E2A" w:rsidRPr="005822B1" w:rsidRDefault="00B95162" w:rsidP="00B95162">
      <w:pPr>
        <w:contextualSpacing/>
        <w:jc w:val="right"/>
      </w:pPr>
      <w:r>
        <w:t>МО Шумское</w:t>
      </w:r>
      <w:r w:rsidR="00402F15" w:rsidRPr="005822B1">
        <w:t xml:space="preserve"> сельско</w:t>
      </w:r>
      <w:r>
        <w:t xml:space="preserve">е </w:t>
      </w:r>
      <w:r w:rsidR="004D1E2A" w:rsidRPr="005822B1">
        <w:t>поселени</w:t>
      </w:r>
      <w:r>
        <w:t>е</w:t>
      </w:r>
    </w:p>
    <w:p w:rsidR="004D1E2A" w:rsidRPr="005822B1" w:rsidRDefault="0040421D" w:rsidP="00B95162">
      <w:pPr>
        <w:spacing w:line="240" w:lineRule="atLeast"/>
        <w:contextualSpacing/>
        <w:jc w:val="right"/>
      </w:pPr>
      <w:r w:rsidRPr="005822B1">
        <w:t xml:space="preserve">   </w:t>
      </w:r>
      <w:r w:rsidR="00B95162">
        <w:t>о</w:t>
      </w:r>
      <w:r w:rsidR="00633B99" w:rsidRPr="005822B1">
        <w:t>т</w:t>
      </w:r>
      <w:r w:rsidR="00B95162">
        <w:t xml:space="preserve"> 26</w:t>
      </w:r>
      <w:r w:rsidR="00194A76" w:rsidRPr="005822B1">
        <w:t>.12.</w:t>
      </w:r>
      <w:r w:rsidR="004D1E2A" w:rsidRPr="005822B1">
        <w:t>201</w:t>
      </w:r>
      <w:r w:rsidR="00EC264B" w:rsidRPr="005822B1">
        <w:t>8</w:t>
      </w:r>
      <w:r w:rsidR="006E349E" w:rsidRPr="005822B1">
        <w:t>г. №</w:t>
      </w:r>
      <w:r w:rsidR="00B95162">
        <w:t>274</w:t>
      </w:r>
    </w:p>
    <w:p w:rsidR="005822B1" w:rsidRDefault="004D1E2A" w:rsidP="005822B1">
      <w:pPr>
        <w:spacing w:before="100" w:beforeAutospacing="1" w:after="100" w:afterAutospacing="1"/>
      </w:pPr>
      <w:r w:rsidRPr="004D1E2A">
        <w:t> </w:t>
      </w:r>
    </w:p>
    <w:p w:rsidR="004D1E2A" w:rsidRPr="00941353" w:rsidRDefault="004D1E2A" w:rsidP="00B95162">
      <w:pPr>
        <w:jc w:val="center"/>
        <w:rPr>
          <w:sz w:val="28"/>
          <w:szCs w:val="28"/>
        </w:rPr>
      </w:pPr>
      <w:r w:rsidRPr="00941353">
        <w:rPr>
          <w:b/>
          <w:bCs/>
          <w:sz w:val="28"/>
          <w:szCs w:val="28"/>
        </w:rPr>
        <w:t>Порядок</w:t>
      </w:r>
    </w:p>
    <w:p w:rsidR="004D1E2A" w:rsidRDefault="004D1E2A" w:rsidP="00941353">
      <w:pPr>
        <w:jc w:val="center"/>
        <w:rPr>
          <w:b/>
          <w:bCs/>
          <w:sz w:val="28"/>
          <w:szCs w:val="28"/>
        </w:rPr>
      </w:pPr>
      <w:r w:rsidRPr="00941353">
        <w:rPr>
          <w:b/>
          <w:bCs/>
          <w:sz w:val="28"/>
          <w:szCs w:val="28"/>
        </w:rPr>
        <w:t>составления, утверждения и ведения бюджетной сметы администрации</w:t>
      </w:r>
      <w:r w:rsidR="00B95162">
        <w:rPr>
          <w:b/>
          <w:bCs/>
          <w:sz w:val="28"/>
          <w:szCs w:val="28"/>
        </w:rPr>
        <w:t xml:space="preserve"> </w:t>
      </w:r>
      <w:r w:rsidR="0036730F">
        <w:rPr>
          <w:b/>
          <w:bCs/>
          <w:sz w:val="28"/>
          <w:szCs w:val="28"/>
        </w:rPr>
        <w:t>муниципального образования</w:t>
      </w:r>
      <w:r w:rsidR="00B95162">
        <w:rPr>
          <w:b/>
          <w:bCs/>
          <w:sz w:val="28"/>
          <w:szCs w:val="28"/>
        </w:rPr>
        <w:t xml:space="preserve"> </w:t>
      </w:r>
      <w:r w:rsidR="00B95162">
        <w:rPr>
          <w:b/>
          <w:sz w:val="28"/>
          <w:szCs w:val="28"/>
        </w:rPr>
        <w:t xml:space="preserve">Шумское </w:t>
      </w:r>
      <w:r w:rsidR="00194A76">
        <w:rPr>
          <w:b/>
          <w:sz w:val="28"/>
          <w:szCs w:val="28"/>
        </w:rPr>
        <w:t>сельско</w:t>
      </w:r>
      <w:r w:rsidR="00B95162">
        <w:rPr>
          <w:b/>
          <w:sz w:val="28"/>
          <w:szCs w:val="28"/>
        </w:rPr>
        <w:t xml:space="preserve">е </w:t>
      </w:r>
      <w:r w:rsidRPr="00941353">
        <w:rPr>
          <w:b/>
          <w:bCs/>
          <w:sz w:val="28"/>
          <w:szCs w:val="28"/>
        </w:rPr>
        <w:t>поселени</w:t>
      </w:r>
      <w:r w:rsidR="00B95162">
        <w:rPr>
          <w:b/>
          <w:bCs/>
          <w:sz w:val="28"/>
          <w:szCs w:val="28"/>
        </w:rPr>
        <w:t xml:space="preserve">е Кировского </w:t>
      </w:r>
      <w:r w:rsidR="00723CE2">
        <w:rPr>
          <w:b/>
          <w:bCs/>
          <w:sz w:val="28"/>
          <w:szCs w:val="28"/>
        </w:rPr>
        <w:t>муниципального</w:t>
      </w:r>
      <w:r w:rsidRPr="00941353">
        <w:rPr>
          <w:b/>
          <w:bCs/>
          <w:sz w:val="28"/>
          <w:szCs w:val="28"/>
        </w:rPr>
        <w:t xml:space="preserve"> район</w:t>
      </w:r>
      <w:r w:rsidR="00723CE2">
        <w:rPr>
          <w:b/>
          <w:bCs/>
          <w:sz w:val="28"/>
          <w:szCs w:val="28"/>
        </w:rPr>
        <w:t>а</w:t>
      </w:r>
      <w:r w:rsidRPr="00941353">
        <w:rPr>
          <w:b/>
          <w:bCs/>
          <w:sz w:val="28"/>
          <w:szCs w:val="28"/>
        </w:rPr>
        <w:t xml:space="preserve"> Ленинградской области</w:t>
      </w:r>
      <w:r w:rsidR="005822B1">
        <w:rPr>
          <w:b/>
          <w:bCs/>
          <w:sz w:val="28"/>
          <w:szCs w:val="28"/>
        </w:rPr>
        <w:t xml:space="preserve"> и муниципальных казенных учреждений, находящихся в ведении администрации </w:t>
      </w:r>
      <w:r w:rsidR="00B95162">
        <w:rPr>
          <w:b/>
          <w:bCs/>
          <w:sz w:val="28"/>
          <w:szCs w:val="28"/>
        </w:rPr>
        <w:t>МО Шумское сельское поселение</w:t>
      </w:r>
    </w:p>
    <w:p w:rsidR="005822B1" w:rsidRPr="00941353" w:rsidRDefault="005822B1" w:rsidP="00941353">
      <w:pPr>
        <w:jc w:val="center"/>
        <w:rPr>
          <w:sz w:val="28"/>
          <w:szCs w:val="28"/>
        </w:rPr>
      </w:pPr>
    </w:p>
    <w:p w:rsidR="004D1E2A" w:rsidRPr="006E349E" w:rsidRDefault="004D1E2A" w:rsidP="0080636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E349E">
        <w:rPr>
          <w:b/>
          <w:bCs/>
          <w:sz w:val="28"/>
          <w:szCs w:val="28"/>
        </w:rPr>
        <w:t>I. Общие положения</w:t>
      </w:r>
    </w:p>
    <w:p w:rsidR="0080636E" w:rsidRDefault="00E2172B" w:rsidP="00E2172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D1E2A" w:rsidRPr="006E349E">
        <w:rPr>
          <w:sz w:val="28"/>
          <w:szCs w:val="28"/>
        </w:rPr>
        <w:t xml:space="preserve">Настоящий Порядок устанавливает </w:t>
      </w:r>
      <w:r w:rsidR="005822B1">
        <w:rPr>
          <w:sz w:val="28"/>
          <w:szCs w:val="28"/>
        </w:rPr>
        <w:t xml:space="preserve">правила составления и ведения бюджетных смет администрации </w:t>
      </w:r>
      <w:r w:rsidR="00B95162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822B1">
        <w:rPr>
          <w:sz w:val="28"/>
          <w:szCs w:val="28"/>
        </w:rPr>
        <w:t>( далее –администрация) и подведомственных ей казенных учреждений ( далее- казенное учреждение), осуществляющих полномочия по ведению бюджетного учета в соответствии с</w:t>
      </w:r>
      <w:r w:rsidR="004D1E2A" w:rsidRPr="00F8798A">
        <w:rPr>
          <w:sz w:val="28"/>
          <w:szCs w:val="28"/>
        </w:rPr>
        <w:t>положени</w:t>
      </w:r>
      <w:r w:rsidR="005822B1">
        <w:rPr>
          <w:sz w:val="28"/>
          <w:szCs w:val="28"/>
        </w:rPr>
        <w:t>ями</w:t>
      </w:r>
      <w:r w:rsidR="004D1E2A" w:rsidRPr="00F8798A">
        <w:rPr>
          <w:sz w:val="28"/>
          <w:szCs w:val="28"/>
        </w:rPr>
        <w:t xml:space="preserve"> статьи 161</w:t>
      </w:r>
      <w:r w:rsidR="004D1E2A" w:rsidRPr="006E349E">
        <w:rPr>
          <w:sz w:val="28"/>
          <w:szCs w:val="28"/>
        </w:rPr>
        <w:t xml:space="preserve"> Бюджетного кодекса Российской Федерации (далее</w:t>
      </w:r>
      <w:r w:rsidR="005822B1">
        <w:rPr>
          <w:sz w:val="28"/>
          <w:szCs w:val="28"/>
        </w:rPr>
        <w:t xml:space="preserve"> при упоминании- – у</w:t>
      </w:r>
      <w:r w:rsidR="004D1E2A" w:rsidRPr="006E349E">
        <w:rPr>
          <w:sz w:val="28"/>
          <w:szCs w:val="28"/>
        </w:rPr>
        <w:t>чреждение).</w:t>
      </w:r>
    </w:p>
    <w:p w:rsidR="005822B1" w:rsidRDefault="00E2172B" w:rsidP="005822B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0636E" w:rsidRPr="00445230">
        <w:rPr>
          <w:sz w:val="28"/>
          <w:szCs w:val="28"/>
        </w:rPr>
        <w:t xml:space="preserve">Бюджетная смета учреждения (далее – смета) составляется и ведется в целях установления объема и распределения направлений расходов бюджета </w:t>
      </w:r>
      <w:r w:rsidR="0080636E">
        <w:rPr>
          <w:sz w:val="28"/>
          <w:szCs w:val="28"/>
        </w:rPr>
        <w:t xml:space="preserve"> муниципального образования </w:t>
      </w:r>
      <w:r w:rsidR="0048001E">
        <w:rPr>
          <w:sz w:val="28"/>
          <w:szCs w:val="28"/>
        </w:rPr>
        <w:t xml:space="preserve">Шумское </w:t>
      </w:r>
      <w:r w:rsidR="0080636E">
        <w:rPr>
          <w:sz w:val="28"/>
          <w:szCs w:val="28"/>
        </w:rPr>
        <w:t xml:space="preserve">сельское поселение </w:t>
      </w:r>
      <w:r w:rsidR="0048001E">
        <w:rPr>
          <w:sz w:val="28"/>
          <w:szCs w:val="28"/>
        </w:rPr>
        <w:t>Кировского</w:t>
      </w:r>
      <w:r w:rsidR="0080636E">
        <w:rPr>
          <w:sz w:val="28"/>
          <w:szCs w:val="28"/>
        </w:rPr>
        <w:t xml:space="preserve"> муниципального района Ленинградской области </w:t>
      </w:r>
      <w:r w:rsidR="0080636E" w:rsidRPr="00445230">
        <w:rPr>
          <w:sz w:val="28"/>
          <w:szCs w:val="28"/>
        </w:rPr>
        <w:t>(далее – местный бюджет)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– лимиты бюджетных обязательств), на срок действия решения о местном бюджете на очередной финансовый год (очередной финансовый год и плановый период).</w:t>
      </w:r>
    </w:p>
    <w:p w:rsidR="005822B1" w:rsidRDefault="00E2172B" w:rsidP="005822B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0636E" w:rsidRPr="00445230">
        <w:rPr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(далее –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80636E" w:rsidRDefault="00E2172B" w:rsidP="005822B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0636E" w:rsidRPr="00445230">
        <w:rPr>
          <w:sz w:val="28"/>
          <w:szCs w:val="28"/>
        </w:rPr>
        <w:t>Показатели сметы учрежд</w:t>
      </w:r>
      <w:r w:rsidR="0080636E">
        <w:rPr>
          <w:sz w:val="28"/>
          <w:szCs w:val="28"/>
        </w:rPr>
        <w:t xml:space="preserve">ений </w:t>
      </w:r>
      <w:r w:rsidR="0080636E" w:rsidRPr="00445230">
        <w:rPr>
          <w:sz w:val="28"/>
          <w:szCs w:val="28"/>
        </w:rPr>
        <w:t>формируются с дополнительной детализацией по кодам статей (подстатей) групп (статей) классификации операций сектора государственного управления.</w:t>
      </w:r>
    </w:p>
    <w:p w:rsidR="005822B1" w:rsidRPr="00445230" w:rsidRDefault="005822B1" w:rsidP="00E2172B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80636E" w:rsidRPr="00445230" w:rsidRDefault="00E2172B" w:rsidP="00E2172B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0636E" w:rsidRPr="00445230">
        <w:rPr>
          <w:sz w:val="28"/>
          <w:szCs w:val="28"/>
        </w:rPr>
        <w:t>Смета составляется и ведется на основании обоснований (расчетов) плановых сметных показателей, являю</w:t>
      </w:r>
      <w:r>
        <w:rPr>
          <w:sz w:val="28"/>
          <w:szCs w:val="28"/>
        </w:rPr>
        <w:t>щихся неотъемлемой частью сметы</w:t>
      </w:r>
      <w:r w:rsidR="0080636E" w:rsidRPr="00445230">
        <w:rPr>
          <w:sz w:val="28"/>
          <w:szCs w:val="28"/>
        </w:rPr>
        <w:t>.</w:t>
      </w:r>
    </w:p>
    <w:p w:rsidR="0080636E" w:rsidRDefault="00E2172B" w:rsidP="00E2172B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636E" w:rsidRPr="00445230">
        <w:rPr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80636E" w:rsidRDefault="00E2172B" w:rsidP="00E2172B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0636E" w:rsidRPr="00445230">
        <w:rPr>
          <w:sz w:val="28"/>
          <w:szCs w:val="28"/>
        </w:rP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</w:t>
      </w:r>
      <w:r w:rsidR="0080636E">
        <w:rPr>
          <w:sz w:val="28"/>
          <w:szCs w:val="28"/>
        </w:rPr>
        <w:t>.</w:t>
      </w:r>
    </w:p>
    <w:p w:rsidR="0080636E" w:rsidRPr="00445230" w:rsidRDefault="00E2172B" w:rsidP="00E2172B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0636E" w:rsidRPr="006E349E">
        <w:rPr>
          <w:sz w:val="28"/>
          <w:szCs w:val="28"/>
        </w:rPr>
        <w:t>Контроль за целевым и эффективным расходованием средств, получаемых на финансирование деятельности Учреждений, возлагается на их руководителя. </w:t>
      </w:r>
    </w:p>
    <w:p w:rsidR="004D1E2A" w:rsidRDefault="004D1E2A" w:rsidP="00C06D34">
      <w:pPr>
        <w:spacing w:before="100" w:beforeAutospacing="1" w:after="100" w:afterAutospacing="1"/>
        <w:ind w:left="360"/>
        <w:contextualSpacing/>
        <w:jc w:val="center"/>
        <w:rPr>
          <w:b/>
          <w:bCs/>
          <w:sz w:val="28"/>
          <w:szCs w:val="28"/>
        </w:rPr>
      </w:pPr>
      <w:r w:rsidRPr="002C20E5">
        <w:rPr>
          <w:b/>
          <w:bCs/>
          <w:sz w:val="28"/>
          <w:szCs w:val="28"/>
        </w:rPr>
        <w:t>II. Составление бюджетной сметы учреждения</w:t>
      </w:r>
    </w:p>
    <w:p w:rsidR="00C06D34" w:rsidRPr="002C20E5" w:rsidRDefault="00C06D34" w:rsidP="00C06D34">
      <w:pPr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</w:p>
    <w:p w:rsidR="0080636E" w:rsidRDefault="00E2172B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>
        <w:rPr>
          <w:sz w:val="28"/>
          <w:szCs w:val="28"/>
        </w:rPr>
        <w:t>1. Проект сметы составляется учреждением при составлении проекта решения о местном бюджете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ab/>
        <w:t>Показатели проекта сметы казенного учреждения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администрацией до казенного учреждения.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3.</w:t>
      </w:r>
      <w:r w:rsidR="0080636E" w:rsidRPr="0080636E">
        <w:rPr>
          <w:sz w:val="28"/>
          <w:szCs w:val="28"/>
        </w:rPr>
        <w:tab/>
        <w:t>Показатели проекта сметы администрации составляются в абсолютных суммах и должны соответствовать планируемым объемам расходов, а также иным детализирующим указанные ра</w:t>
      </w:r>
      <w:r w:rsidR="006C0B45">
        <w:rPr>
          <w:sz w:val="28"/>
          <w:szCs w:val="28"/>
        </w:rPr>
        <w:t>сходы показателям (при наличии)</w:t>
      </w:r>
      <w:r w:rsidR="0080636E" w:rsidRPr="0080636E">
        <w:rPr>
          <w:sz w:val="28"/>
          <w:szCs w:val="28"/>
        </w:rPr>
        <w:t>.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4.</w:t>
      </w:r>
      <w:r w:rsidR="0080636E" w:rsidRPr="0080636E">
        <w:rPr>
          <w:sz w:val="28"/>
          <w:szCs w:val="28"/>
        </w:rPr>
        <w:tab/>
        <w:t xml:space="preserve">Проект сметы администрации составляется отделом учета и отчетности администрации </w:t>
      </w:r>
      <w:r w:rsidR="0048001E">
        <w:rPr>
          <w:sz w:val="28"/>
          <w:szCs w:val="28"/>
        </w:rPr>
        <w:t>МО Шумское сельское поселение</w:t>
      </w:r>
      <w:r w:rsidR="006C0B45">
        <w:rPr>
          <w:sz w:val="28"/>
          <w:szCs w:val="28"/>
        </w:rPr>
        <w:t xml:space="preserve"> </w:t>
      </w:r>
      <w:r w:rsidR="0080636E" w:rsidRPr="0080636E">
        <w:rPr>
          <w:sz w:val="28"/>
          <w:szCs w:val="28"/>
        </w:rPr>
        <w:t xml:space="preserve">(далее – </w:t>
      </w:r>
      <w:r w:rsidR="0048001E">
        <w:rPr>
          <w:sz w:val="28"/>
          <w:szCs w:val="28"/>
        </w:rPr>
        <w:t>сектор экономики и финансов</w:t>
      </w:r>
      <w:r w:rsidR="0080636E" w:rsidRPr="0080636E">
        <w:rPr>
          <w:sz w:val="28"/>
          <w:szCs w:val="28"/>
        </w:rPr>
        <w:t>).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5.</w:t>
      </w:r>
      <w:r w:rsidR="0080636E" w:rsidRPr="0080636E">
        <w:rPr>
          <w:sz w:val="28"/>
          <w:szCs w:val="28"/>
        </w:rPr>
        <w:tab/>
        <w:t xml:space="preserve">Проект сметы составляется учреждением по форме, утвержденной </w:t>
      </w:r>
      <w:r w:rsidR="006C0B45">
        <w:rPr>
          <w:sz w:val="28"/>
          <w:szCs w:val="28"/>
        </w:rPr>
        <w:t xml:space="preserve">приложением1 </w:t>
      </w:r>
      <w:r w:rsidR="0080636E" w:rsidRPr="0080636E">
        <w:rPr>
          <w:sz w:val="28"/>
          <w:szCs w:val="28"/>
        </w:rPr>
        <w:t>к настоящему Порядку.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636E" w:rsidRPr="0080636E">
        <w:rPr>
          <w:sz w:val="28"/>
          <w:szCs w:val="28"/>
        </w:rPr>
        <w:t>6.</w:t>
      </w:r>
      <w:r w:rsidR="0080636E" w:rsidRPr="0080636E">
        <w:rPr>
          <w:sz w:val="28"/>
          <w:szCs w:val="28"/>
        </w:rPr>
        <w:tab/>
        <w:t xml:space="preserve">Проект сметы казенных учреждений рассматривается и принимается </w:t>
      </w:r>
      <w:r w:rsidR="0048001E">
        <w:rPr>
          <w:sz w:val="28"/>
          <w:szCs w:val="28"/>
        </w:rPr>
        <w:t>сектором экономики и финансов</w:t>
      </w:r>
      <w:r w:rsidR="0080636E" w:rsidRPr="0080636E">
        <w:rPr>
          <w:sz w:val="28"/>
          <w:szCs w:val="28"/>
        </w:rPr>
        <w:t xml:space="preserve"> одновременно с обоснованиями (расчетами) плановых сметных показателей, сформированными в соответствии c разделом настоящего Порядка.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7.</w:t>
      </w:r>
      <w:r w:rsidR="0080636E" w:rsidRPr="0080636E">
        <w:rPr>
          <w:sz w:val="28"/>
          <w:szCs w:val="28"/>
        </w:rPr>
        <w:tab/>
        <w:t>Проект сметы уточн</w:t>
      </w:r>
      <w:r>
        <w:rPr>
          <w:sz w:val="28"/>
          <w:szCs w:val="28"/>
        </w:rPr>
        <w:t xml:space="preserve">яется учреждением </w:t>
      </w:r>
      <w:r w:rsidR="0080636E" w:rsidRPr="0080636E">
        <w:rPr>
          <w:sz w:val="28"/>
          <w:szCs w:val="28"/>
        </w:rPr>
        <w:t xml:space="preserve"> после принятия решения о местном бюджет.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8.</w:t>
      </w:r>
      <w:r w:rsidR="0080636E" w:rsidRPr="0080636E">
        <w:rPr>
          <w:sz w:val="28"/>
          <w:szCs w:val="28"/>
        </w:rPr>
        <w:tab/>
      </w:r>
      <w:r w:rsidR="0048001E">
        <w:rPr>
          <w:sz w:val="28"/>
          <w:szCs w:val="28"/>
        </w:rPr>
        <w:t>Сектор экономики и финансов</w:t>
      </w:r>
      <w:r w:rsidR="0080636E" w:rsidRPr="0080636E">
        <w:rPr>
          <w:sz w:val="28"/>
          <w:szCs w:val="28"/>
        </w:rPr>
        <w:t xml:space="preserve"> осуществляет рассмотрение сметы казенного учреждения на предмет соответствия бюджетному законодательству Российской Федерации, настоящему Порядку и при отсутствии замечаний к смете и (или) обоснованиям (расчетам) плановых сметных показателей не позднее двух рабочих дней со дня получения от казенного учреждения сметы согласовывает его и направляет на согласование главе администрации</w:t>
      </w:r>
      <w:r w:rsidR="006C0B45">
        <w:rPr>
          <w:sz w:val="28"/>
          <w:szCs w:val="28"/>
        </w:rPr>
        <w:t xml:space="preserve"> </w:t>
      </w:r>
      <w:r w:rsidR="0048001E">
        <w:rPr>
          <w:sz w:val="28"/>
          <w:szCs w:val="28"/>
        </w:rPr>
        <w:t>МО Шумское сельское поселение</w:t>
      </w:r>
      <w:r w:rsidR="0080636E" w:rsidRPr="0080636E">
        <w:rPr>
          <w:sz w:val="28"/>
          <w:szCs w:val="28"/>
        </w:rPr>
        <w:t>.</w:t>
      </w:r>
    </w:p>
    <w:p w:rsidR="0080636E" w:rsidRP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9.</w:t>
      </w:r>
      <w:r w:rsidR="0080636E" w:rsidRPr="0080636E">
        <w:rPr>
          <w:sz w:val="28"/>
          <w:szCs w:val="28"/>
        </w:rPr>
        <w:tab/>
        <w:t xml:space="preserve">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</w:t>
      </w:r>
      <w:r w:rsidR="0080636E" w:rsidRPr="0080636E">
        <w:rPr>
          <w:sz w:val="28"/>
          <w:szCs w:val="28"/>
        </w:rPr>
        <w:lastRenderedPageBreak/>
        <w:t>лимитов бюджетных обязательств в соответствии с принятым решением о местном бюджете осуществляется соответственно по форме,</w:t>
      </w:r>
      <w:r w:rsidR="006C0B45" w:rsidRPr="006E349E">
        <w:rPr>
          <w:sz w:val="28"/>
          <w:szCs w:val="28"/>
        </w:rPr>
        <w:t>в соответствии с порядком составления, утверждения и ведения сметы, установленным главным распорядителем средств бюджета.</w:t>
      </w:r>
      <w:r w:rsidR="0080636E" w:rsidRPr="0080636E">
        <w:rPr>
          <w:sz w:val="28"/>
          <w:szCs w:val="28"/>
        </w:rPr>
        <w:t>.</w:t>
      </w:r>
    </w:p>
    <w:p w:rsidR="0080636E" w:rsidRDefault="00E2172B" w:rsidP="0080636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36E" w:rsidRPr="0080636E">
        <w:rPr>
          <w:sz w:val="28"/>
          <w:szCs w:val="28"/>
        </w:rPr>
        <w:t>10.</w:t>
      </w:r>
      <w:r w:rsidR="0080636E" w:rsidRPr="0080636E">
        <w:rPr>
          <w:sz w:val="28"/>
          <w:szCs w:val="28"/>
        </w:rPr>
        <w:tab/>
        <w:t>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обязательств.</w:t>
      </w:r>
    </w:p>
    <w:p w:rsidR="00CC4D05" w:rsidRDefault="00CC4D05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Default="004D1E2A" w:rsidP="00C06D34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6E349E">
        <w:rPr>
          <w:b/>
          <w:bCs/>
          <w:sz w:val="28"/>
          <w:szCs w:val="28"/>
        </w:rPr>
        <w:t>III</w:t>
      </w:r>
      <w:r w:rsidR="00CC4D05">
        <w:rPr>
          <w:b/>
          <w:bCs/>
          <w:sz w:val="28"/>
          <w:szCs w:val="28"/>
        </w:rPr>
        <w:t>. Утверждение</w:t>
      </w:r>
      <w:r w:rsidRPr="006E349E">
        <w:rPr>
          <w:b/>
          <w:bCs/>
          <w:sz w:val="28"/>
          <w:szCs w:val="28"/>
        </w:rPr>
        <w:t xml:space="preserve"> сметы учреждения</w:t>
      </w:r>
    </w:p>
    <w:p w:rsidR="00C06D34" w:rsidRPr="006E349E" w:rsidRDefault="00C06D34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3.1.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— руководитель главного распорядителя средств бюджета).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— руководитель главного распорядителя средств бюджета), если иной порядок не предусмотрен главным распорядителем средств бюджета.</w:t>
      </w:r>
    </w:p>
    <w:p w:rsidR="004D1E2A" w:rsidRPr="006E349E" w:rsidRDefault="00CC4D05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E2A" w:rsidRPr="006E349E">
        <w:rPr>
          <w:sz w:val="28"/>
          <w:szCs w:val="28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74403C" w:rsidRPr="006E349E" w:rsidRDefault="0074403C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сметы </w:t>
      </w:r>
      <w:r w:rsidRPr="006E349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порядке, установленном настоящим пунктом, осуществляется не позднее десяти дней со дня доведения ему в установленном порядке соответствующих лимитов бюджетных обязательств.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3.2.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74403C" w:rsidRDefault="0074403C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 Утвержденные сметы  с обоснованиями (расчетами) плановых сметных показателей, использованными при формировании сметы</w:t>
      </w:r>
      <w:r w:rsidR="005C7FD6">
        <w:rPr>
          <w:sz w:val="28"/>
          <w:szCs w:val="28"/>
        </w:rPr>
        <w:t>, направляются главному распорядителю бюджетных смет.</w:t>
      </w:r>
    </w:p>
    <w:p w:rsidR="00C06D34" w:rsidRPr="006E349E" w:rsidRDefault="00C06D34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Default="004D1E2A" w:rsidP="00C06D34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6E349E">
        <w:rPr>
          <w:b/>
          <w:bCs/>
          <w:sz w:val="28"/>
          <w:szCs w:val="28"/>
        </w:rPr>
        <w:t xml:space="preserve">IV. </w:t>
      </w:r>
      <w:r w:rsidR="00CC4D05">
        <w:rPr>
          <w:b/>
          <w:bCs/>
          <w:sz w:val="28"/>
          <w:szCs w:val="28"/>
        </w:rPr>
        <w:t>В</w:t>
      </w:r>
      <w:r w:rsidR="005C7FD6">
        <w:rPr>
          <w:b/>
          <w:bCs/>
          <w:sz w:val="28"/>
          <w:szCs w:val="28"/>
        </w:rPr>
        <w:t>едени</w:t>
      </w:r>
      <w:r w:rsidR="00CC4D05">
        <w:rPr>
          <w:b/>
          <w:bCs/>
          <w:sz w:val="28"/>
          <w:szCs w:val="28"/>
        </w:rPr>
        <w:t>е</w:t>
      </w:r>
      <w:r w:rsidRPr="006E349E">
        <w:rPr>
          <w:b/>
          <w:bCs/>
          <w:sz w:val="28"/>
          <w:szCs w:val="28"/>
        </w:rPr>
        <w:t xml:space="preserve"> бюджетной сметы учреждения</w:t>
      </w:r>
    </w:p>
    <w:p w:rsidR="00C06D34" w:rsidRPr="006E349E" w:rsidRDefault="00C06D34" w:rsidP="00C06D34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 4.1. Ведением бюджетной сметы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 xml:space="preserve">Изменения показателей бюджетной сметы составляются учреждением по форме согласно приложению </w:t>
      </w:r>
      <w:r w:rsidR="00E77689">
        <w:rPr>
          <w:sz w:val="28"/>
          <w:szCs w:val="28"/>
        </w:rPr>
        <w:t>2</w:t>
      </w:r>
      <w:r w:rsidRPr="006E349E">
        <w:rPr>
          <w:sz w:val="28"/>
          <w:szCs w:val="28"/>
        </w:rPr>
        <w:t xml:space="preserve"> к настоящему порядку.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lastRenderedPageBreak/>
        <w:t>Внесение изменений в смету осуществляется путем утверждения изменений показателей —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изменяющих распределение сметных назначений по кодам классификации расходов бюджетов бюджетной классификации Российской Федерации</w:t>
      </w:r>
      <w:r w:rsidR="00723CE2">
        <w:rPr>
          <w:sz w:val="28"/>
          <w:szCs w:val="28"/>
        </w:rPr>
        <w:t xml:space="preserve">, </w:t>
      </w:r>
      <w:r w:rsidRPr="006E349E">
        <w:rPr>
          <w:sz w:val="28"/>
          <w:szCs w:val="28"/>
        </w:rPr>
        <w:t>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изменяющих распределение сметных назначений, не требующих изменения показателей бюджетной росписи главного распорядителя средств бюджета</w:t>
      </w:r>
      <w:r w:rsidR="00723CE2">
        <w:rPr>
          <w:sz w:val="28"/>
          <w:szCs w:val="28"/>
        </w:rPr>
        <w:t>,</w:t>
      </w:r>
      <w:r w:rsidRPr="006E349E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—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</w:t>
      </w:r>
      <w:r w:rsidR="00723CE2">
        <w:rPr>
          <w:sz w:val="28"/>
          <w:szCs w:val="28"/>
        </w:rPr>
        <w:t>,</w:t>
      </w:r>
      <w:r w:rsidRPr="006E349E">
        <w:rPr>
          <w:sz w:val="28"/>
          <w:szCs w:val="28"/>
        </w:rPr>
        <w:t xml:space="preserve"> и утвержденного объема лимитов бюджетных обязательств.</w:t>
      </w:r>
    </w:p>
    <w:p w:rsidR="005C7FD6" w:rsidRDefault="005C7FD6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изменяющих объемы сметных назначений, приводящих к перераспределению их между разделами сметы.</w:t>
      </w:r>
    </w:p>
    <w:p w:rsidR="005C7FD6" w:rsidRPr="006E349E" w:rsidRDefault="005C7FD6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на утверждение  изменений  в смету прилагаются обоснования (расчеты) плановых сметных показателей, сформированные в соответствии с положениями настоящих общих требований.</w:t>
      </w:r>
    </w:p>
    <w:p w:rsidR="004D1E2A" w:rsidRPr="006E349E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4.2. Внесение изменений в смету, требующее изменения показателей бюджетной росписи главного распорядителя средств бюджета</w:t>
      </w:r>
      <w:r w:rsidR="00723CE2">
        <w:rPr>
          <w:sz w:val="28"/>
          <w:szCs w:val="28"/>
        </w:rPr>
        <w:t>,</w:t>
      </w:r>
      <w:r w:rsidRPr="006E349E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194A76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4.3. Утверждение изменений в смету осуществляется руководителем учреж</w:t>
      </w:r>
      <w:r w:rsidR="00274395">
        <w:rPr>
          <w:sz w:val="28"/>
          <w:szCs w:val="28"/>
        </w:rPr>
        <w:t xml:space="preserve">дения в соответствии с пунктом </w:t>
      </w:r>
      <w:r w:rsidR="00194A76">
        <w:rPr>
          <w:sz w:val="28"/>
          <w:szCs w:val="28"/>
        </w:rPr>
        <w:t>3.1 настоящего порядка.</w:t>
      </w:r>
    </w:p>
    <w:p w:rsidR="004D1E2A" w:rsidRDefault="004D1E2A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E349E">
        <w:rPr>
          <w:sz w:val="28"/>
          <w:szCs w:val="28"/>
        </w:rPr>
        <w:t>4.4. Внесение изменений в смету учреждения (свод смет учреждений) осуществляется в порядке, установленном главным распорядителем средств бюджета</w:t>
      </w:r>
      <w:r w:rsidR="00E2172B">
        <w:rPr>
          <w:sz w:val="28"/>
          <w:szCs w:val="28"/>
        </w:rPr>
        <w:t>.</w:t>
      </w:r>
    </w:p>
    <w:p w:rsidR="005C7FD6" w:rsidRDefault="005C7FD6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смет.</w:t>
      </w:r>
    </w:p>
    <w:p w:rsidR="00B92260" w:rsidRPr="006E349E" w:rsidRDefault="00B92260" w:rsidP="00C06D3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4D1E2A" w:rsidRPr="004D1E2A" w:rsidRDefault="004D1E2A" w:rsidP="004D1E2A">
      <w:pPr>
        <w:spacing w:before="100" w:beforeAutospacing="1" w:after="100" w:afterAutospacing="1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80"/>
        <w:gridCol w:w="95"/>
      </w:tblGrid>
      <w:tr w:rsidR="004D1E2A" w:rsidRPr="004D1E2A" w:rsidTr="0036730F">
        <w:trPr>
          <w:trHeight w:val="240"/>
          <w:tblCellSpacing w:w="15" w:type="dxa"/>
        </w:trPr>
        <w:tc>
          <w:tcPr>
            <w:tcW w:w="233" w:type="dxa"/>
            <w:vMerge w:val="restart"/>
            <w:vAlign w:val="center"/>
          </w:tcPr>
          <w:p w:rsidR="004D1E2A" w:rsidRPr="004D1E2A" w:rsidRDefault="004D1E2A" w:rsidP="004D1E2A">
            <w:pPr>
              <w:spacing w:before="100" w:beforeAutospacing="1" w:after="100" w:afterAutospacing="1"/>
            </w:pPr>
          </w:p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Merge w:val="restart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Merge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  <w:tr w:rsidR="004D1E2A" w:rsidRPr="004D1E2A" w:rsidTr="0036730F">
        <w:trPr>
          <w:trHeight w:val="115"/>
          <w:tblCellSpacing w:w="15" w:type="dxa"/>
        </w:trPr>
        <w:tc>
          <w:tcPr>
            <w:tcW w:w="233" w:type="dxa"/>
            <w:vMerge/>
            <w:vAlign w:val="center"/>
          </w:tcPr>
          <w:p w:rsidR="004D1E2A" w:rsidRPr="004D1E2A" w:rsidRDefault="004D1E2A" w:rsidP="004D1E2A"/>
        </w:tc>
        <w:tc>
          <w:tcPr>
            <w:tcW w:w="20" w:type="dxa"/>
            <w:vAlign w:val="center"/>
          </w:tcPr>
          <w:p w:rsidR="004D1E2A" w:rsidRPr="004D1E2A" w:rsidRDefault="004D1E2A" w:rsidP="004D1E2A"/>
        </w:tc>
        <w:tc>
          <w:tcPr>
            <w:tcW w:w="-12" w:type="dxa"/>
            <w:vAlign w:val="center"/>
          </w:tcPr>
          <w:p w:rsidR="004D1E2A" w:rsidRPr="004D1E2A" w:rsidRDefault="004D1E2A" w:rsidP="004D1E2A"/>
        </w:tc>
      </w:tr>
    </w:tbl>
    <w:p w:rsidR="004D1E2A" w:rsidRPr="00912164" w:rsidRDefault="004D1E2A" w:rsidP="0036730F">
      <w:pPr>
        <w:spacing w:before="100" w:beforeAutospacing="1" w:after="100" w:afterAutospacing="1"/>
        <w:rPr>
          <w:lang w:val="en-US"/>
        </w:rPr>
      </w:pPr>
    </w:p>
    <w:sectPr w:rsidR="004D1E2A" w:rsidRPr="00912164" w:rsidSect="00B95162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FD" w:rsidRDefault="000940FD" w:rsidP="00912164">
      <w:r>
        <w:separator/>
      </w:r>
    </w:p>
  </w:endnote>
  <w:endnote w:type="continuationSeparator" w:id="1">
    <w:p w:rsidR="000940FD" w:rsidRDefault="000940FD" w:rsidP="0091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FD" w:rsidRDefault="000940FD" w:rsidP="00912164">
      <w:r>
        <w:separator/>
      </w:r>
    </w:p>
  </w:footnote>
  <w:footnote w:type="continuationSeparator" w:id="1">
    <w:p w:rsidR="000940FD" w:rsidRDefault="000940FD" w:rsidP="0091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2CC"/>
    <w:multiLevelType w:val="multilevel"/>
    <w:tmpl w:val="4F92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9D1F4A"/>
    <w:multiLevelType w:val="multilevel"/>
    <w:tmpl w:val="377E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D659B"/>
    <w:multiLevelType w:val="multilevel"/>
    <w:tmpl w:val="6B6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C6584"/>
    <w:multiLevelType w:val="hybridMultilevel"/>
    <w:tmpl w:val="6E960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9055BB"/>
    <w:multiLevelType w:val="hybridMultilevel"/>
    <w:tmpl w:val="6988DDA0"/>
    <w:lvl w:ilvl="0" w:tplc="8752FC3E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C366C5"/>
    <w:multiLevelType w:val="multilevel"/>
    <w:tmpl w:val="DDFE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E2A"/>
    <w:rsid w:val="00002461"/>
    <w:rsid w:val="00004B5B"/>
    <w:rsid w:val="00004FC9"/>
    <w:rsid w:val="00005C56"/>
    <w:rsid w:val="000118AC"/>
    <w:rsid w:val="000125FA"/>
    <w:rsid w:val="0001349D"/>
    <w:rsid w:val="00014A80"/>
    <w:rsid w:val="00023340"/>
    <w:rsid w:val="00030AB8"/>
    <w:rsid w:val="00033053"/>
    <w:rsid w:val="00033644"/>
    <w:rsid w:val="000341D3"/>
    <w:rsid w:val="00035312"/>
    <w:rsid w:val="00036C0E"/>
    <w:rsid w:val="00037295"/>
    <w:rsid w:val="00044E5F"/>
    <w:rsid w:val="000456AE"/>
    <w:rsid w:val="00047A8E"/>
    <w:rsid w:val="000508E5"/>
    <w:rsid w:val="00050EB4"/>
    <w:rsid w:val="000510F3"/>
    <w:rsid w:val="00052E38"/>
    <w:rsid w:val="00054B18"/>
    <w:rsid w:val="000575AD"/>
    <w:rsid w:val="000628BA"/>
    <w:rsid w:val="000670A4"/>
    <w:rsid w:val="00074E0A"/>
    <w:rsid w:val="00075775"/>
    <w:rsid w:val="00076B27"/>
    <w:rsid w:val="0007730D"/>
    <w:rsid w:val="0008007B"/>
    <w:rsid w:val="0008034C"/>
    <w:rsid w:val="00080440"/>
    <w:rsid w:val="00082BAC"/>
    <w:rsid w:val="000832A8"/>
    <w:rsid w:val="00083F98"/>
    <w:rsid w:val="0008529C"/>
    <w:rsid w:val="00085743"/>
    <w:rsid w:val="00091873"/>
    <w:rsid w:val="000940FD"/>
    <w:rsid w:val="00094FCB"/>
    <w:rsid w:val="000A1F45"/>
    <w:rsid w:val="000A3C99"/>
    <w:rsid w:val="000A4259"/>
    <w:rsid w:val="000A7832"/>
    <w:rsid w:val="000B1581"/>
    <w:rsid w:val="000B199A"/>
    <w:rsid w:val="000B4671"/>
    <w:rsid w:val="000B611F"/>
    <w:rsid w:val="000B6F9C"/>
    <w:rsid w:val="000B75E0"/>
    <w:rsid w:val="000B7E91"/>
    <w:rsid w:val="000C5893"/>
    <w:rsid w:val="000D22C9"/>
    <w:rsid w:val="000D24CF"/>
    <w:rsid w:val="000D2F80"/>
    <w:rsid w:val="000D3B10"/>
    <w:rsid w:val="000D412D"/>
    <w:rsid w:val="000D5AA2"/>
    <w:rsid w:val="000D6850"/>
    <w:rsid w:val="000E37AA"/>
    <w:rsid w:val="000E6D84"/>
    <w:rsid w:val="000F1555"/>
    <w:rsid w:val="000F2D1F"/>
    <w:rsid w:val="000F3038"/>
    <w:rsid w:val="000F36EC"/>
    <w:rsid w:val="000F380C"/>
    <w:rsid w:val="000F3F9D"/>
    <w:rsid w:val="000F6A39"/>
    <w:rsid w:val="000F7B23"/>
    <w:rsid w:val="00100ED5"/>
    <w:rsid w:val="0010170E"/>
    <w:rsid w:val="001032AE"/>
    <w:rsid w:val="001050BD"/>
    <w:rsid w:val="001053E1"/>
    <w:rsid w:val="00105F49"/>
    <w:rsid w:val="001076DC"/>
    <w:rsid w:val="00110078"/>
    <w:rsid w:val="00110929"/>
    <w:rsid w:val="00111521"/>
    <w:rsid w:val="0011626A"/>
    <w:rsid w:val="00116499"/>
    <w:rsid w:val="0012219E"/>
    <w:rsid w:val="00124DD3"/>
    <w:rsid w:val="001261B6"/>
    <w:rsid w:val="00131A75"/>
    <w:rsid w:val="0013378B"/>
    <w:rsid w:val="00135D45"/>
    <w:rsid w:val="00135EF0"/>
    <w:rsid w:val="001419DA"/>
    <w:rsid w:val="00141D18"/>
    <w:rsid w:val="00142771"/>
    <w:rsid w:val="00143809"/>
    <w:rsid w:val="00143D3A"/>
    <w:rsid w:val="00145E98"/>
    <w:rsid w:val="00146C41"/>
    <w:rsid w:val="00146F79"/>
    <w:rsid w:val="00151B77"/>
    <w:rsid w:val="00151D2F"/>
    <w:rsid w:val="00157A6F"/>
    <w:rsid w:val="00160E32"/>
    <w:rsid w:val="00160E58"/>
    <w:rsid w:val="00161D75"/>
    <w:rsid w:val="00164C7A"/>
    <w:rsid w:val="00171539"/>
    <w:rsid w:val="00176224"/>
    <w:rsid w:val="001777C1"/>
    <w:rsid w:val="00177E7E"/>
    <w:rsid w:val="00180090"/>
    <w:rsid w:val="00180925"/>
    <w:rsid w:val="0018161E"/>
    <w:rsid w:val="00182C30"/>
    <w:rsid w:val="001875BC"/>
    <w:rsid w:val="001911E5"/>
    <w:rsid w:val="00191D4B"/>
    <w:rsid w:val="00191E2E"/>
    <w:rsid w:val="00191E88"/>
    <w:rsid w:val="001937B5"/>
    <w:rsid w:val="00194A76"/>
    <w:rsid w:val="00195E08"/>
    <w:rsid w:val="001A261E"/>
    <w:rsid w:val="001A4E91"/>
    <w:rsid w:val="001A5FF0"/>
    <w:rsid w:val="001B0C00"/>
    <w:rsid w:val="001B5D9C"/>
    <w:rsid w:val="001B71B5"/>
    <w:rsid w:val="001C6DBE"/>
    <w:rsid w:val="001D0AC4"/>
    <w:rsid w:val="001E1B8D"/>
    <w:rsid w:val="001E209B"/>
    <w:rsid w:val="001E2262"/>
    <w:rsid w:val="001E3114"/>
    <w:rsid w:val="001E4CA1"/>
    <w:rsid w:val="001F5005"/>
    <w:rsid w:val="001F5044"/>
    <w:rsid w:val="001F604F"/>
    <w:rsid w:val="001F65C6"/>
    <w:rsid w:val="001F6FA7"/>
    <w:rsid w:val="001F7E64"/>
    <w:rsid w:val="00202384"/>
    <w:rsid w:val="002117CC"/>
    <w:rsid w:val="002120C9"/>
    <w:rsid w:val="00213C45"/>
    <w:rsid w:val="00214288"/>
    <w:rsid w:val="00217ED6"/>
    <w:rsid w:val="00220AF7"/>
    <w:rsid w:val="00224979"/>
    <w:rsid w:val="00225EFA"/>
    <w:rsid w:val="00230E99"/>
    <w:rsid w:val="002311EE"/>
    <w:rsid w:val="00236067"/>
    <w:rsid w:val="0023647D"/>
    <w:rsid w:val="00237A81"/>
    <w:rsid w:val="002410B9"/>
    <w:rsid w:val="002432D1"/>
    <w:rsid w:val="00244767"/>
    <w:rsid w:val="00244BDE"/>
    <w:rsid w:val="00244F3E"/>
    <w:rsid w:val="00244F7A"/>
    <w:rsid w:val="00245D78"/>
    <w:rsid w:val="00247F9D"/>
    <w:rsid w:val="002502F9"/>
    <w:rsid w:val="0025330D"/>
    <w:rsid w:val="00254D57"/>
    <w:rsid w:val="0025592F"/>
    <w:rsid w:val="00257E9E"/>
    <w:rsid w:val="002620C1"/>
    <w:rsid w:val="002633ED"/>
    <w:rsid w:val="0026754E"/>
    <w:rsid w:val="00267E17"/>
    <w:rsid w:val="00271430"/>
    <w:rsid w:val="002719D4"/>
    <w:rsid w:val="00273D06"/>
    <w:rsid w:val="0027412D"/>
    <w:rsid w:val="00274395"/>
    <w:rsid w:val="00276005"/>
    <w:rsid w:val="00285171"/>
    <w:rsid w:val="00287367"/>
    <w:rsid w:val="00291C23"/>
    <w:rsid w:val="0029362E"/>
    <w:rsid w:val="0029371A"/>
    <w:rsid w:val="0029507A"/>
    <w:rsid w:val="00295360"/>
    <w:rsid w:val="00296914"/>
    <w:rsid w:val="002A2822"/>
    <w:rsid w:val="002A40C4"/>
    <w:rsid w:val="002A68FA"/>
    <w:rsid w:val="002A7BF7"/>
    <w:rsid w:val="002B6F67"/>
    <w:rsid w:val="002C00D7"/>
    <w:rsid w:val="002C0BEF"/>
    <w:rsid w:val="002C1E24"/>
    <w:rsid w:val="002C20E5"/>
    <w:rsid w:val="002C2EC3"/>
    <w:rsid w:val="002C3C11"/>
    <w:rsid w:val="002C642F"/>
    <w:rsid w:val="002C7BFA"/>
    <w:rsid w:val="002D4AA1"/>
    <w:rsid w:val="002D529B"/>
    <w:rsid w:val="002D6C1E"/>
    <w:rsid w:val="002E5224"/>
    <w:rsid w:val="002E6561"/>
    <w:rsid w:val="002E6732"/>
    <w:rsid w:val="002F03D1"/>
    <w:rsid w:val="002F6B5A"/>
    <w:rsid w:val="003039C1"/>
    <w:rsid w:val="00303C47"/>
    <w:rsid w:val="00305459"/>
    <w:rsid w:val="003071AB"/>
    <w:rsid w:val="00310420"/>
    <w:rsid w:val="00310F76"/>
    <w:rsid w:val="003115E8"/>
    <w:rsid w:val="003134F1"/>
    <w:rsid w:val="0031461E"/>
    <w:rsid w:val="00314931"/>
    <w:rsid w:val="00317763"/>
    <w:rsid w:val="00321655"/>
    <w:rsid w:val="00321C67"/>
    <w:rsid w:val="003221FA"/>
    <w:rsid w:val="00322EFB"/>
    <w:rsid w:val="00322FCB"/>
    <w:rsid w:val="00326206"/>
    <w:rsid w:val="00326D1B"/>
    <w:rsid w:val="00327058"/>
    <w:rsid w:val="00335981"/>
    <w:rsid w:val="00342D0B"/>
    <w:rsid w:val="003430D6"/>
    <w:rsid w:val="0034473E"/>
    <w:rsid w:val="00344CF9"/>
    <w:rsid w:val="00345314"/>
    <w:rsid w:val="003500A9"/>
    <w:rsid w:val="00350D55"/>
    <w:rsid w:val="00352489"/>
    <w:rsid w:val="00352D49"/>
    <w:rsid w:val="00353ED5"/>
    <w:rsid w:val="0035434F"/>
    <w:rsid w:val="0035736F"/>
    <w:rsid w:val="00360E83"/>
    <w:rsid w:val="00364156"/>
    <w:rsid w:val="00365B69"/>
    <w:rsid w:val="00366987"/>
    <w:rsid w:val="0036730F"/>
    <w:rsid w:val="00371597"/>
    <w:rsid w:val="00372907"/>
    <w:rsid w:val="003736D6"/>
    <w:rsid w:val="003742E7"/>
    <w:rsid w:val="00374BC5"/>
    <w:rsid w:val="00376A08"/>
    <w:rsid w:val="003831F7"/>
    <w:rsid w:val="00387AA5"/>
    <w:rsid w:val="00390514"/>
    <w:rsid w:val="00391CCA"/>
    <w:rsid w:val="00391F7A"/>
    <w:rsid w:val="00394736"/>
    <w:rsid w:val="00396229"/>
    <w:rsid w:val="003969E7"/>
    <w:rsid w:val="003A2D24"/>
    <w:rsid w:val="003A4001"/>
    <w:rsid w:val="003A7177"/>
    <w:rsid w:val="003A731F"/>
    <w:rsid w:val="003A76C8"/>
    <w:rsid w:val="003B0125"/>
    <w:rsid w:val="003B21A5"/>
    <w:rsid w:val="003B3447"/>
    <w:rsid w:val="003C21D4"/>
    <w:rsid w:val="003C43E0"/>
    <w:rsid w:val="003C55A4"/>
    <w:rsid w:val="003C60FF"/>
    <w:rsid w:val="003C7B22"/>
    <w:rsid w:val="003D10F4"/>
    <w:rsid w:val="003D17EF"/>
    <w:rsid w:val="003D1FFF"/>
    <w:rsid w:val="003D34FC"/>
    <w:rsid w:val="003D37B0"/>
    <w:rsid w:val="003E125F"/>
    <w:rsid w:val="003E17D0"/>
    <w:rsid w:val="003E4733"/>
    <w:rsid w:val="003E4A78"/>
    <w:rsid w:val="003E4E6C"/>
    <w:rsid w:val="003E4FAA"/>
    <w:rsid w:val="003E53BF"/>
    <w:rsid w:val="003E6FF5"/>
    <w:rsid w:val="003F04B1"/>
    <w:rsid w:val="003F054E"/>
    <w:rsid w:val="003F1BFC"/>
    <w:rsid w:val="003F24BD"/>
    <w:rsid w:val="003F3EC7"/>
    <w:rsid w:val="003F5EEF"/>
    <w:rsid w:val="004002AC"/>
    <w:rsid w:val="004019FA"/>
    <w:rsid w:val="00402F15"/>
    <w:rsid w:val="00403E92"/>
    <w:rsid w:val="0040421D"/>
    <w:rsid w:val="00404DCB"/>
    <w:rsid w:val="004108C5"/>
    <w:rsid w:val="00410975"/>
    <w:rsid w:val="004111D2"/>
    <w:rsid w:val="00412883"/>
    <w:rsid w:val="00425BB5"/>
    <w:rsid w:val="0042669D"/>
    <w:rsid w:val="004314ED"/>
    <w:rsid w:val="004317C2"/>
    <w:rsid w:val="00432FB4"/>
    <w:rsid w:val="00433C0A"/>
    <w:rsid w:val="00435871"/>
    <w:rsid w:val="00436BBC"/>
    <w:rsid w:val="00446875"/>
    <w:rsid w:val="00447B05"/>
    <w:rsid w:val="00451567"/>
    <w:rsid w:val="00454B82"/>
    <w:rsid w:val="004551BE"/>
    <w:rsid w:val="004559B3"/>
    <w:rsid w:val="00455AF0"/>
    <w:rsid w:val="00457343"/>
    <w:rsid w:val="00457FCF"/>
    <w:rsid w:val="004611E5"/>
    <w:rsid w:val="0046240D"/>
    <w:rsid w:val="00462D3F"/>
    <w:rsid w:val="00463DEA"/>
    <w:rsid w:val="00464B7E"/>
    <w:rsid w:val="00466652"/>
    <w:rsid w:val="00470D20"/>
    <w:rsid w:val="004718B2"/>
    <w:rsid w:val="0047283E"/>
    <w:rsid w:val="00472B39"/>
    <w:rsid w:val="004732CE"/>
    <w:rsid w:val="00473CC0"/>
    <w:rsid w:val="004756E8"/>
    <w:rsid w:val="00477481"/>
    <w:rsid w:val="0048001E"/>
    <w:rsid w:val="004807BC"/>
    <w:rsid w:val="004818EA"/>
    <w:rsid w:val="004825E6"/>
    <w:rsid w:val="00482970"/>
    <w:rsid w:val="00483D26"/>
    <w:rsid w:val="00483F51"/>
    <w:rsid w:val="004847D4"/>
    <w:rsid w:val="0048618D"/>
    <w:rsid w:val="00486DE8"/>
    <w:rsid w:val="00487299"/>
    <w:rsid w:val="00487D62"/>
    <w:rsid w:val="00490486"/>
    <w:rsid w:val="00491043"/>
    <w:rsid w:val="004926CB"/>
    <w:rsid w:val="00496AA1"/>
    <w:rsid w:val="004A1F3B"/>
    <w:rsid w:val="004A2823"/>
    <w:rsid w:val="004A3DBE"/>
    <w:rsid w:val="004A53ED"/>
    <w:rsid w:val="004A7380"/>
    <w:rsid w:val="004B2529"/>
    <w:rsid w:val="004B306C"/>
    <w:rsid w:val="004B4964"/>
    <w:rsid w:val="004B702B"/>
    <w:rsid w:val="004C27C1"/>
    <w:rsid w:val="004C63E3"/>
    <w:rsid w:val="004D1E2A"/>
    <w:rsid w:val="004D386F"/>
    <w:rsid w:val="004D49E0"/>
    <w:rsid w:val="004E06AC"/>
    <w:rsid w:val="004E229C"/>
    <w:rsid w:val="004E7F99"/>
    <w:rsid w:val="004F0475"/>
    <w:rsid w:val="004F1B50"/>
    <w:rsid w:val="004F437E"/>
    <w:rsid w:val="004F6D81"/>
    <w:rsid w:val="00501185"/>
    <w:rsid w:val="00501482"/>
    <w:rsid w:val="005026EB"/>
    <w:rsid w:val="0050397C"/>
    <w:rsid w:val="00504A85"/>
    <w:rsid w:val="00507AAD"/>
    <w:rsid w:val="00511687"/>
    <w:rsid w:val="00514F1E"/>
    <w:rsid w:val="00524007"/>
    <w:rsid w:val="0052481C"/>
    <w:rsid w:val="00532B82"/>
    <w:rsid w:val="0054247B"/>
    <w:rsid w:val="00544556"/>
    <w:rsid w:val="00544F72"/>
    <w:rsid w:val="00546ECC"/>
    <w:rsid w:val="00550D4C"/>
    <w:rsid w:val="00552DA2"/>
    <w:rsid w:val="00554B50"/>
    <w:rsid w:val="00565C47"/>
    <w:rsid w:val="00571413"/>
    <w:rsid w:val="00574A50"/>
    <w:rsid w:val="00576702"/>
    <w:rsid w:val="00576A52"/>
    <w:rsid w:val="0057700E"/>
    <w:rsid w:val="0058051D"/>
    <w:rsid w:val="005812EF"/>
    <w:rsid w:val="005822B1"/>
    <w:rsid w:val="005829E6"/>
    <w:rsid w:val="005853BB"/>
    <w:rsid w:val="00596F89"/>
    <w:rsid w:val="0059748B"/>
    <w:rsid w:val="005A06FE"/>
    <w:rsid w:val="005A4A34"/>
    <w:rsid w:val="005A7840"/>
    <w:rsid w:val="005B2784"/>
    <w:rsid w:val="005B508B"/>
    <w:rsid w:val="005B73D7"/>
    <w:rsid w:val="005B78E1"/>
    <w:rsid w:val="005C1F4F"/>
    <w:rsid w:val="005C433E"/>
    <w:rsid w:val="005C7901"/>
    <w:rsid w:val="005C79F5"/>
    <w:rsid w:val="005C7BDC"/>
    <w:rsid w:val="005C7C84"/>
    <w:rsid w:val="005C7CD0"/>
    <w:rsid w:val="005C7DBD"/>
    <w:rsid w:val="005C7FD6"/>
    <w:rsid w:val="005D0404"/>
    <w:rsid w:val="005D23FF"/>
    <w:rsid w:val="005D3423"/>
    <w:rsid w:val="005D511B"/>
    <w:rsid w:val="005E5F93"/>
    <w:rsid w:val="005E701B"/>
    <w:rsid w:val="005F21DC"/>
    <w:rsid w:val="005F6522"/>
    <w:rsid w:val="005F6797"/>
    <w:rsid w:val="006003CA"/>
    <w:rsid w:val="00602427"/>
    <w:rsid w:val="00602B64"/>
    <w:rsid w:val="00602F7B"/>
    <w:rsid w:val="00606530"/>
    <w:rsid w:val="00607B7F"/>
    <w:rsid w:val="00607C30"/>
    <w:rsid w:val="00611EA1"/>
    <w:rsid w:val="00613092"/>
    <w:rsid w:val="00616D1F"/>
    <w:rsid w:val="00617B8E"/>
    <w:rsid w:val="006216E2"/>
    <w:rsid w:val="00621FCB"/>
    <w:rsid w:val="006225FE"/>
    <w:rsid w:val="00623778"/>
    <w:rsid w:val="006243F9"/>
    <w:rsid w:val="006275DE"/>
    <w:rsid w:val="00630D3B"/>
    <w:rsid w:val="00631439"/>
    <w:rsid w:val="0063287F"/>
    <w:rsid w:val="00633B99"/>
    <w:rsid w:val="00641133"/>
    <w:rsid w:val="0064180E"/>
    <w:rsid w:val="00641EF7"/>
    <w:rsid w:val="00642780"/>
    <w:rsid w:val="00645322"/>
    <w:rsid w:val="006512DD"/>
    <w:rsid w:val="00652D78"/>
    <w:rsid w:val="006562A5"/>
    <w:rsid w:val="00656345"/>
    <w:rsid w:val="00661176"/>
    <w:rsid w:val="00664195"/>
    <w:rsid w:val="00664E0C"/>
    <w:rsid w:val="00666088"/>
    <w:rsid w:val="00666A96"/>
    <w:rsid w:val="0066781F"/>
    <w:rsid w:val="006679FC"/>
    <w:rsid w:val="00670D80"/>
    <w:rsid w:val="00671888"/>
    <w:rsid w:val="0067209D"/>
    <w:rsid w:val="0067317D"/>
    <w:rsid w:val="00674693"/>
    <w:rsid w:val="00675A45"/>
    <w:rsid w:val="006761EC"/>
    <w:rsid w:val="006779F1"/>
    <w:rsid w:val="00681970"/>
    <w:rsid w:val="00682380"/>
    <w:rsid w:val="00683C8D"/>
    <w:rsid w:val="00684416"/>
    <w:rsid w:val="00684521"/>
    <w:rsid w:val="00686A6A"/>
    <w:rsid w:val="00695C60"/>
    <w:rsid w:val="00697E32"/>
    <w:rsid w:val="006A1304"/>
    <w:rsid w:val="006A3260"/>
    <w:rsid w:val="006A3739"/>
    <w:rsid w:val="006A3815"/>
    <w:rsid w:val="006A4648"/>
    <w:rsid w:val="006B475F"/>
    <w:rsid w:val="006B70A2"/>
    <w:rsid w:val="006B7D66"/>
    <w:rsid w:val="006C0B45"/>
    <w:rsid w:val="006C182D"/>
    <w:rsid w:val="006C2DD1"/>
    <w:rsid w:val="006C33F4"/>
    <w:rsid w:val="006C5061"/>
    <w:rsid w:val="006C5F87"/>
    <w:rsid w:val="006D0BAC"/>
    <w:rsid w:val="006D325A"/>
    <w:rsid w:val="006D43AB"/>
    <w:rsid w:val="006D7AD4"/>
    <w:rsid w:val="006E0000"/>
    <w:rsid w:val="006E0196"/>
    <w:rsid w:val="006E13CB"/>
    <w:rsid w:val="006E1476"/>
    <w:rsid w:val="006E151A"/>
    <w:rsid w:val="006E2DE9"/>
    <w:rsid w:val="006E349E"/>
    <w:rsid w:val="006F2BFB"/>
    <w:rsid w:val="006F306B"/>
    <w:rsid w:val="006F49C8"/>
    <w:rsid w:val="00700BDF"/>
    <w:rsid w:val="00716633"/>
    <w:rsid w:val="00723CE2"/>
    <w:rsid w:val="00723EE9"/>
    <w:rsid w:val="007267F5"/>
    <w:rsid w:val="00726E0C"/>
    <w:rsid w:val="0073202A"/>
    <w:rsid w:val="0073249D"/>
    <w:rsid w:val="00735017"/>
    <w:rsid w:val="00736646"/>
    <w:rsid w:val="00736CED"/>
    <w:rsid w:val="0074403C"/>
    <w:rsid w:val="007457C2"/>
    <w:rsid w:val="00745809"/>
    <w:rsid w:val="007468BC"/>
    <w:rsid w:val="00746DD8"/>
    <w:rsid w:val="00747B08"/>
    <w:rsid w:val="00750113"/>
    <w:rsid w:val="007512D0"/>
    <w:rsid w:val="0075156C"/>
    <w:rsid w:val="00755FA9"/>
    <w:rsid w:val="00755FCE"/>
    <w:rsid w:val="00756233"/>
    <w:rsid w:val="00757876"/>
    <w:rsid w:val="00762257"/>
    <w:rsid w:val="007632CF"/>
    <w:rsid w:val="007655EB"/>
    <w:rsid w:val="00766C43"/>
    <w:rsid w:val="0076789D"/>
    <w:rsid w:val="00767944"/>
    <w:rsid w:val="00771337"/>
    <w:rsid w:val="007770C3"/>
    <w:rsid w:val="00780633"/>
    <w:rsid w:val="00784F7E"/>
    <w:rsid w:val="00790010"/>
    <w:rsid w:val="00790658"/>
    <w:rsid w:val="00790B72"/>
    <w:rsid w:val="00791185"/>
    <w:rsid w:val="00791DA8"/>
    <w:rsid w:val="00792866"/>
    <w:rsid w:val="007958E8"/>
    <w:rsid w:val="00795FB1"/>
    <w:rsid w:val="00797D90"/>
    <w:rsid w:val="007A0278"/>
    <w:rsid w:val="007A0E0F"/>
    <w:rsid w:val="007A1FEE"/>
    <w:rsid w:val="007A3EDF"/>
    <w:rsid w:val="007A5036"/>
    <w:rsid w:val="007A6976"/>
    <w:rsid w:val="007A771E"/>
    <w:rsid w:val="007B08D7"/>
    <w:rsid w:val="007B1967"/>
    <w:rsid w:val="007B7737"/>
    <w:rsid w:val="007C0CF1"/>
    <w:rsid w:val="007C24B6"/>
    <w:rsid w:val="007C5B3F"/>
    <w:rsid w:val="007C759A"/>
    <w:rsid w:val="007C7CDA"/>
    <w:rsid w:val="007D0A63"/>
    <w:rsid w:val="007D1EC3"/>
    <w:rsid w:val="007D2606"/>
    <w:rsid w:val="007D6B60"/>
    <w:rsid w:val="007E0929"/>
    <w:rsid w:val="007E0EB6"/>
    <w:rsid w:val="007E20C3"/>
    <w:rsid w:val="007E4A1B"/>
    <w:rsid w:val="007F1C51"/>
    <w:rsid w:val="007F4266"/>
    <w:rsid w:val="007F51CA"/>
    <w:rsid w:val="00801B8B"/>
    <w:rsid w:val="00801C9F"/>
    <w:rsid w:val="008022CE"/>
    <w:rsid w:val="00802982"/>
    <w:rsid w:val="00802C32"/>
    <w:rsid w:val="008058E7"/>
    <w:rsid w:val="0080599D"/>
    <w:rsid w:val="0080636E"/>
    <w:rsid w:val="00807A8B"/>
    <w:rsid w:val="00810323"/>
    <w:rsid w:val="00810420"/>
    <w:rsid w:val="00811F1E"/>
    <w:rsid w:val="008147B5"/>
    <w:rsid w:val="00814F5B"/>
    <w:rsid w:val="00815B47"/>
    <w:rsid w:val="00816BCC"/>
    <w:rsid w:val="00816D83"/>
    <w:rsid w:val="008221D2"/>
    <w:rsid w:val="00823465"/>
    <w:rsid w:val="008234F4"/>
    <w:rsid w:val="00823FA5"/>
    <w:rsid w:val="00832BB8"/>
    <w:rsid w:val="00835B33"/>
    <w:rsid w:val="00836434"/>
    <w:rsid w:val="00846F0C"/>
    <w:rsid w:val="00850B26"/>
    <w:rsid w:val="00851C98"/>
    <w:rsid w:val="00852063"/>
    <w:rsid w:val="00854ABA"/>
    <w:rsid w:val="008550D8"/>
    <w:rsid w:val="0086104A"/>
    <w:rsid w:val="00863A2E"/>
    <w:rsid w:val="00867D82"/>
    <w:rsid w:val="00870854"/>
    <w:rsid w:val="00873EAE"/>
    <w:rsid w:val="00874CAA"/>
    <w:rsid w:val="00876939"/>
    <w:rsid w:val="00876DC2"/>
    <w:rsid w:val="00880869"/>
    <w:rsid w:val="00881EFE"/>
    <w:rsid w:val="008822EA"/>
    <w:rsid w:val="008827F7"/>
    <w:rsid w:val="00884C63"/>
    <w:rsid w:val="00885175"/>
    <w:rsid w:val="00887F08"/>
    <w:rsid w:val="00890B26"/>
    <w:rsid w:val="00892ED5"/>
    <w:rsid w:val="00893E7E"/>
    <w:rsid w:val="0089439F"/>
    <w:rsid w:val="00895247"/>
    <w:rsid w:val="00895790"/>
    <w:rsid w:val="00895F5B"/>
    <w:rsid w:val="008A16D8"/>
    <w:rsid w:val="008A194B"/>
    <w:rsid w:val="008A252C"/>
    <w:rsid w:val="008A325D"/>
    <w:rsid w:val="008B0B00"/>
    <w:rsid w:val="008B18BB"/>
    <w:rsid w:val="008B1B0A"/>
    <w:rsid w:val="008B3447"/>
    <w:rsid w:val="008B7D3C"/>
    <w:rsid w:val="008C3B3A"/>
    <w:rsid w:val="008C441B"/>
    <w:rsid w:val="008D2981"/>
    <w:rsid w:val="008D2B6F"/>
    <w:rsid w:val="008D391B"/>
    <w:rsid w:val="008D4599"/>
    <w:rsid w:val="008D509B"/>
    <w:rsid w:val="008D60C8"/>
    <w:rsid w:val="008D777A"/>
    <w:rsid w:val="008E0F2C"/>
    <w:rsid w:val="008E4697"/>
    <w:rsid w:val="008E53F9"/>
    <w:rsid w:val="008F088E"/>
    <w:rsid w:val="008F0B40"/>
    <w:rsid w:val="008F1D64"/>
    <w:rsid w:val="008F4466"/>
    <w:rsid w:val="009019D0"/>
    <w:rsid w:val="00902619"/>
    <w:rsid w:val="00905A32"/>
    <w:rsid w:val="009101F3"/>
    <w:rsid w:val="00910CEC"/>
    <w:rsid w:val="00911400"/>
    <w:rsid w:val="00912164"/>
    <w:rsid w:val="00920E1D"/>
    <w:rsid w:val="00932EDC"/>
    <w:rsid w:val="009331E2"/>
    <w:rsid w:val="00935B5D"/>
    <w:rsid w:val="009378C3"/>
    <w:rsid w:val="00937F4A"/>
    <w:rsid w:val="00940251"/>
    <w:rsid w:val="00940F52"/>
    <w:rsid w:val="00941353"/>
    <w:rsid w:val="009447CF"/>
    <w:rsid w:val="00946901"/>
    <w:rsid w:val="00954240"/>
    <w:rsid w:val="009558BC"/>
    <w:rsid w:val="009620B9"/>
    <w:rsid w:val="00962691"/>
    <w:rsid w:val="00963908"/>
    <w:rsid w:val="00967A44"/>
    <w:rsid w:val="00967C52"/>
    <w:rsid w:val="00970288"/>
    <w:rsid w:val="00971AF1"/>
    <w:rsid w:val="00973011"/>
    <w:rsid w:val="00975C15"/>
    <w:rsid w:val="00975DFB"/>
    <w:rsid w:val="00977674"/>
    <w:rsid w:val="00977881"/>
    <w:rsid w:val="009823D4"/>
    <w:rsid w:val="00984130"/>
    <w:rsid w:val="0099250F"/>
    <w:rsid w:val="00992710"/>
    <w:rsid w:val="00992CDD"/>
    <w:rsid w:val="00992D34"/>
    <w:rsid w:val="009934A4"/>
    <w:rsid w:val="00996835"/>
    <w:rsid w:val="00996DFA"/>
    <w:rsid w:val="00996F63"/>
    <w:rsid w:val="009A1640"/>
    <w:rsid w:val="009A200B"/>
    <w:rsid w:val="009A2042"/>
    <w:rsid w:val="009A54B8"/>
    <w:rsid w:val="009A5766"/>
    <w:rsid w:val="009A60CF"/>
    <w:rsid w:val="009A726F"/>
    <w:rsid w:val="009A7BD9"/>
    <w:rsid w:val="009B1EA9"/>
    <w:rsid w:val="009B2D53"/>
    <w:rsid w:val="009B4EA2"/>
    <w:rsid w:val="009B622B"/>
    <w:rsid w:val="009B75CC"/>
    <w:rsid w:val="009C327A"/>
    <w:rsid w:val="009C6DD1"/>
    <w:rsid w:val="009C7004"/>
    <w:rsid w:val="009D0B42"/>
    <w:rsid w:val="009D2EF0"/>
    <w:rsid w:val="009D409D"/>
    <w:rsid w:val="009E0064"/>
    <w:rsid w:val="009E04E8"/>
    <w:rsid w:val="009E2274"/>
    <w:rsid w:val="009E26BC"/>
    <w:rsid w:val="009E4470"/>
    <w:rsid w:val="009E48A3"/>
    <w:rsid w:val="009E4E76"/>
    <w:rsid w:val="009F0E2A"/>
    <w:rsid w:val="009F4173"/>
    <w:rsid w:val="00A02BE1"/>
    <w:rsid w:val="00A031B9"/>
    <w:rsid w:val="00A03587"/>
    <w:rsid w:val="00A03D49"/>
    <w:rsid w:val="00A041E0"/>
    <w:rsid w:val="00A05913"/>
    <w:rsid w:val="00A10FFB"/>
    <w:rsid w:val="00A132B0"/>
    <w:rsid w:val="00A15EE5"/>
    <w:rsid w:val="00A173C7"/>
    <w:rsid w:val="00A21A64"/>
    <w:rsid w:val="00A22EB8"/>
    <w:rsid w:val="00A24729"/>
    <w:rsid w:val="00A272D4"/>
    <w:rsid w:val="00A279CB"/>
    <w:rsid w:val="00A3083A"/>
    <w:rsid w:val="00A330D8"/>
    <w:rsid w:val="00A33AD4"/>
    <w:rsid w:val="00A35882"/>
    <w:rsid w:val="00A36310"/>
    <w:rsid w:val="00A373A0"/>
    <w:rsid w:val="00A40674"/>
    <w:rsid w:val="00A406E9"/>
    <w:rsid w:val="00A42896"/>
    <w:rsid w:val="00A42D51"/>
    <w:rsid w:val="00A4452A"/>
    <w:rsid w:val="00A44740"/>
    <w:rsid w:val="00A45F36"/>
    <w:rsid w:val="00A50C09"/>
    <w:rsid w:val="00A51B0D"/>
    <w:rsid w:val="00A53210"/>
    <w:rsid w:val="00A535C7"/>
    <w:rsid w:val="00A543D6"/>
    <w:rsid w:val="00A547D4"/>
    <w:rsid w:val="00A62082"/>
    <w:rsid w:val="00A65FD5"/>
    <w:rsid w:val="00A6792B"/>
    <w:rsid w:val="00A67C66"/>
    <w:rsid w:val="00A70BB5"/>
    <w:rsid w:val="00A75322"/>
    <w:rsid w:val="00A76FFC"/>
    <w:rsid w:val="00A81185"/>
    <w:rsid w:val="00A8192B"/>
    <w:rsid w:val="00A83185"/>
    <w:rsid w:val="00A83BD6"/>
    <w:rsid w:val="00A844C3"/>
    <w:rsid w:val="00A8487D"/>
    <w:rsid w:val="00A86720"/>
    <w:rsid w:val="00A90036"/>
    <w:rsid w:val="00A9077A"/>
    <w:rsid w:val="00A9292F"/>
    <w:rsid w:val="00A96190"/>
    <w:rsid w:val="00AA012D"/>
    <w:rsid w:val="00AA4D8A"/>
    <w:rsid w:val="00AA5989"/>
    <w:rsid w:val="00AA665A"/>
    <w:rsid w:val="00AB7DD5"/>
    <w:rsid w:val="00AC0320"/>
    <w:rsid w:val="00AC156A"/>
    <w:rsid w:val="00AC2A09"/>
    <w:rsid w:val="00AC4502"/>
    <w:rsid w:val="00AD050B"/>
    <w:rsid w:val="00AD0630"/>
    <w:rsid w:val="00AD0B2C"/>
    <w:rsid w:val="00AD3A8A"/>
    <w:rsid w:val="00AD623B"/>
    <w:rsid w:val="00AD7E5E"/>
    <w:rsid w:val="00AE19A1"/>
    <w:rsid w:val="00AE37F4"/>
    <w:rsid w:val="00AE66D5"/>
    <w:rsid w:val="00AF2768"/>
    <w:rsid w:val="00B00241"/>
    <w:rsid w:val="00B03563"/>
    <w:rsid w:val="00B043C8"/>
    <w:rsid w:val="00B05948"/>
    <w:rsid w:val="00B079DC"/>
    <w:rsid w:val="00B079F4"/>
    <w:rsid w:val="00B141C8"/>
    <w:rsid w:val="00B14AFE"/>
    <w:rsid w:val="00B17893"/>
    <w:rsid w:val="00B204E8"/>
    <w:rsid w:val="00B3131F"/>
    <w:rsid w:val="00B31B81"/>
    <w:rsid w:val="00B32237"/>
    <w:rsid w:val="00B32BF8"/>
    <w:rsid w:val="00B33361"/>
    <w:rsid w:val="00B336E0"/>
    <w:rsid w:val="00B3758E"/>
    <w:rsid w:val="00B40832"/>
    <w:rsid w:val="00B40EF6"/>
    <w:rsid w:val="00B422CA"/>
    <w:rsid w:val="00B42319"/>
    <w:rsid w:val="00B42BCE"/>
    <w:rsid w:val="00B43707"/>
    <w:rsid w:val="00B43AEC"/>
    <w:rsid w:val="00B44B66"/>
    <w:rsid w:val="00B45C34"/>
    <w:rsid w:val="00B470D7"/>
    <w:rsid w:val="00B47C17"/>
    <w:rsid w:val="00B5244F"/>
    <w:rsid w:val="00B54779"/>
    <w:rsid w:val="00B556E1"/>
    <w:rsid w:val="00B5609A"/>
    <w:rsid w:val="00B562C1"/>
    <w:rsid w:val="00B56798"/>
    <w:rsid w:val="00B60EAB"/>
    <w:rsid w:val="00B661C6"/>
    <w:rsid w:val="00B6776A"/>
    <w:rsid w:val="00B710CC"/>
    <w:rsid w:val="00B71E77"/>
    <w:rsid w:val="00B737E0"/>
    <w:rsid w:val="00B7627B"/>
    <w:rsid w:val="00B769A0"/>
    <w:rsid w:val="00B848B7"/>
    <w:rsid w:val="00B859B3"/>
    <w:rsid w:val="00B92260"/>
    <w:rsid w:val="00B95162"/>
    <w:rsid w:val="00B95FEE"/>
    <w:rsid w:val="00BA2193"/>
    <w:rsid w:val="00BA3909"/>
    <w:rsid w:val="00BA4495"/>
    <w:rsid w:val="00BB48EC"/>
    <w:rsid w:val="00BC0EA6"/>
    <w:rsid w:val="00BC567B"/>
    <w:rsid w:val="00BC6DF1"/>
    <w:rsid w:val="00BD1B87"/>
    <w:rsid w:val="00BD27DD"/>
    <w:rsid w:val="00BD41BD"/>
    <w:rsid w:val="00BD44E9"/>
    <w:rsid w:val="00BD749E"/>
    <w:rsid w:val="00BE03F4"/>
    <w:rsid w:val="00BE1ACC"/>
    <w:rsid w:val="00BE2C93"/>
    <w:rsid w:val="00BE3C39"/>
    <w:rsid w:val="00BE61BF"/>
    <w:rsid w:val="00BF225D"/>
    <w:rsid w:val="00BF2CDE"/>
    <w:rsid w:val="00BF599F"/>
    <w:rsid w:val="00BF7093"/>
    <w:rsid w:val="00C0511E"/>
    <w:rsid w:val="00C06D34"/>
    <w:rsid w:val="00C10017"/>
    <w:rsid w:val="00C137E9"/>
    <w:rsid w:val="00C15A22"/>
    <w:rsid w:val="00C2213A"/>
    <w:rsid w:val="00C25C38"/>
    <w:rsid w:val="00C30E83"/>
    <w:rsid w:val="00C31A6B"/>
    <w:rsid w:val="00C35EA7"/>
    <w:rsid w:val="00C362F0"/>
    <w:rsid w:val="00C369AD"/>
    <w:rsid w:val="00C37274"/>
    <w:rsid w:val="00C37CDB"/>
    <w:rsid w:val="00C42F90"/>
    <w:rsid w:val="00C45521"/>
    <w:rsid w:val="00C4775D"/>
    <w:rsid w:val="00C5185D"/>
    <w:rsid w:val="00C52BFB"/>
    <w:rsid w:val="00C54555"/>
    <w:rsid w:val="00C62B71"/>
    <w:rsid w:val="00C62F91"/>
    <w:rsid w:val="00C67A5E"/>
    <w:rsid w:val="00C701BB"/>
    <w:rsid w:val="00C70D5C"/>
    <w:rsid w:val="00C73D6E"/>
    <w:rsid w:val="00C74F83"/>
    <w:rsid w:val="00C834DB"/>
    <w:rsid w:val="00C847C2"/>
    <w:rsid w:val="00C84BED"/>
    <w:rsid w:val="00C854D0"/>
    <w:rsid w:val="00C906F6"/>
    <w:rsid w:val="00C91017"/>
    <w:rsid w:val="00C92EDD"/>
    <w:rsid w:val="00C97AB7"/>
    <w:rsid w:val="00CA4659"/>
    <w:rsid w:val="00CA68E9"/>
    <w:rsid w:val="00CA6A00"/>
    <w:rsid w:val="00CA7005"/>
    <w:rsid w:val="00CA76A6"/>
    <w:rsid w:val="00CB0EA2"/>
    <w:rsid w:val="00CB5B75"/>
    <w:rsid w:val="00CB7933"/>
    <w:rsid w:val="00CC4010"/>
    <w:rsid w:val="00CC4D05"/>
    <w:rsid w:val="00CC5A3E"/>
    <w:rsid w:val="00CC6A6F"/>
    <w:rsid w:val="00CD1905"/>
    <w:rsid w:val="00CD287A"/>
    <w:rsid w:val="00CD30B4"/>
    <w:rsid w:val="00CD5CC4"/>
    <w:rsid w:val="00CD7626"/>
    <w:rsid w:val="00CE0EB3"/>
    <w:rsid w:val="00CF3AB8"/>
    <w:rsid w:val="00CF3EC7"/>
    <w:rsid w:val="00D03A12"/>
    <w:rsid w:val="00D10160"/>
    <w:rsid w:val="00D111B8"/>
    <w:rsid w:val="00D14725"/>
    <w:rsid w:val="00D2153E"/>
    <w:rsid w:val="00D21558"/>
    <w:rsid w:val="00D22343"/>
    <w:rsid w:val="00D267CC"/>
    <w:rsid w:val="00D274FE"/>
    <w:rsid w:val="00D27A6E"/>
    <w:rsid w:val="00D27D51"/>
    <w:rsid w:val="00D30B89"/>
    <w:rsid w:val="00D30CF1"/>
    <w:rsid w:val="00D30D46"/>
    <w:rsid w:val="00D33091"/>
    <w:rsid w:val="00D34980"/>
    <w:rsid w:val="00D4299C"/>
    <w:rsid w:val="00D42C09"/>
    <w:rsid w:val="00D43704"/>
    <w:rsid w:val="00D45D06"/>
    <w:rsid w:val="00D460C8"/>
    <w:rsid w:val="00D50C8B"/>
    <w:rsid w:val="00D51565"/>
    <w:rsid w:val="00D520AC"/>
    <w:rsid w:val="00D55557"/>
    <w:rsid w:val="00D6225D"/>
    <w:rsid w:val="00D6409A"/>
    <w:rsid w:val="00D705EF"/>
    <w:rsid w:val="00D71CCB"/>
    <w:rsid w:val="00D720D9"/>
    <w:rsid w:val="00D7429D"/>
    <w:rsid w:val="00D75F84"/>
    <w:rsid w:val="00D764D9"/>
    <w:rsid w:val="00D80108"/>
    <w:rsid w:val="00D818A5"/>
    <w:rsid w:val="00D9340D"/>
    <w:rsid w:val="00D940BE"/>
    <w:rsid w:val="00D95903"/>
    <w:rsid w:val="00D96974"/>
    <w:rsid w:val="00D96C87"/>
    <w:rsid w:val="00DA0676"/>
    <w:rsid w:val="00DA1788"/>
    <w:rsid w:val="00DA4077"/>
    <w:rsid w:val="00DB0030"/>
    <w:rsid w:val="00DB274B"/>
    <w:rsid w:val="00DB3047"/>
    <w:rsid w:val="00DB706D"/>
    <w:rsid w:val="00DB76DC"/>
    <w:rsid w:val="00DC0618"/>
    <w:rsid w:val="00DC2812"/>
    <w:rsid w:val="00DC3F91"/>
    <w:rsid w:val="00DC640B"/>
    <w:rsid w:val="00DC64C7"/>
    <w:rsid w:val="00DC6B85"/>
    <w:rsid w:val="00DC6D02"/>
    <w:rsid w:val="00DD2D79"/>
    <w:rsid w:val="00DD3BBE"/>
    <w:rsid w:val="00DD6B9F"/>
    <w:rsid w:val="00DD7AF7"/>
    <w:rsid w:val="00DE10E2"/>
    <w:rsid w:val="00DE4B2E"/>
    <w:rsid w:val="00DE4BDD"/>
    <w:rsid w:val="00DE6382"/>
    <w:rsid w:val="00DE6D77"/>
    <w:rsid w:val="00DE78B1"/>
    <w:rsid w:val="00DF0B28"/>
    <w:rsid w:val="00DF284F"/>
    <w:rsid w:val="00DF5280"/>
    <w:rsid w:val="00DF779A"/>
    <w:rsid w:val="00E00494"/>
    <w:rsid w:val="00E118AA"/>
    <w:rsid w:val="00E12D3C"/>
    <w:rsid w:val="00E15B1C"/>
    <w:rsid w:val="00E15EE0"/>
    <w:rsid w:val="00E168B4"/>
    <w:rsid w:val="00E1740A"/>
    <w:rsid w:val="00E17815"/>
    <w:rsid w:val="00E20164"/>
    <w:rsid w:val="00E20656"/>
    <w:rsid w:val="00E213EB"/>
    <w:rsid w:val="00E214F9"/>
    <w:rsid w:val="00E2172B"/>
    <w:rsid w:val="00E232FD"/>
    <w:rsid w:val="00E2424E"/>
    <w:rsid w:val="00E2696B"/>
    <w:rsid w:val="00E279BA"/>
    <w:rsid w:val="00E27BC8"/>
    <w:rsid w:val="00E320DE"/>
    <w:rsid w:val="00E42658"/>
    <w:rsid w:val="00E4456C"/>
    <w:rsid w:val="00E46368"/>
    <w:rsid w:val="00E47A2E"/>
    <w:rsid w:val="00E47C64"/>
    <w:rsid w:val="00E503E6"/>
    <w:rsid w:val="00E51088"/>
    <w:rsid w:val="00E512E5"/>
    <w:rsid w:val="00E51789"/>
    <w:rsid w:val="00E53C0E"/>
    <w:rsid w:val="00E57FB1"/>
    <w:rsid w:val="00E61963"/>
    <w:rsid w:val="00E62C0F"/>
    <w:rsid w:val="00E63833"/>
    <w:rsid w:val="00E645AD"/>
    <w:rsid w:val="00E648F2"/>
    <w:rsid w:val="00E64A56"/>
    <w:rsid w:val="00E65654"/>
    <w:rsid w:val="00E67081"/>
    <w:rsid w:val="00E7111A"/>
    <w:rsid w:val="00E71BB5"/>
    <w:rsid w:val="00E74DB7"/>
    <w:rsid w:val="00E77689"/>
    <w:rsid w:val="00E779CC"/>
    <w:rsid w:val="00E855BB"/>
    <w:rsid w:val="00E85799"/>
    <w:rsid w:val="00E87133"/>
    <w:rsid w:val="00E9139B"/>
    <w:rsid w:val="00E925DE"/>
    <w:rsid w:val="00E929E1"/>
    <w:rsid w:val="00EA14F2"/>
    <w:rsid w:val="00EA3941"/>
    <w:rsid w:val="00EA56CF"/>
    <w:rsid w:val="00EA73A2"/>
    <w:rsid w:val="00EB5641"/>
    <w:rsid w:val="00EB75EE"/>
    <w:rsid w:val="00EB7740"/>
    <w:rsid w:val="00EB7E96"/>
    <w:rsid w:val="00EC261C"/>
    <w:rsid w:val="00EC264B"/>
    <w:rsid w:val="00EC49C2"/>
    <w:rsid w:val="00EC50A0"/>
    <w:rsid w:val="00EC5188"/>
    <w:rsid w:val="00ED095B"/>
    <w:rsid w:val="00ED0BD8"/>
    <w:rsid w:val="00ED7B2E"/>
    <w:rsid w:val="00EE3E20"/>
    <w:rsid w:val="00EE5654"/>
    <w:rsid w:val="00EE569E"/>
    <w:rsid w:val="00EE6CB0"/>
    <w:rsid w:val="00EE74A3"/>
    <w:rsid w:val="00EF419A"/>
    <w:rsid w:val="00EF42EB"/>
    <w:rsid w:val="00EF500F"/>
    <w:rsid w:val="00F06AF8"/>
    <w:rsid w:val="00F07F39"/>
    <w:rsid w:val="00F12855"/>
    <w:rsid w:val="00F1461D"/>
    <w:rsid w:val="00F159E9"/>
    <w:rsid w:val="00F15C90"/>
    <w:rsid w:val="00F1679C"/>
    <w:rsid w:val="00F206C5"/>
    <w:rsid w:val="00F20D98"/>
    <w:rsid w:val="00F22913"/>
    <w:rsid w:val="00F251BC"/>
    <w:rsid w:val="00F25A03"/>
    <w:rsid w:val="00F2649E"/>
    <w:rsid w:val="00F26AA5"/>
    <w:rsid w:val="00F32B24"/>
    <w:rsid w:val="00F37426"/>
    <w:rsid w:val="00F40BBF"/>
    <w:rsid w:val="00F47DD6"/>
    <w:rsid w:val="00F525B9"/>
    <w:rsid w:val="00F60F1F"/>
    <w:rsid w:val="00F6148B"/>
    <w:rsid w:val="00F63064"/>
    <w:rsid w:val="00F71627"/>
    <w:rsid w:val="00F71C31"/>
    <w:rsid w:val="00F745FC"/>
    <w:rsid w:val="00F8068F"/>
    <w:rsid w:val="00F8109D"/>
    <w:rsid w:val="00F81301"/>
    <w:rsid w:val="00F82E58"/>
    <w:rsid w:val="00F8798A"/>
    <w:rsid w:val="00F92E03"/>
    <w:rsid w:val="00F92F6D"/>
    <w:rsid w:val="00F96598"/>
    <w:rsid w:val="00F97DC7"/>
    <w:rsid w:val="00FA30B7"/>
    <w:rsid w:val="00FA4AEB"/>
    <w:rsid w:val="00FA6FE5"/>
    <w:rsid w:val="00FB01D3"/>
    <w:rsid w:val="00FB1686"/>
    <w:rsid w:val="00FB3DF6"/>
    <w:rsid w:val="00FB7872"/>
    <w:rsid w:val="00FC131E"/>
    <w:rsid w:val="00FC2E9C"/>
    <w:rsid w:val="00FC3259"/>
    <w:rsid w:val="00FC4823"/>
    <w:rsid w:val="00FC5710"/>
    <w:rsid w:val="00FC710F"/>
    <w:rsid w:val="00FD471A"/>
    <w:rsid w:val="00FD5277"/>
    <w:rsid w:val="00FD597A"/>
    <w:rsid w:val="00FE453C"/>
    <w:rsid w:val="00FE5949"/>
    <w:rsid w:val="00FE5C9C"/>
    <w:rsid w:val="00FE7914"/>
    <w:rsid w:val="00FF1D7D"/>
    <w:rsid w:val="00FF50F2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B60"/>
    <w:pPr>
      <w:keepNext/>
      <w:ind w:left="45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A45F36"/>
    <w:rPr>
      <w:b/>
    </w:rPr>
  </w:style>
  <w:style w:type="character" w:customStyle="1" w:styleId="12">
    <w:name w:val="Стиль1 Знак"/>
    <w:link w:val="11"/>
    <w:rsid w:val="00A45F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link w:val="1"/>
    <w:rsid w:val="007D6B60"/>
    <w:rPr>
      <w:b/>
      <w:bCs/>
      <w:sz w:val="28"/>
      <w:szCs w:val="24"/>
    </w:rPr>
  </w:style>
  <w:style w:type="character" w:styleId="a3">
    <w:name w:val="Hyperlink"/>
    <w:uiPriority w:val="99"/>
    <w:semiHidden/>
    <w:unhideWhenUsed/>
    <w:rsid w:val="004D1E2A"/>
    <w:rPr>
      <w:color w:val="0000FF"/>
      <w:u w:val="single"/>
    </w:rPr>
  </w:style>
  <w:style w:type="character" w:customStyle="1" w:styleId="doc-level-local">
    <w:name w:val="doc-level-local"/>
    <w:basedOn w:val="a0"/>
    <w:rsid w:val="004D1E2A"/>
  </w:style>
  <w:style w:type="character" w:customStyle="1" w:styleId="doc-type-primary">
    <w:name w:val="doc-type-primary"/>
    <w:basedOn w:val="a0"/>
    <w:rsid w:val="004D1E2A"/>
  </w:style>
  <w:style w:type="character" w:customStyle="1" w:styleId="status-active">
    <w:name w:val="status-active"/>
    <w:basedOn w:val="a0"/>
    <w:rsid w:val="004D1E2A"/>
  </w:style>
  <w:style w:type="character" w:customStyle="1" w:styleId="label">
    <w:name w:val="label"/>
    <w:basedOn w:val="a0"/>
    <w:rsid w:val="004D1E2A"/>
  </w:style>
  <w:style w:type="paragraph" w:styleId="a4">
    <w:name w:val="Normal (Web)"/>
    <w:basedOn w:val="a"/>
    <w:uiPriority w:val="99"/>
    <w:unhideWhenUsed/>
    <w:rsid w:val="004D1E2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D1E2A"/>
    <w:rPr>
      <w:b/>
      <w:bCs/>
    </w:rPr>
  </w:style>
  <w:style w:type="character" w:customStyle="1" w:styleId="meta-nav">
    <w:name w:val="meta-nav"/>
    <w:basedOn w:val="a0"/>
    <w:rsid w:val="004D1E2A"/>
  </w:style>
  <w:style w:type="paragraph" w:styleId="a6">
    <w:name w:val="Balloon Text"/>
    <w:basedOn w:val="a"/>
    <w:link w:val="a7"/>
    <w:uiPriority w:val="99"/>
    <w:semiHidden/>
    <w:unhideWhenUsed/>
    <w:rsid w:val="004D1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D1E2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19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0636E"/>
    <w:pPr>
      <w:ind w:left="720"/>
      <w:contextualSpacing/>
    </w:pPr>
  </w:style>
  <w:style w:type="paragraph" w:styleId="a9">
    <w:name w:val="No Spacing"/>
    <w:uiPriority w:val="1"/>
    <w:qFormat/>
    <w:rsid w:val="00B95162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9121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2164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121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280D-A859-9E4E-92ED-806CE99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cp:lastModifiedBy>User</cp:lastModifiedBy>
  <cp:revision>4</cp:revision>
  <cp:lastPrinted>2018-12-03T12:21:00Z</cp:lastPrinted>
  <dcterms:created xsi:type="dcterms:W3CDTF">2019-06-07T07:08:00Z</dcterms:created>
  <dcterms:modified xsi:type="dcterms:W3CDTF">2019-06-07T07:14:00Z</dcterms:modified>
</cp:coreProperties>
</file>