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A3E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12B1C" w:rsidRDefault="00C12B1C" w:rsidP="00560811">
      <w:pPr>
        <w:pStyle w:val="ConsPlusTitle"/>
        <w:jc w:val="center"/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1 к постановлению:</w:t>
      </w:r>
    </w:p>
    <w:p w:rsidR="00BA24C6" w:rsidRPr="00151A7A" w:rsidRDefault="00F24D14" w:rsidP="002F28AD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BA24C6" w:rsidRPr="00151A7A">
        <w:rPr>
          <w:sz w:val="28"/>
          <w:szCs w:val="28"/>
        </w:rPr>
        <w:t>Пункт 8 «Норматив затрат  на услуги по содержанию имущества»  добавить позицией 6 следующего содержания:</w:t>
      </w:r>
    </w:p>
    <w:p w:rsidR="00BA24C6" w:rsidRPr="00151A7A" w:rsidRDefault="00BA24C6" w:rsidP="002F28AD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94"/>
        <w:gridCol w:w="3527"/>
        <w:gridCol w:w="3102"/>
        <w:gridCol w:w="1859"/>
      </w:tblGrid>
      <w:tr w:rsidR="00BA24C6" w:rsidRPr="00151A7A" w:rsidTr="008C70CE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  п/п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единиц в год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цена за ед. (руб.)</w:t>
            </w:r>
          </w:p>
        </w:tc>
      </w:tr>
      <w:tr w:rsidR="00BA24C6" w:rsidRPr="00151A7A" w:rsidTr="008C70CE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8C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</w:t>
            </w:r>
            <w:r w:rsidR="008C7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диагностике и ремонту </w:t>
            </w:r>
            <w:r w:rsidR="008C70C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втотранспортных средств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120 000,00</w:t>
            </w:r>
          </w:p>
        </w:tc>
      </w:tr>
    </w:tbl>
    <w:p w:rsidR="00BA24C6" w:rsidRPr="00151A7A" w:rsidRDefault="00BA24C6" w:rsidP="00BA24C6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 w:rsidRPr="00151A7A">
        <w:rPr>
          <w:b w:val="0"/>
          <w:sz w:val="28"/>
          <w:szCs w:val="28"/>
        </w:rPr>
        <w:lastRenderedPageBreak/>
        <w:t>»;</w:t>
      </w:r>
    </w:p>
    <w:p w:rsidR="002F28AD" w:rsidRPr="00BA24C6" w:rsidRDefault="00BA24C6" w:rsidP="002F28AD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 xml:space="preserve">1.1.2. </w:t>
      </w:r>
      <w:r w:rsidR="002D3519" w:rsidRPr="00BA24C6">
        <w:rPr>
          <w:sz w:val="28"/>
          <w:szCs w:val="28"/>
        </w:rPr>
        <w:t>П</w:t>
      </w:r>
      <w:r w:rsidR="002F28AD" w:rsidRPr="00BA24C6">
        <w:rPr>
          <w:sz w:val="28"/>
          <w:szCs w:val="28"/>
        </w:rPr>
        <w:t xml:space="preserve">ункт  </w:t>
      </w:r>
      <w:r w:rsidR="00B12C6E" w:rsidRPr="00BA24C6">
        <w:rPr>
          <w:sz w:val="28"/>
          <w:szCs w:val="28"/>
        </w:rPr>
        <w:t>17</w:t>
      </w:r>
      <w:r w:rsidR="002F28AD" w:rsidRPr="00BA24C6">
        <w:rPr>
          <w:sz w:val="28"/>
          <w:szCs w:val="28"/>
        </w:rPr>
        <w:t xml:space="preserve"> «</w:t>
      </w:r>
      <w:r w:rsidR="00B12C6E" w:rsidRPr="00BA24C6">
        <w:rPr>
          <w:sz w:val="28"/>
          <w:szCs w:val="28"/>
        </w:rPr>
        <w:t>Норматив количества и цены прочего производственного и хозяйственного инвентаря</w:t>
      </w:r>
      <w:r w:rsidR="002F28AD" w:rsidRPr="00BA24C6">
        <w:rPr>
          <w:sz w:val="28"/>
          <w:szCs w:val="28"/>
        </w:rPr>
        <w:t>» изложить в следующей редакции:</w:t>
      </w:r>
    </w:p>
    <w:p w:rsidR="00CF1984" w:rsidRDefault="002F28AD" w:rsidP="002F28AD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 w:rsidRPr="00BA24C6">
        <w:rPr>
          <w:b w:val="0"/>
          <w:sz w:val="28"/>
          <w:szCs w:val="28"/>
        </w:rPr>
        <w:t>«</w:t>
      </w:r>
    </w:p>
    <w:tbl>
      <w:tblPr>
        <w:tblW w:w="9072" w:type="dxa"/>
        <w:tblInd w:w="108" w:type="dxa"/>
        <w:tblLook w:val="04A0"/>
      </w:tblPr>
      <w:tblGrid>
        <w:gridCol w:w="594"/>
        <w:gridCol w:w="1965"/>
        <w:gridCol w:w="1276"/>
        <w:gridCol w:w="1617"/>
        <w:gridCol w:w="1561"/>
        <w:gridCol w:w="2059"/>
      </w:tblGrid>
      <w:tr w:rsidR="00BA24C6" w:rsidRPr="00BA24C6" w:rsidTr="00BA24C6">
        <w:trPr>
          <w:trHeight w:val="945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24C6" w:rsidRPr="00BA24C6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A24C6" w:rsidRPr="00BA24C6" w:rsidRDefault="00BA24C6" w:rsidP="00BA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24C6" w:rsidRPr="00BA24C6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BA24C6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BA24C6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за ед.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BA24C6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B12C6E" w:rsidRPr="00BA24C6" w:rsidTr="00B12C6E">
        <w:trPr>
          <w:trHeight w:val="94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6E" w:rsidRPr="00B12C6E" w:rsidRDefault="00B12C6E" w:rsidP="00B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C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12C6E" w:rsidRPr="00B12C6E" w:rsidRDefault="00B12C6E" w:rsidP="00B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C6E">
              <w:rPr>
                <w:rFonts w:ascii="Times New Roman" w:eastAsia="Times New Roman" w:hAnsi="Times New Roman" w:cs="Times New Roman"/>
                <w:sz w:val="28"/>
                <w:szCs w:val="28"/>
              </w:rPr>
              <w:t>Мотокоса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6E" w:rsidRPr="00B12C6E" w:rsidRDefault="00B12C6E" w:rsidP="00B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C6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2C6E" w:rsidRPr="00B12C6E" w:rsidRDefault="00B12C6E" w:rsidP="00B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2C6E" w:rsidRPr="00B12C6E" w:rsidRDefault="008C70CE" w:rsidP="00B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23 326,67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2C6E" w:rsidRPr="00B12C6E" w:rsidRDefault="00B12C6E" w:rsidP="00B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C6E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2F28AD" w:rsidRDefault="00BA24C6" w:rsidP="00CF198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FD5DE0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t xml:space="preserve">2. </w:t>
      </w:r>
      <w:r w:rsidR="00FD5DE0" w:rsidRPr="00FD5DE0">
        <w:rPr>
          <w:sz w:val="28"/>
          <w:szCs w:val="28"/>
        </w:rPr>
        <w:t>Настоящее постановление распространяется на правоотношения, возникшие с 1 января 202</w:t>
      </w:r>
      <w:r w:rsidR="00FD5DE0">
        <w:rPr>
          <w:sz w:val="28"/>
          <w:szCs w:val="28"/>
        </w:rPr>
        <w:t>2</w:t>
      </w:r>
      <w:r w:rsidR="00FD5DE0" w:rsidRPr="00FD5DE0">
        <w:rPr>
          <w:sz w:val="28"/>
          <w:szCs w:val="28"/>
        </w:rPr>
        <w:t xml:space="preserve"> года.</w:t>
      </w:r>
    </w:p>
    <w:p w:rsidR="00D4031F" w:rsidRPr="00610769" w:rsidRDefault="00FD5DE0" w:rsidP="00F03E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2340" w:rsidRPr="00610769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  <w:t>Контроль за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519" w:rsidRDefault="002D351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1A7A" w:rsidRDefault="00151A7A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70CE" w:rsidRDefault="008C70CE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F33" w:rsidRDefault="005C6F33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</w:p>
    <w:sectPr w:rsidR="00750619" w:rsidRPr="000670D7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A5" w:rsidRDefault="00450AA5" w:rsidP="00CF1984">
      <w:pPr>
        <w:spacing w:after="0" w:line="240" w:lineRule="auto"/>
      </w:pPr>
      <w:r>
        <w:separator/>
      </w:r>
    </w:p>
  </w:endnote>
  <w:endnote w:type="continuationSeparator" w:id="1">
    <w:p w:rsidR="00450AA5" w:rsidRDefault="00450AA5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A5" w:rsidRDefault="00450AA5" w:rsidP="00CF1984">
      <w:pPr>
        <w:spacing w:after="0" w:line="240" w:lineRule="auto"/>
      </w:pPr>
      <w:r>
        <w:separator/>
      </w:r>
    </w:p>
  </w:footnote>
  <w:footnote w:type="continuationSeparator" w:id="1">
    <w:p w:rsidR="00450AA5" w:rsidRDefault="00450AA5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C2811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580D"/>
    <w:rsid w:val="008D7555"/>
    <w:rsid w:val="008E393F"/>
    <w:rsid w:val="008E415D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5AA"/>
    <w:rsid w:val="00A96F48"/>
    <w:rsid w:val="00AA4D34"/>
    <w:rsid w:val="00AA60E7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0B01"/>
    <w:rsid w:val="00B9436F"/>
    <w:rsid w:val="00BA0745"/>
    <w:rsid w:val="00BA0F8A"/>
    <w:rsid w:val="00BA24C6"/>
    <w:rsid w:val="00BA3917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03509"/>
    <w:rsid w:val="00D1213C"/>
    <w:rsid w:val="00D16A2B"/>
    <w:rsid w:val="00D246F4"/>
    <w:rsid w:val="00D3118B"/>
    <w:rsid w:val="00D333C5"/>
    <w:rsid w:val="00D33982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3E42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2C63-630C-489E-840D-3052A10F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42</cp:revision>
  <cp:lastPrinted>2020-08-25T12:03:00Z</cp:lastPrinted>
  <dcterms:created xsi:type="dcterms:W3CDTF">2021-12-14T13:28:00Z</dcterms:created>
  <dcterms:modified xsi:type="dcterms:W3CDTF">2022-05-13T12:27:00Z</dcterms:modified>
</cp:coreProperties>
</file>