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C8" w:rsidRDefault="00145FC8" w:rsidP="00FF7C19">
      <w:pPr>
        <w:pStyle w:val="a5"/>
        <w:rPr>
          <w:sz w:val="24"/>
        </w:rPr>
      </w:pPr>
      <w:r w:rsidRPr="00145FC8">
        <w:rPr>
          <w:noProof/>
        </w:rPr>
        <w:drawing>
          <wp:anchor distT="0" distB="0" distL="114300" distR="114300" simplePos="0" relativeHeight="377489155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align>top</wp:align>
            </wp:positionV>
            <wp:extent cx="838200" cy="971550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145FC8" w:rsidRPr="00145FC8" w:rsidRDefault="00145FC8" w:rsidP="00FF7C19">
      <w:pPr>
        <w:pStyle w:val="a5"/>
        <w:rPr>
          <w:sz w:val="24"/>
        </w:rPr>
      </w:pPr>
      <w:r w:rsidRPr="00145FC8">
        <w:rPr>
          <w:sz w:val="24"/>
        </w:rPr>
        <w:t>АДМИНИСТРАЦИЯ МУНИЦИПАЛЬНОГО ОБРАЗОВАНИЯ</w:t>
      </w:r>
    </w:p>
    <w:p w:rsidR="00145FC8" w:rsidRPr="00145FC8" w:rsidRDefault="00145FC8" w:rsidP="00FF7C19">
      <w:pPr>
        <w:jc w:val="center"/>
        <w:rPr>
          <w:rFonts w:ascii="Times New Roman" w:hAnsi="Times New Roman" w:cs="Times New Roman"/>
        </w:rPr>
      </w:pPr>
      <w:r w:rsidRPr="00145FC8">
        <w:rPr>
          <w:rFonts w:ascii="Times New Roman" w:hAnsi="Times New Roman" w:cs="Times New Roman"/>
        </w:rPr>
        <w:t xml:space="preserve">ШУМСКОЕ СЕЛЬСКОЕ ПОСЕЛЕНИЕ </w:t>
      </w:r>
    </w:p>
    <w:p w:rsidR="00145FC8" w:rsidRPr="00145FC8" w:rsidRDefault="00145FC8" w:rsidP="00FF7C19">
      <w:pPr>
        <w:pStyle w:val="2"/>
        <w:rPr>
          <w:sz w:val="24"/>
        </w:rPr>
      </w:pPr>
      <w:r w:rsidRPr="00145FC8">
        <w:rPr>
          <w:sz w:val="24"/>
        </w:rPr>
        <w:t>КИРОВСКОГО МУНИЦИПАЛЬНОГО РАЙОНА ЛЕНИНГРАДСКОЙ ОБЛАСТИ</w:t>
      </w:r>
    </w:p>
    <w:p w:rsidR="00145FC8" w:rsidRDefault="00145FC8" w:rsidP="00FF7C19">
      <w:pPr>
        <w:rPr>
          <w:sz w:val="28"/>
        </w:rPr>
      </w:pPr>
    </w:p>
    <w:p w:rsidR="00145FC8" w:rsidRPr="00262DE4" w:rsidRDefault="00145FC8" w:rsidP="00FF7C19"/>
    <w:p w:rsidR="00145FC8" w:rsidRDefault="00145FC8" w:rsidP="00FF7C19">
      <w:pPr>
        <w:pStyle w:val="a7"/>
        <w:rPr>
          <w:sz w:val="40"/>
          <w:szCs w:val="40"/>
        </w:rPr>
      </w:pPr>
      <w:r w:rsidRPr="00EE7C6D">
        <w:t xml:space="preserve"> </w:t>
      </w:r>
      <w:proofErr w:type="gramStart"/>
      <w:r w:rsidRPr="0010170D"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С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Т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А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В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Л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Е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И</w:t>
      </w:r>
      <w:r>
        <w:rPr>
          <w:sz w:val="40"/>
          <w:szCs w:val="40"/>
        </w:rPr>
        <w:t xml:space="preserve"> </w:t>
      </w:r>
      <w:r w:rsidR="00304235">
        <w:rPr>
          <w:sz w:val="40"/>
          <w:szCs w:val="40"/>
        </w:rPr>
        <w:t>Е</w:t>
      </w:r>
    </w:p>
    <w:p w:rsidR="00145FC8" w:rsidRPr="00841832" w:rsidRDefault="00145FC8" w:rsidP="00FF7C19">
      <w:pPr>
        <w:pStyle w:val="a7"/>
        <w:rPr>
          <w:sz w:val="40"/>
          <w:szCs w:val="40"/>
        </w:rPr>
      </w:pPr>
      <w:r w:rsidRPr="0010170D">
        <w:t xml:space="preserve"> </w:t>
      </w:r>
    </w:p>
    <w:p w:rsidR="00145FC8" w:rsidRPr="00145FC8" w:rsidRDefault="00304235" w:rsidP="00FF7C1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28 февраля  </w:t>
      </w:r>
      <w:r w:rsidR="005F2394">
        <w:rPr>
          <w:rFonts w:ascii="Times New Roman" w:hAnsi="Times New Roman" w:cs="Times New Roman"/>
          <w:bCs/>
          <w:sz w:val="28"/>
          <w:szCs w:val="28"/>
        </w:rPr>
        <w:t>2025</w:t>
      </w:r>
      <w:r w:rsidR="00145FC8" w:rsidRPr="00145FC8">
        <w:rPr>
          <w:rFonts w:ascii="Times New Roman" w:hAnsi="Times New Roman" w:cs="Times New Roman"/>
          <w:bCs/>
          <w:sz w:val="28"/>
          <w:szCs w:val="28"/>
        </w:rPr>
        <w:t xml:space="preserve">   года  №  </w:t>
      </w:r>
      <w:r>
        <w:rPr>
          <w:rFonts w:ascii="Times New Roman" w:hAnsi="Times New Roman" w:cs="Times New Roman"/>
          <w:bCs/>
          <w:sz w:val="28"/>
          <w:szCs w:val="28"/>
        </w:rPr>
        <w:t>74</w:t>
      </w:r>
    </w:p>
    <w:p w:rsidR="00145FC8" w:rsidRPr="00145FC8" w:rsidRDefault="00145FC8" w:rsidP="00FF7C1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5FC8" w:rsidRDefault="00145FC8" w:rsidP="00FF7C19">
      <w:pPr>
        <w:pStyle w:val="Bodytext20"/>
        <w:shd w:val="clear" w:color="auto" w:fill="auto"/>
        <w:spacing w:before="0" w:after="0" w:line="260" w:lineRule="exact"/>
      </w:pPr>
      <w:r>
        <w:t>Об утверждении Положения о порядке выявления самовольных построек, незаконных временных объектов и освобождения от них земельных</w:t>
      </w:r>
      <w:r>
        <w:br/>
        <w:t xml:space="preserve">участков на территории </w:t>
      </w:r>
      <w:r w:rsidR="0093737A">
        <w:t xml:space="preserve">муниципального образования Шумское сельское поселение </w:t>
      </w:r>
      <w:r>
        <w:t>Кировского</w:t>
      </w:r>
      <w:r w:rsidR="0093737A">
        <w:t xml:space="preserve"> </w:t>
      </w:r>
      <w:r>
        <w:t>муниципального района Ленинградской области</w:t>
      </w:r>
    </w:p>
    <w:p w:rsidR="00145FC8" w:rsidRDefault="00145FC8" w:rsidP="00FF7C19">
      <w:pPr>
        <w:tabs>
          <w:tab w:val="left" w:pos="1172"/>
          <w:tab w:val="center" w:pos="4535"/>
        </w:tabs>
        <w:jc w:val="center"/>
        <w:rPr>
          <w:sz w:val="28"/>
          <w:szCs w:val="28"/>
        </w:rPr>
      </w:pPr>
      <w:r>
        <w:rPr>
          <w:b/>
          <w:bCs/>
        </w:rPr>
        <w:t xml:space="preserve"> </w:t>
      </w:r>
      <w:r>
        <w:rPr>
          <w:sz w:val="28"/>
          <w:szCs w:val="28"/>
        </w:rPr>
        <w:t xml:space="preserve">            </w:t>
      </w:r>
    </w:p>
    <w:p w:rsidR="00145FC8" w:rsidRDefault="00145FC8" w:rsidP="00FF7C19"/>
    <w:p w:rsidR="00145FC8" w:rsidRPr="00266297" w:rsidRDefault="00145FC8" w:rsidP="003042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6297">
        <w:rPr>
          <w:rFonts w:ascii="Times New Roman" w:hAnsi="Times New Roman" w:cs="Times New Roman"/>
          <w:sz w:val="28"/>
          <w:szCs w:val="28"/>
        </w:rPr>
        <w:t xml:space="preserve">В целях предотвращения и пресечения фактов самовольного строительства для дальнейшего принятия мер, направленных на устранение нарушений земельного и градостроительного законодательства, в соответствии  с Гражданским кодексом РФ, Градостроительным кодексом РФ, Федерального закона от 06.10.2003 № 131 – ФЗ «Об общих принципах организации местного самоуправления в Российской Федерации», Градостроительным кодексом, руководствуясь Уставом </w:t>
      </w:r>
      <w:proofErr w:type="spellStart"/>
      <w:r w:rsidR="0093737A" w:rsidRPr="00266297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93737A" w:rsidRPr="00266297">
        <w:rPr>
          <w:rFonts w:ascii="Times New Roman" w:hAnsi="Times New Roman" w:cs="Times New Roman"/>
          <w:sz w:val="28"/>
          <w:szCs w:val="28"/>
        </w:rPr>
        <w:t xml:space="preserve"> Шумское сельское поселение </w:t>
      </w:r>
      <w:r w:rsidRPr="00266297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145FC8" w:rsidRPr="00266297" w:rsidRDefault="00145FC8" w:rsidP="00FF7C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FC8" w:rsidRPr="00266297" w:rsidRDefault="00145FC8" w:rsidP="003042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297">
        <w:rPr>
          <w:rFonts w:ascii="Times New Roman" w:hAnsi="Times New Roman" w:cs="Times New Roman"/>
          <w:sz w:val="28"/>
          <w:szCs w:val="28"/>
        </w:rPr>
        <w:t xml:space="preserve">1. Утвердить Порядок выявления </w:t>
      </w:r>
      <w:r w:rsidR="0093737A" w:rsidRPr="00266297">
        <w:rPr>
          <w:rFonts w:ascii="Times New Roman" w:hAnsi="Times New Roman" w:cs="Times New Roman"/>
          <w:sz w:val="28"/>
          <w:szCs w:val="28"/>
        </w:rPr>
        <w:t xml:space="preserve">самовольных построек, незаконных временных объектов и освобождения от них земельных участков на территории муниципального образования Шумское сельское поселение Кировского муниципального района Ленинградской области </w:t>
      </w:r>
      <w:r w:rsidRPr="00266297">
        <w:rPr>
          <w:rFonts w:ascii="Times New Roman" w:hAnsi="Times New Roman" w:cs="Times New Roman"/>
          <w:sz w:val="28"/>
          <w:szCs w:val="28"/>
        </w:rPr>
        <w:t>(Приложение № 1)</w:t>
      </w:r>
    </w:p>
    <w:p w:rsidR="00304235" w:rsidRPr="00304235" w:rsidRDefault="00C47B93" w:rsidP="00304235">
      <w:pPr>
        <w:pStyle w:val="af"/>
        <w:ind w:firstLine="0"/>
        <w:rPr>
          <w:sz w:val="28"/>
          <w:szCs w:val="28"/>
        </w:rPr>
      </w:pPr>
      <w:r w:rsidRPr="00266297">
        <w:rPr>
          <w:sz w:val="28"/>
          <w:szCs w:val="28"/>
        </w:rPr>
        <w:t>2</w:t>
      </w:r>
      <w:r w:rsidR="00145FC8" w:rsidRPr="00266297">
        <w:rPr>
          <w:sz w:val="28"/>
          <w:szCs w:val="28"/>
        </w:rPr>
        <w:t xml:space="preserve">. </w:t>
      </w:r>
      <w:r w:rsidR="00304235" w:rsidRPr="00304235">
        <w:rPr>
          <w:sz w:val="28"/>
          <w:szCs w:val="28"/>
        </w:rPr>
        <w:t>Опубликовать настоящее постановление в газете Вестник муниципального образования Шумское сельское поселение Кировского муниципального района Ленинградской области и разместить на официальном сайте МО Шумское сельское поселение в информационно-телекоммуникационной сети «Интернет» http://шумское</w:t>
      </w:r>
      <w:proofErr w:type="gramStart"/>
      <w:r w:rsidR="00304235" w:rsidRPr="00304235">
        <w:rPr>
          <w:sz w:val="28"/>
          <w:szCs w:val="28"/>
        </w:rPr>
        <w:t>.р</w:t>
      </w:r>
      <w:proofErr w:type="gramEnd"/>
      <w:r w:rsidR="00304235" w:rsidRPr="00304235">
        <w:rPr>
          <w:sz w:val="28"/>
          <w:szCs w:val="28"/>
        </w:rPr>
        <w:t>ф/.</w:t>
      </w:r>
    </w:p>
    <w:p w:rsidR="00145FC8" w:rsidRPr="00266297" w:rsidRDefault="00C47B93" w:rsidP="003042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297">
        <w:rPr>
          <w:rFonts w:ascii="Times New Roman" w:hAnsi="Times New Roman" w:cs="Times New Roman"/>
          <w:sz w:val="28"/>
          <w:szCs w:val="28"/>
        </w:rPr>
        <w:t>3</w:t>
      </w:r>
      <w:r w:rsidR="00145FC8" w:rsidRPr="002662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45FC8" w:rsidRPr="002662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45FC8" w:rsidRPr="0026629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45FC8" w:rsidRPr="00145FC8" w:rsidRDefault="00145FC8" w:rsidP="00FF7C19">
      <w:pPr>
        <w:pStyle w:val="Bodytext30"/>
        <w:shd w:val="clear" w:color="auto" w:fill="auto"/>
        <w:spacing w:line="180" w:lineRule="exact"/>
        <w:jc w:val="both"/>
        <w:rPr>
          <w:sz w:val="28"/>
          <w:szCs w:val="28"/>
        </w:rPr>
      </w:pPr>
    </w:p>
    <w:p w:rsidR="00166390" w:rsidRDefault="00166390" w:rsidP="00FF7C19">
      <w:pPr>
        <w:pStyle w:val="Bodytext30"/>
        <w:shd w:val="clear" w:color="auto" w:fill="auto"/>
        <w:spacing w:line="180" w:lineRule="exact"/>
      </w:pPr>
    </w:p>
    <w:p w:rsidR="00266297" w:rsidRDefault="00266297" w:rsidP="00FF7C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297" w:rsidRDefault="00266297" w:rsidP="00FF7C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297" w:rsidRPr="00266297" w:rsidRDefault="00266297" w:rsidP="00FF7C19">
      <w:pPr>
        <w:jc w:val="both"/>
        <w:rPr>
          <w:rFonts w:ascii="Times New Roman" w:hAnsi="Times New Roman" w:cs="Times New Roman"/>
          <w:sz w:val="28"/>
          <w:szCs w:val="28"/>
        </w:rPr>
      </w:pPr>
      <w:r w:rsidRPr="00266297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</w:t>
      </w:r>
      <w:proofErr w:type="spellStart"/>
      <w:r w:rsidRPr="00266297">
        <w:rPr>
          <w:rFonts w:ascii="Times New Roman" w:hAnsi="Times New Roman" w:cs="Times New Roman"/>
          <w:sz w:val="28"/>
          <w:szCs w:val="28"/>
        </w:rPr>
        <w:t>В.Л.Ульянов</w:t>
      </w:r>
      <w:proofErr w:type="spellEnd"/>
    </w:p>
    <w:p w:rsidR="00166390" w:rsidRDefault="00166390" w:rsidP="00FF7C19">
      <w:pPr>
        <w:pStyle w:val="Bodytext30"/>
        <w:shd w:val="clear" w:color="auto" w:fill="auto"/>
        <w:spacing w:line="180" w:lineRule="exact"/>
      </w:pPr>
    </w:p>
    <w:p w:rsidR="00166390" w:rsidRDefault="00166390" w:rsidP="00FF7C19">
      <w:pPr>
        <w:pStyle w:val="Bodytext30"/>
        <w:shd w:val="clear" w:color="auto" w:fill="auto"/>
        <w:spacing w:line="180" w:lineRule="exact"/>
      </w:pPr>
    </w:p>
    <w:p w:rsidR="00166390" w:rsidRDefault="00166390" w:rsidP="00FF7C19">
      <w:pPr>
        <w:pStyle w:val="Bodytext30"/>
        <w:shd w:val="clear" w:color="auto" w:fill="auto"/>
        <w:spacing w:line="180" w:lineRule="exact"/>
      </w:pPr>
    </w:p>
    <w:p w:rsidR="00304235" w:rsidRPr="00304235" w:rsidRDefault="00304235" w:rsidP="00304235">
      <w:pPr>
        <w:widowControl/>
        <w:spacing w:after="200" w:line="276" w:lineRule="auto"/>
        <w:jc w:val="both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  <w:r w:rsidRPr="0030423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Разослано: дело,  на сайт, </w:t>
      </w:r>
      <w:proofErr w:type="gramStart"/>
      <w:r w:rsidRPr="0030423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в</w:t>
      </w:r>
      <w:proofErr w:type="gramEnd"/>
      <w:r w:rsidRPr="0030423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</w:t>
      </w:r>
      <w:proofErr w:type="gramStart"/>
      <w:r w:rsidRPr="0030423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Вестник</w:t>
      </w:r>
      <w:proofErr w:type="gramEnd"/>
      <w:r w:rsidRPr="0030423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МО Шумское сельское поселение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, в Кировскую городскую прокуратуру Ленинградской области</w:t>
      </w:r>
      <w:r w:rsidRPr="00304235"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  <w:t xml:space="preserve">                                              </w:t>
      </w:r>
    </w:p>
    <w:p w:rsidR="00310FF5" w:rsidRDefault="00266297" w:rsidP="00FF7C19">
      <w:pPr>
        <w:pStyle w:val="Bodytext30"/>
        <w:shd w:val="clear" w:color="auto" w:fill="auto"/>
        <w:spacing w:line="180" w:lineRule="exact"/>
        <w:jc w:val="right"/>
      </w:pPr>
      <w:r>
        <w:lastRenderedPageBreak/>
        <w:t xml:space="preserve">Приложение  № 1 </w:t>
      </w:r>
      <w:proofErr w:type="gramStart"/>
      <w:r>
        <w:t>к</w:t>
      </w:r>
      <w:proofErr w:type="gramEnd"/>
      <w:r>
        <w:t xml:space="preserve"> </w:t>
      </w:r>
    </w:p>
    <w:p w:rsidR="00266297" w:rsidRDefault="00F54A0E" w:rsidP="00FF7C19">
      <w:pPr>
        <w:pStyle w:val="Bodytext30"/>
        <w:shd w:val="clear" w:color="auto" w:fill="auto"/>
        <w:spacing w:line="240" w:lineRule="auto"/>
        <w:ind w:right="221"/>
        <w:jc w:val="right"/>
      </w:pPr>
      <w:r>
        <w:t>Постановлени</w:t>
      </w:r>
      <w:r w:rsidR="00266297">
        <w:t>ю</w:t>
      </w:r>
      <w:r>
        <w:t xml:space="preserve"> администрации</w:t>
      </w:r>
      <w:r w:rsidR="00266297">
        <w:t xml:space="preserve"> МО Шумское </w:t>
      </w:r>
    </w:p>
    <w:p w:rsidR="00266297" w:rsidRDefault="00266297" w:rsidP="00FF7C19">
      <w:pPr>
        <w:pStyle w:val="Bodytext30"/>
        <w:shd w:val="clear" w:color="auto" w:fill="auto"/>
        <w:spacing w:line="240" w:lineRule="auto"/>
        <w:ind w:right="221"/>
        <w:jc w:val="right"/>
      </w:pPr>
      <w:r>
        <w:t xml:space="preserve">сельское поселение </w:t>
      </w:r>
      <w:proofErr w:type="gramStart"/>
      <w:r>
        <w:t>Кировского</w:t>
      </w:r>
      <w:proofErr w:type="gramEnd"/>
      <w:r>
        <w:t xml:space="preserve"> муниципального</w:t>
      </w:r>
    </w:p>
    <w:p w:rsidR="00310FF5" w:rsidRDefault="00266297" w:rsidP="00FF7C19">
      <w:pPr>
        <w:pStyle w:val="Bodytext30"/>
        <w:shd w:val="clear" w:color="auto" w:fill="auto"/>
        <w:spacing w:line="240" w:lineRule="auto"/>
        <w:ind w:right="221"/>
        <w:jc w:val="right"/>
      </w:pPr>
      <w:r>
        <w:t xml:space="preserve"> района Ленинградской области</w:t>
      </w:r>
    </w:p>
    <w:p w:rsidR="00310FF5" w:rsidRDefault="00FF7C19" w:rsidP="00FF7C19">
      <w:pPr>
        <w:pStyle w:val="Bodytext30"/>
        <w:shd w:val="clear" w:color="auto" w:fill="auto"/>
        <w:tabs>
          <w:tab w:val="left" w:pos="6672"/>
          <w:tab w:val="left" w:pos="8081"/>
        </w:tabs>
        <w:spacing w:after="1195" w:line="180" w:lineRule="exact"/>
        <w:jc w:val="right"/>
      </w:pPr>
      <w:r>
        <w:t xml:space="preserve">                                                                                                                                           </w:t>
      </w:r>
      <w:r w:rsidR="00F54A0E">
        <w:t>«</w:t>
      </w:r>
      <w:r w:rsidR="00304235">
        <w:t>28</w:t>
      </w:r>
      <w:r w:rsidR="00F54A0E">
        <w:t>»</w:t>
      </w:r>
      <w:r w:rsidR="00304235">
        <w:t xml:space="preserve"> февраля  2</w:t>
      </w:r>
      <w:r w:rsidR="00F54A0E">
        <w:t>0</w:t>
      </w:r>
      <w:r w:rsidR="005F2394">
        <w:t>25</w:t>
      </w:r>
      <w:r w:rsidR="00266297">
        <w:t xml:space="preserve"> </w:t>
      </w:r>
      <w:r w:rsidR="00F54A0E">
        <w:t xml:space="preserve"> г.</w:t>
      </w:r>
    </w:p>
    <w:p w:rsidR="00310FF5" w:rsidRDefault="00F54A0E" w:rsidP="00FF7C19">
      <w:pPr>
        <w:pStyle w:val="Bodytext20"/>
        <w:shd w:val="clear" w:color="auto" w:fill="auto"/>
        <w:spacing w:before="0" w:after="0" w:line="260" w:lineRule="exact"/>
      </w:pPr>
      <w:r>
        <w:t>ПОЛОЖЕНИЕ</w:t>
      </w:r>
    </w:p>
    <w:p w:rsidR="00310FF5" w:rsidRDefault="00F54A0E" w:rsidP="00FF7C19">
      <w:pPr>
        <w:pStyle w:val="Bodytext20"/>
        <w:shd w:val="clear" w:color="auto" w:fill="auto"/>
        <w:spacing w:before="0" w:after="540" w:line="301" w:lineRule="exact"/>
        <w:ind w:right="240"/>
      </w:pPr>
      <w:r>
        <w:t>о порядке выявления самовольных построек, незаконных</w:t>
      </w:r>
      <w:r w:rsidR="00266297">
        <w:t xml:space="preserve"> </w:t>
      </w:r>
      <w:r>
        <w:t>временных объектов и освобождения от них земельных</w:t>
      </w:r>
      <w:r w:rsidR="00266297">
        <w:t xml:space="preserve"> </w:t>
      </w:r>
      <w:r>
        <w:t xml:space="preserve">участков на территории </w:t>
      </w:r>
      <w:r w:rsidR="00266297">
        <w:t xml:space="preserve">муниципального образования Шумское сельское поселение </w:t>
      </w:r>
      <w:r>
        <w:t>Кировского</w:t>
      </w:r>
      <w:r>
        <w:br/>
        <w:t>муниципального района Ленинградской области</w:t>
      </w:r>
    </w:p>
    <w:p w:rsidR="00310FF5" w:rsidRDefault="00F54A0E" w:rsidP="00FF7C19">
      <w:pPr>
        <w:pStyle w:val="Bodytext20"/>
        <w:shd w:val="clear" w:color="auto" w:fill="auto"/>
        <w:tabs>
          <w:tab w:val="left" w:pos="4523"/>
          <w:tab w:val="left" w:pos="5919"/>
          <w:tab w:val="left" w:pos="7582"/>
        </w:tabs>
        <w:spacing w:before="0" w:after="0" w:line="240" w:lineRule="auto"/>
        <w:jc w:val="both"/>
      </w:pPr>
      <w:proofErr w:type="gramStart"/>
      <w:r>
        <w:t>Настоящее Положение разработано в соответст</w:t>
      </w:r>
      <w:r w:rsidR="00304235">
        <w:t>вии с Федеральным законом от 2510</w:t>
      </w:r>
      <w:r>
        <w:t>.2001 N 137-ФЗ "О введении в действие Земельного кодекса Российской Федерации", Земельным кодексом Российской Федерации, Градостроительным кодексом Российской Федерации, Гражданским кодексом Российской Федерации, Водным кодексом Российской Федерации, Федеральным законом от 06.10.2003 года №131-Ф3 «Об общих принципах организации местного самоуправления в Российской Федерации», иными нормативными правовыми актами и определяет порядок выявления, установленных</w:t>
      </w:r>
      <w:proofErr w:type="gramEnd"/>
      <w:r>
        <w:t xml:space="preserve"> на территории</w:t>
      </w:r>
      <w:r w:rsidR="00266297">
        <w:t xml:space="preserve"> муниципального образования Шумское сельское поселение </w:t>
      </w:r>
      <w:r>
        <w:t>Кировского</w:t>
      </w:r>
      <w:r w:rsidR="00266297">
        <w:t xml:space="preserve"> </w:t>
      </w:r>
      <w:r>
        <w:t>муниципального района Ленинградской области, самовольных построек и незаконных временных объектов и освобождения от них земельных участков.</w:t>
      </w:r>
    </w:p>
    <w:p w:rsidR="00310FF5" w:rsidRDefault="00F54A0E" w:rsidP="00FF7C19">
      <w:pPr>
        <w:pStyle w:val="Bodytext40"/>
        <w:numPr>
          <w:ilvl w:val="0"/>
          <w:numId w:val="1"/>
        </w:numPr>
        <w:shd w:val="clear" w:color="auto" w:fill="auto"/>
        <w:tabs>
          <w:tab w:val="left" w:pos="3212"/>
        </w:tabs>
        <w:spacing w:before="0" w:after="446" w:line="260" w:lineRule="exact"/>
        <w:ind w:firstLine="2694"/>
      </w:pPr>
      <w:r>
        <w:t>ОБЩИЕ ПОЛОЖЕНИЯ</w:t>
      </w:r>
    </w:p>
    <w:p w:rsidR="00310FF5" w:rsidRDefault="005D57D9" w:rsidP="00FF7C19">
      <w:pPr>
        <w:pStyle w:val="Bodytext20"/>
        <w:shd w:val="clear" w:color="auto" w:fill="auto"/>
        <w:spacing w:before="0" w:after="0" w:line="301" w:lineRule="exact"/>
        <w:ind w:firstLine="709"/>
        <w:jc w:val="both"/>
      </w:pPr>
      <w:r>
        <w:rPr>
          <w:rStyle w:val="Bodytext2Italic"/>
        </w:rPr>
        <w:t>С</w:t>
      </w:r>
      <w:r w:rsidR="00F54A0E">
        <w:rPr>
          <w:rStyle w:val="Bodytext2Italic"/>
        </w:rPr>
        <w:t>амовольная постройка</w:t>
      </w:r>
      <w:r w:rsidR="00F54A0E">
        <w:t xml:space="preserve"> - здание, сооружение или другое строение, возведенное, созданное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возведенные, созданные без получения на эт</w:t>
      </w:r>
      <w:r w:rsidR="00266297">
        <w:t>о</w:t>
      </w:r>
      <w:r w:rsidR="00F54A0E">
        <w:t xml:space="preserve"> необходимых разрешений или с нарушением градостроительных и строительных норм и правил;</w:t>
      </w:r>
    </w:p>
    <w:p w:rsidR="00310FF5" w:rsidRDefault="00F54A0E" w:rsidP="00FF7C19">
      <w:pPr>
        <w:pStyle w:val="Bodytext20"/>
        <w:shd w:val="clear" w:color="auto" w:fill="auto"/>
        <w:spacing w:before="0" w:after="0" w:line="301" w:lineRule="exact"/>
        <w:ind w:firstLine="709"/>
        <w:jc w:val="both"/>
      </w:pPr>
      <w:proofErr w:type="gramStart"/>
      <w:r>
        <w:rPr>
          <w:rStyle w:val="Bodytext2Italic"/>
        </w:rPr>
        <w:t>незаконный временный объект -</w:t>
      </w:r>
      <w:r>
        <w:t xml:space="preserve"> любая временная постройка (торговые мини-магазины, мини-павильоны, киоск, навес, автостоянка, металлический (кирпичный, деревянный и пр.) гараж (сарай) и </w:t>
      </w:r>
      <w:proofErr w:type="spellStart"/>
      <w:r>
        <w:t>цр</w:t>
      </w:r>
      <w:proofErr w:type="spellEnd"/>
      <w:r>
        <w:t>.), непрочно связанная с землей, возведенная на земельном участке, не отведенном для этих целей, в порядке, установленном законом или иными нормативно-правовыми актами, либо созданная без получения на это необходимых разрешений или с существенным нарушением градостроительных и строительных норм и правил;</w:t>
      </w:r>
      <w:proofErr w:type="gramEnd"/>
    </w:p>
    <w:p w:rsidR="00310FF5" w:rsidRDefault="00F54A0E" w:rsidP="00FF7C19">
      <w:pPr>
        <w:pStyle w:val="Bodytext20"/>
        <w:shd w:val="clear" w:color="auto" w:fill="auto"/>
        <w:spacing w:before="0" w:after="0" w:line="301" w:lineRule="exact"/>
        <w:ind w:firstLine="709"/>
        <w:jc w:val="both"/>
      </w:pPr>
      <w:r>
        <w:rPr>
          <w:rStyle w:val="Bodytext2Italic"/>
        </w:rPr>
        <w:t>снос самовольных построек и незаконных временных объектов</w:t>
      </w:r>
      <w:r>
        <w:t xml:space="preserve"> </w:t>
      </w:r>
      <w:r>
        <w:rPr>
          <w:rStyle w:val="Bodytext21"/>
        </w:rPr>
        <w:t xml:space="preserve">- </w:t>
      </w:r>
      <w:r>
        <w:t>предусмотренные законодательством Российской Федерации действия уполномоченных органов либо лиц, осуществивших строительство самовольной постройки или незаконного временного объекта, по освобождению земельных участков, в том числе работы по разборке, демонтажу, вывозу зданий, сооружений, имущества, материалов;</w:t>
      </w:r>
    </w:p>
    <w:p w:rsidR="00310FF5" w:rsidRDefault="00F54A0E" w:rsidP="00FF7C19">
      <w:pPr>
        <w:pStyle w:val="Bodytext20"/>
        <w:numPr>
          <w:ilvl w:val="1"/>
          <w:numId w:val="1"/>
        </w:numPr>
        <w:shd w:val="clear" w:color="auto" w:fill="auto"/>
        <w:tabs>
          <w:tab w:val="left" w:pos="1248"/>
        </w:tabs>
        <w:spacing w:before="0" w:after="0" w:line="301" w:lineRule="exact"/>
        <w:ind w:firstLine="709"/>
        <w:jc w:val="both"/>
      </w:pPr>
      <w:r>
        <w:t xml:space="preserve">Самовольные постройки и незаконные временные объекты выявляются </w:t>
      </w:r>
      <w:proofErr w:type="gramStart"/>
      <w:r>
        <w:t>в результате проводимых проверок в соответствии с положением о порядке осуществления муниципального земельного контроля за использованием</w:t>
      </w:r>
      <w:proofErr w:type="gramEnd"/>
      <w:r>
        <w:t xml:space="preserve"> земель на территории </w:t>
      </w:r>
      <w:r w:rsidR="00FF7C19">
        <w:t xml:space="preserve">муниципального образования Шумское сельское поселение </w:t>
      </w:r>
      <w:r>
        <w:t xml:space="preserve">Кировского муниципального </w:t>
      </w:r>
      <w:r>
        <w:lastRenderedPageBreak/>
        <w:t>района Ленинградской области.</w:t>
      </w:r>
    </w:p>
    <w:p w:rsidR="00310FF5" w:rsidRDefault="00F54A0E" w:rsidP="00FF7C19">
      <w:pPr>
        <w:pStyle w:val="Bodytext20"/>
        <w:numPr>
          <w:ilvl w:val="1"/>
          <w:numId w:val="1"/>
        </w:numPr>
        <w:shd w:val="clear" w:color="auto" w:fill="auto"/>
        <w:tabs>
          <w:tab w:val="left" w:pos="1248"/>
        </w:tabs>
        <w:spacing w:before="0" w:after="0" w:line="301" w:lineRule="exact"/>
        <w:ind w:firstLine="709"/>
        <w:jc w:val="both"/>
      </w:pPr>
      <w:r>
        <w:t>Инициирование выявления самовольных построек и незаконных временных объектов может производиться физическими лицами, в том числе индивидуальные предпринимателями, юридическими лицами независимо от организационно-правовой формы, органами государственной власти Российской Федерации и Ленинградской области, органами местного самоуправления путем обращения в уполномоченный орган.</w:t>
      </w:r>
    </w:p>
    <w:p w:rsidR="00310FF5" w:rsidRDefault="00F54A0E" w:rsidP="00FF7C19">
      <w:pPr>
        <w:pStyle w:val="Bodytext20"/>
        <w:numPr>
          <w:ilvl w:val="1"/>
          <w:numId w:val="1"/>
        </w:numPr>
        <w:shd w:val="clear" w:color="auto" w:fill="auto"/>
        <w:tabs>
          <w:tab w:val="left" w:pos="1248"/>
        </w:tabs>
        <w:spacing w:before="0" w:after="0" w:line="301" w:lineRule="exact"/>
        <w:ind w:firstLine="709"/>
        <w:jc w:val="both"/>
      </w:pPr>
      <w:r>
        <w:t>В случае поступления в уполномоченный орган обращения, указанного в пункте 2.2. настоящего Положения, уполномоченный орган:</w:t>
      </w:r>
    </w:p>
    <w:p w:rsidR="00310FF5" w:rsidRDefault="00F54A0E" w:rsidP="00FF7C19">
      <w:pPr>
        <w:pStyle w:val="Bodytext20"/>
        <w:shd w:val="clear" w:color="auto" w:fill="auto"/>
        <w:spacing w:before="0" w:after="0" w:line="301" w:lineRule="exact"/>
        <w:ind w:firstLine="709"/>
        <w:jc w:val="both"/>
      </w:pPr>
      <w:r>
        <w:t>-принимает решение об отсутствии необходимости признания права собственности на бесхозяйный объект;</w:t>
      </w:r>
    </w:p>
    <w:p w:rsidR="00310FF5" w:rsidRDefault="00F54A0E" w:rsidP="00FF7C19">
      <w:pPr>
        <w:pStyle w:val="Bodytext20"/>
        <w:shd w:val="clear" w:color="auto" w:fill="auto"/>
        <w:spacing w:before="0" w:after="0" w:line="301" w:lineRule="exact"/>
        <w:ind w:firstLine="709"/>
        <w:jc w:val="both"/>
      </w:pPr>
      <w:r>
        <w:t>-направляет запросы об основных характеристиках и зарегистрированных правах на объекты н</w:t>
      </w:r>
      <w:r w:rsidR="00FF7C19">
        <w:t>е</w:t>
      </w:r>
      <w:r>
        <w:t>движимости, указанные в обращении, в порядке межведомственного взаим</w:t>
      </w:r>
      <w:r w:rsidR="00FF7C19">
        <w:t>о</w:t>
      </w:r>
      <w:r>
        <w:t>действия;</w:t>
      </w:r>
    </w:p>
    <w:p w:rsidR="00310FF5" w:rsidRDefault="00F54A0E" w:rsidP="00FF7C19">
      <w:pPr>
        <w:pStyle w:val="Bodytext20"/>
        <w:shd w:val="clear" w:color="auto" w:fill="auto"/>
        <w:spacing w:before="0" w:after="0" w:line="301" w:lineRule="exact"/>
        <w:ind w:firstLine="709"/>
        <w:jc w:val="both"/>
      </w:pPr>
      <w:r>
        <w:t>-направляет запрос в отдел муниципального земельного контроля администрации Кировского муниципального района Ленинградской области о проведении натурного обследования земельного участка с привлечением специалиста управления архитектуры и градостроительства Кировского муниципального района Ленинградской области, а также специалиста местной администрации;</w:t>
      </w:r>
    </w:p>
    <w:p w:rsidR="00310FF5" w:rsidRDefault="00F54A0E" w:rsidP="00FF7C19">
      <w:pPr>
        <w:pStyle w:val="Bodytext20"/>
        <w:shd w:val="clear" w:color="auto" w:fill="auto"/>
        <w:spacing w:before="0" w:after="0" w:line="301" w:lineRule="exact"/>
        <w:ind w:firstLine="709"/>
        <w:jc w:val="both"/>
      </w:pPr>
      <w:r>
        <w:t>-осуществляет подготовку документов о присвоенных адресах земельным участкам или строениям/сооружениям, находящимся на них, а также информацию о правообладателях земельных участков и строений/сооружений находящихся на них.</w:t>
      </w:r>
    </w:p>
    <w:p w:rsidR="00310FF5" w:rsidRDefault="00F54A0E" w:rsidP="00FF7C19">
      <w:pPr>
        <w:pStyle w:val="Bodytext20"/>
        <w:shd w:val="clear" w:color="auto" w:fill="auto"/>
        <w:spacing w:before="0" w:after="0" w:line="301" w:lineRule="exact"/>
        <w:ind w:firstLine="709"/>
        <w:jc w:val="both"/>
      </w:pPr>
      <w:r>
        <w:t>Полученные сведения, а также само обращение уполномоченный орган направляет в Комиссию.</w:t>
      </w:r>
    </w:p>
    <w:p w:rsidR="00310FF5" w:rsidRDefault="00F54A0E" w:rsidP="00FF7C19">
      <w:pPr>
        <w:pStyle w:val="Bodytext20"/>
        <w:numPr>
          <w:ilvl w:val="1"/>
          <w:numId w:val="1"/>
        </w:numPr>
        <w:shd w:val="clear" w:color="auto" w:fill="auto"/>
        <w:tabs>
          <w:tab w:val="left" w:pos="1239"/>
        </w:tabs>
        <w:spacing w:before="0" w:after="0" w:line="301" w:lineRule="exact"/>
        <w:ind w:firstLine="709"/>
        <w:jc w:val="both"/>
      </w:pPr>
      <w:r>
        <w:t xml:space="preserve">В случае проведения проверки, указанной в пункте </w:t>
      </w:r>
      <w:r w:rsidR="005F2394">
        <w:t>1</w:t>
      </w:r>
      <w:r>
        <w:t xml:space="preserve">.1. настоящего Положения, Акт, а также прилагаемые к </w:t>
      </w:r>
      <w:r w:rsidR="00FF7C19">
        <w:t>н</w:t>
      </w:r>
      <w:r>
        <w:t>ему документы, подлежат направлению в Комиссию в течение 3 (трех) рабочих дней после дня составления.</w:t>
      </w:r>
    </w:p>
    <w:p w:rsidR="00310FF5" w:rsidRDefault="00F54A0E" w:rsidP="00FF7C19">
      <w:pPr>
        <w:pStyle w:val="Bodytext20"/>
        <w:numPr>
          <w:ilvl w:val="1"/>
          <w:numId w:val="1"/>
        </w:numPr>
        <w:shd w:val="clear" w:color="auto" w:fill="auto"/>
        <w:tabs>
          <w:tab w:val="left" w:pos="1181"/>
        </w:tabs>
        <w:spacing w:before="0" w:after="0" w:line="301" w:lineRule="exact"/>
        <w:ind w:firstLine="709"/>
        <w:jc w:val="both"/>
      </w:pPr>
      <w:proofErr w:type="gramStart"/>
      <w:r>
        <w:t xml:space="preserve">Если в акте натурного осмотра земельного участка и прилагаемых к нему документах, содержатся факты, свидетельствующие о наличии на земельном участке самовольной постройки и (или) незаконного временного объекта, и лицо осуществившее такое строительство не установлено, Комиссия обеспечивает размещение сообщения, </w:t>
      </w:r>
      <w:r w:rsidR="00FF7C19">
        <w:t>в</w:t>
      </w:r>
      <w:r>
        <w:t xml:space="preserve"> котором указывается срок для явки лица, осуществившего строительство са</w:t>
      </w:r>
      <w:r w:rsidR="00FF7C19">
        <w:t>м</w:t>
      </w:r>
      <w:r>
        <w:t>овольной постройки и (или) незаконного временного объекта, на информационном щите в границах земельного</w:t>
      </w:r>
      <w:proofErr w:type="gramEnd"/>
      <w:r>
        <w:t xml:space="preserve"> участка, на котором создана самовольная постройка и (или) незаконный временный объект и на официальном сайте Администрации в информационно-телекоммуникационной сети «Интернет» (далее - сайт Администрации)</w:t>
      </w:r>
    </w:p>
    <w:p w:rsidR="00310FF5" w:rsidRDefault="00F54A0E" w:rsidP="00FF7C19">
      <w:pPr>
        <w:pStyle w:val="Bodytext20"/>
        <w:numPr>
          <w:ilvl w:val="1"/>
          <w:numId w:val="1"/>
        </w:numPr>
        <w:shd w:val="clear" w:color="auto" w:fill="auto"/>
        <w:tabs>
          <w:tab w:val="left" w:pos="1012"/>
        </w:tabs>
        <w:spacing w:before="0" w:after="0" w:line="301" w:lineRule="exact"/>
        <w:ind w:firstLine="709"/>
        <w:jc w:val="both"/>
      </w:pPr>
      <w:proofErr w:type="gramStart"/>
      <w:r>
        <w:t>Уполномоченный орган вправе принять решение о сносе самовольной постройки в случае создания или возведения ее на земельном участке, не предоставленном в установленном порядке для этих целей, если этот земельный участок расположен в зоне с особыми условиями использования территорий (за исключением зоны охраны объектов культурного наследия (памятников истории и культуры) народов Российской Федерации) или на территории общего пользования либо в полосе</w:t>
      </w:r>
      <w:proofErr w:type="gramEnd"/>
      <w:r>
        <w:t xml:space="preserve"> отвода инженерных сетей федерального, регионального или местного значения.</w:t>
      </w:r>
    </w:p>
    <w:p w:rsidR="00310FF5" w:rsidRDefault="00F54A0E" w:rsidP="00FF7C19">
      <w:pPr>
        <w:pStyle w:val="Bodytext20"/>
        <w:numPr>
          <w:ilvl w:val="2"/>
          <w:numId w:val="1"/>
        </w:numPr>
        <w:shd w:val="clear" w:color="auto" w:fill="auto"/>
        <w:tabs>
          <w:tab w:val="left" w:pos="1374"/>
        </w:tabs>
        <w:spacing w:before="0" w:after="0" w:line="301" w:lineRule="exact"/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лицо, осуществившее строительство самовольной постройки, было выявлено, в том числе и по результатам мероприятий, указанных в пункте </w:t>
      </w:r>
      <w:r w:rsidR="005F2394">
        <w:t>1</w:t>
      </w:r>
      <w:r>
        <w:t xml:space="preserve">.5. настоящего Положения, Комиссия направляет такому лицу в течение 7 (семи) календарных дней со дня принятия решения о сносе самовольной постройки копию данного решения, содержащего срок для сноса самовольной постройки, который устанавливается с учетом </w:t>
      </w:r>
      <w:r>
        <w:lastRenderedPageBreak/>
        <w:t xml:space="preserve">характера самовольной постройки, но не может составлять </w:t>
      </w:r>
      <w:r w:rsidR="00FF7C19">
        <w:t>б</w:t>
      </w:r>
      <w:r>
        <w:t>олее чем 12 (двенадцать) месяцев.</w:t>
      </w:r>
    </w:p>
    <w:p w:rsidR="00310FF5" w:rsidRDefault="00F54A0E" w:rsidP="00FF7C19">
      <w:pPr>
        <w:pStyle w:val="Bodytext20"/>
        <w:shd w:val="clear" w:color="auto" w:fill="auto"/>
        <w:spacing w:before="0" w:after="0" w:line="301" w:lineRule="exact"/>
        <w:ind w:firstLine="709"/>
        <w:jc w:val="both"/>
      </w:pPr>
      <w:r>
        <w:t>Право на организацию сноса самоволь</w:t>
      </w:r>
      <w:r w:rsidR="00FF7C19">
        <w:t>н</w:t>
      </w:r>
      <w:r>
        <w:t>ой постройки возникает у уполномоченного органа не ранее, чем по истечении срока установленного для ее сноса в добровольном порядке.</w:t>
      </w:r>
    </w:p>
    <w:p w:rsidR="00310FF5" w:rsidRDefault="00F54A0E" w:rsidP="00FF7C19">
      <w:pPr>
        <w:pStyle w:val="Bodytext20"/>
        <w:numPr>
          <w:ilvl w:val="2"/>
          <w:numId w:val="1"/>
        </w:numPr>
        <w:shd w:val="clear" w:color="auto" w:fill="auto"/>
        <w:tabs>
          <w:tab w:val="left" w:pos="1374"/>
        </w:tabs>
        <w:spacing w:before="0" w:after="0" w:line="301" w:lineRule="exact"/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лицо, осуществившее строительство самовольной постройки, не было выявлено, Комиссия, в течение 15 (пятнадцати) календарных дней со дня принятия уполномоченным органом решения о сносе самовольной постройки, обязана обеспечить опубликование/размещение сообщения о планируемом сносе самовольной постройки: в официальном печатном или официальном сетевом издании </w:t>
      </w:r>
      <w:r w:rsidR="00FF7C19">
        <w:t xml:space="preserve">муниципального образования Шумское сельское поселение </w:t>
      </w:r>
      <w:r>
        <w:t xml:space="preserve">Кировского муниципального района Ленинградской области, на сайте Администрации, на информационном </w:t>
      </w:r>
      <w:proofErr w:type="gramStart"/>
      <w:r>
        <w:t>щите</w:t>
      </w:r>
      <w:proofErr w:type="gramEnd"/>
      <w:r>
        <w:t xml:space="preserve"> в границах земельного участка, на котором создана самовольная постройка.</w:t>
      </w:r>
    </w:p>
    <w:p w:rsidR="00310FF5" w:rsidRDefault="00F54A0E" w:rsidP="00FF7C19">
      <w:pPr>
        <w:pStyle w:val="Bodytext20"/>
        <w:shd w:val="clear" w:color="auto" w:fill="auto"/>
        <w:spacing w:before="0" w:after="0" w:line="301" w:lineRule="exact"/>
        <w:ind w:firstLine="709"/>
        <w:jc w:val="both"/>
      </w:pPr>
      <w:r>
        <w:t>Право на организацию сноса самовольной постройки возникает у уполномоченного органа не ранее, чем по истечении 2 (двух) месяцев после дня размещения на сайте Администрации, сообщения о планируемом сносе такой постройки.</w:t>
      </w:r>
    </w:p>
    <w:p w:rsidR="00310FF5" w:rsidRDefault="005F2394" w:rsidP="005F2394">
      <w:pPr>
        <w:pStyle w:val="Bodytext20"/>
        <w:shd w:val="clear" w:color="auto" w:fill="auto"/>
        <w:tabs>
          <w:tab w:val="left" w:pos="1050"/>
        </w:tabs>
        <w:spacing w:before="0" w:after="0" w:line="301" w:lineRule="exact"/>
        <w:jc w:val="both"/>
      </w:pPr>
      <w:r>
        <w:tab/>
      </w:r>
      <w:r w:rsidR="00F54A0E">
        <w:t>Если по результатам проведения мероприятий, указанных в пункте</w:t>
      </w:r>
      <w:r>
        <w:t xml:space="preserve"> 1.6.2. </w:t>
      </w:r>
      <w:r w:rsidR="00F54A0E">
        <w:t>лицо, осуществившее строительство самовольной постройки, было выявлено, Комиссия направляет такому лицу в течение 2 (двух) календарных дней со дня его выявления, копию решения о сносе самовольной постройки, содержащего срок для ее сноса.</w:t>
      </w:r>
    </w:p>
    <w:p w:rsidR="00310FF5" w:rsidRDefault="00F54A0E" w:rsidP="00FF7C19">
      <w:pPr>
        <w:pStyle w:val="Bodytext20"/>
        <w:shd w:val="clear" w:color="auto" w:fill="auto"/>
        <w:spacing w:before="0" w:after="0" w:line="301" w:lineRule="exact"/>
        <w:ind w:firstLine="709"/>
        <w:jc w:val="both"/>
      </w:pPr>
      <w:r>
        <w:t>Право на организацию сноса самовольной постройки возникает у уполномоченного органа не ранее, чем по истечении срока установленного для ее сноса.</w:t>
      </w:r>
    </w:p>
    <w:p w:rsidR="00310FF5" w:rsidRDefault="005F2394" w:rsidP="005F2394">
      <w:pPr>
        <w:pStyle w:val="Bodytext20"/>
        <w:shd w:val="clear" w:color="auto" w:fill="auto"/>
        <w:tabs>
          <w:tab w:val="left" w:pos="1357"/>
        </w:tabs>
        <w:spacing w:before="0" w:after="0" w:line="301" w:lineRule="exact"/>
        <w:jc w:val="both"/>
      </w:pPr>
      <w:r>
        <w:t xml:space="preserve">           1.7.</w:t>
      </w:r>
      <w:r w:rsidR="00F54A0E">
        <w:t>Уполномоченный орган вправе принять решение о сносе незаконного временного объекта в случае создания или возведения его на земельном участке, не предоставленном в установленном порядке для этих целей, либо созданного без получения на это необходимых разрешений или с существенным нарушением градостроительных и строительных норм и правил.</w:t>
      </w:r>
    </w:p>
    <w:p w:rsidR="00310FF5" w:rsidRDefault="005F2394" w:rsidP="005F2394">
      <w:pPr>
        <w:pStyle w:val="Bodytext20"/>
        <w:shd w:val="clear" w:color="auto" w:fill="auto"/>
        <w:tabs>
          <w:tab w:val="left" w:pos="0"/>
        </w:tabs>
        <w:spacing w:before="0" w:after="0" w:line="301" w:lineRule="exact"/>
        <w:jc w:val="both"/>
      </w:pPr>
      <w:r>
        <w:t xml:space="preserve">           1.7.1. </w:t>
      </w:r>
      <w:r w:rsidR="00F54A0E">
        <w:t>В случае</w:t>
      </w:r>
      <w:proofErr w:type="gramStart"/>
      <w:r w:rsidR="00F54A0E">
        <w:t>,</w:t>
      </w:r>
      <w:proofErr w:type="gramEnd"/>
      <w:r w:rsidR="00F54A0E">
        <w:t xml:space="preserve"> если лицо, осуществившее строительство незаконного временного объекта, было выявлено, в том числе и по результатам мероприятий, указанных в пункте </w:t>
      </w:r>
      <w:r>
        <w:t>1</w:t>
      </w:r>
      <w:r w:rsidR="00F54A0E">
        <w:t>.5. настоящего Положения, Комиссия направляет такому лицу в течение 7 (семи) календарных дней со дня принятия решения о сносе незаконного временного объекта копию данного решения, содержащего срок для сноса незаконного вре</w:t>
      </w:r>
      <w:r w:rsidR="00FF7C19">
        <w:t>м</w:t>
      </w:r>
      <w:r w:rsidR="00F54A0E">
        <w:t>енного объекта, который устанавливается с учетом характера незаконного временного объекта, но не может составлять более чем 4 (четыре) месяца.</w:t>
      </w:r>
    </w:p>
    <w:p w:rsidR="00310FF5" w:rsidRDefault="005F2394" w:rsidP="005F2394">
      <w:pPr>
        <w:pStyle w:val="Bodytext20"/>
        <w:shd w:val="clear" w:color="auto" w:fill="auto"/>
        <w:spacing w:before="0" w:after="0" w:line="301" w:lineRule="exact"/>
        <w:jc w:val="both"/>
      </w:pPr>
      <w:r>
        <w:t xml:space="preserve">             </w:t>
      </w:r>
      <w:r w:rsidR="00F54A0E">
        <w:t>Право на организацию сноса незаконного временного объекта возникает у уполномоченного органа не ранее, чем по истечении срока установленного для его сноса в добровольном порядке.</w:t>
      </w:r>
    </w:p>
    <w:p w:rsidR="00310FF5" w:rsidRDefault="00F54A0E" w:rsidP="005F2394">
      <w:pPr>
        <w:pStyle w:val="Bodytext20"/>
        <w:numPr>
          <w:ilvl w:val="2"/>
          <w:numId w:val="6"/>
        </w:numPr>
        <w:shd w:val="clear" w:color="auto" w:fill="auto"/>
        <w:tabs>
          <w:tab w:val="left" w:pos="1381"/>
        </w:tabs>
        <w:spacing w:before="0" w:after="0" w:line="301" w:lineRule="exact"/>
        <w:ind w:left="0"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лицо, осуществившее строительство незаконного временного объекта, не было выявлено, Комиссия, в течение 15 (пятнадцати) календарных дней со дня принятия уполномоченным органом решения о сносе незаконного временного объекта, обязана обеспечить опубликование/размещение сообщения о планируемом сносе незаконного временного объекта: в официальном печатном или официальном сетевом издании </w:t>
      </w:r>
      <w:r w:rsidR="00FF7C19">
        <w:t xml:space="preserve">муниципального образования Шумское сельское поселение </w:t>
      </w:r>
      <w:r>
        <w:t>Кировског</w:t>
      </w:r>
      <w:r w:rsidR="00FF7C19">
        <w:t>о</w:t>
      </w:r>
      <w:r>
        <w:t xml:space="preserve"> муниципального района Ленинградской области, на сайте Администрации, на информационном щите в границах земельного участка, на котором создан незаконный временный объект.</w:t>
      </w:r>
    </w:p>
    <w:p w:rsidR="00310FF5" w:rsidRDefault="00F54A0E" w:rsidP="005F2394">
      <w:pPr>
        <w:pStyle w:val="Bodytext20"/>
        <w:shd w:val="clear" w:color="auto" w:fill="auto"/>
        <w:spacing w:before="0" w:after="0" w:line="304" w:lineRule="exact"/>
        <w:ind w:firstLine="709"/>
        <w:jc w:val="both"/>
      </w:pPr>
      <w:r>
        <w:t xml:space="preserve">Право на организацию сноса незаконного </w:t>
      </w:r>
      <w:r w:rsidR="00FF7C19" w:rsidRPr="003E3260">
        <w:rPr>
          <w:smallCaps/>
        </w:rPr>
        <w:t>в</w:t>
      </w:r>
      <w:r>
        <w:t>ременно</w:t>
      </w:r>
      <w:bookmarkStart w:id="0" w:name="_GoBack"/>
      <w:bookmarkEnd w:id="0"/>
      <w:r>
        <w:t xml:space="preserve">го объекта возникает у </w:t>
      </w:r>
      <w:r>
        <w:lastRenderedPageBreak/>
        <w:t>уполномоченного органа не ранее, чем по истечении 2 (двух) месяцев после дня размещения на сайте Администрации, сообщения о планируемом сносе такого объекта.</w:t>
      </w:r>
    </w:p>
    <w:p w:rsidR="00310FF5" w:rsidRDefault="00F54A0E" w:rsidP="005F2394">
      <w:pPr>
        <w:pStyle w:val="Bodytext20"/>
        <w:numPr>
          <w:ilvl w:val="1"/>
          <w:numId w:val="6"/>
        </w:numPr>
        <w:shd w:val="clear" w:color="auto" w:fill="auto"/>
        <w:tabs>
          <w:tab w:val="left" w:pos="1190"/>
        </w:tabs>
        <w:spacing w:before="0" w:after="0" w:line="301" w:lineRule="exact"/>
        <w:ind w:left="0" w:firstLine="709"/>
        <w:jc w:val="both"/>
      </w:pPr>
      <w:r>
        <w:t xml:space="preserve">В случае отсутствия оснований для принятия решения, указанного в пункте </w:t>
      </w:r>
      <w:r w:rsidR="005F2394">
        <w:t>1</w:t>
      </w:r>
      <w:r>
        <w:t>.6 настоящего Положения, уполномоченный орган принимает решение об обращении в судебные органы с исковым заявлением о сносе самовольной постройки.</w:t>
      </w:r>
    </w:p>
    <w:p w:rsidR="00310FF5" w:rsidRDefault="005F2394" w:rsidP="005F2394">
      <w:pPr>
        <w:pStyle w:val="Bodytext20"/>
        <w:shd w:val="clear" w:color="auto" w:fill="auto"/>
        <w:spacing w:before="0" w:after="292" w:line="297" w:lineRule="exact"/>
        <w:ind w:firstLine="709"/>
        <w:jc w:val="both"/>
      </w:pPr>
      <w:r>
        <w:t>1</w:t>
      </w:r>
      <w:r w:rsidR="00F54A0E">
        <w:t>.</w:t>
      </w:r>
      <w:r>
        <w:t>9</w:t>
      </w:r>
      <w:r w:rsidR="00F54A0E">
        <w:t xml:space="preserve"> Подготовку проектов решений, указ</w:t>
      </w:r>
      <w:r w:rsidR="00FF7C19">
        <w:t>ан</w:t>
      </w:r>
      <w:r w:rsidR="00F54A0E">
        <w:t xml:space="preserve">ных в пунктах </w:t>
      </w:r>
      <w:r>
        <w:t>1</w:t>
      </w:r>
      <w:r w:rsidR="00F54A0E">
        <w:t xml:space="preserve">.6 и </w:t>
      </w:r>
      <w:r>
        <w:t>1</w:t>
      </w:r>
      <w:r w:rsidR="00F54A0E">
        <w:t>.</w:t>
      </w:r>
      <w:r>
        <w:t>7</w:t>
      </w:r>
      <w:r w:rsidR="00F54A0E">
        <w:t xml:space="preserve"> настоящего положения, а также работу по их согласованию осуществляет комиссия.</w:t>
      </w:r>
    </w:p>
    <w:p w:rsidR="00310FF5" w:rsidRDefault="00F54A0E" w:rsidP="005F2394">
      <w:pPr>
        <w:pStyle w:val="Bodytext40"/>
        <w:numPr>
          <w:ilvl w:val="0"/>
          <w:numId w:val="6"/>
        </w:numPr>
        <w:shd w:val="clear" w:color="auto" w:fill="auto"/>
        <w:tabs>
          <w:tab w:val="left" w:pos="1023"/>
        </w:tabs>
        <w:spacing w:before="0" w:after="306" w:line="308" w:lineRule="exact"/>
        <w:jc w:val="left"/>
      </w:pPr>
      <w:r>
        <w:t>Порядок освобождения земельных участков от самовольных построек и незаконных временных объектов</w:t>
      </w:r>
    </w:p>
    <w:p w:rsidR="00310FF5" w:rsidRDefault="005F2394" w:rsidP="005F2394">
      <w:pPr>
        <w:pStyle w:val="Bodytext20"/>
        <w:shd w:val="clear" w:color="auto" w:fill="auto"/>
        <w:tabs>
          <w:tab w:val="left" w:pos="1190"/>
        </w:tabs>
        <w:spacing w:before="0" w:after="0" w:line="301" w:lineRule="exact"/>
        <w:ind w:firstLine="709"/>
        <w:jc w:val="both"/>
      </w:pPr>
      <w:r>
        <w:t>2.1.</w:t>
      </w:r>
      <w:r w:rsidR="00F54A0E">
        <w:t>Если у уполномоченного органа возникло право на организацию сноса самовольной постройки и (или) незаконного временного объекта, в слу</w:t>
      </w:r>
      <w:r>
        <w:t>чаях, предусмотренных пунктами 1.6.1, 1</w:t>
      </w:r>
      <w:r w:rsidR="00F54A0E">
        <w:t xml:space="preserve">.6.2, </w:t>
      </w:r>
      <w:r>
        <w:t>1</w:t>
      </w:r>
      <w:r w:rsidR="00F54A0E">
        <w:t xml:space="preserve">.7, </w:t>
      </w:r>
      <w:r>
        <w:t>1</w:t>
      </w:r>
      <w:r w:rsidR="00F54A0E">
        <w:t>.</w:t>
      </w:r>
      <w:r>
        <w:t>7.1. 1</w:t>
      </w:r>
      <w:r w:rsidR="00F54A0E">
        <w:t>.</w:t>
      </w:r>
      <w:r>
        <w:t>7</w:t>
      </w:r>
      <w:r w:rsidR="00F54A0E">
        <w:t>.2 Комиссия принимает решение о сроках сноса данных объектов, с указанием места их расположения.</w:t>
      </w:r>
    </w:p>
    <w:p w:rsidR="00310FF5" w:rsidRDefault="005F2394" w:rsidP="005F2394">
      <w:pPr>
        <w:pStyle w:val="Bodytext20"/>
        <w:shd w:val="clear" w:color="auto" w:fill="auto"/>
        <w:tabs>
          <w:tab w:val="left" w:pos="1190"/>
        </w:tabs>
        <w:spacing w:before="0" w:after="0" w:line="301" w:lineRule="exact"/>
        <w:ind w:firstLine="709"/>
        <w:jc w:val="both"/>
      </w:pPr>
      <w:r>
        <w:t>2.2.</w:t>
      </w:r>
      <w:r w:rsidR="00F54A0E">
        <w:t xml:space="preserve">В ходе осуществления действий по сносу самовольной постройки и (или) незаконного временного объекта составляется акт о сносе самовольных построек и (или) незаконных временных объектов (приложение № 1), а также при необходимости составляется акт проведения мероприятий по вскрытию самовольных построек </w:t>
      </w:r>
      <w:proofErr w:type="gramStart"/>
      <w:r w:rsidR="00F54A0E">
        <w:t>и(</w:t>
      </w:r>
      <w:proofErr w:type="gramEnd"/>
      <w:r w:rsidR="00F54A0E">
        <w:t>или) незаконных временных объектов (приложение №2), производится опись имущества и осуществляется передача его на хранение в места, определенные для хране</w:t>
      </w:r>
      <w:r w:rsidR="00FF7C19">
        <w:t>н</w:t>
      </w:r>
      <w:r w:rsidR="00F54A0E">
        <w:t xml:space="preserve">ия такого имущества, с последующим их возвратом собственнику по его заявлению. Срок хранения имущества </w:t>
      </w:r>
      <w:proofErr w:type="gramStart"/>
      <w:r w:rsidR="00FF7C19">
        <w:t>может</w:t>
      </w:r>
      <w:proofErr w:type="gramEnd"/>
      <w:r w:rsidR="00F54A0E">
        <w:t xml:space="preserve"> составляет не более чем 6 (шесть) месяцев.</w:t>
      </w:r>
    </w:p>
    <w:p w:rsidR="00310FF5" w:rsidRDefault="005F2394" w:rsidP="005F2394">
      <w:pPr>
        <w:pStyle w:val="Bodytext20"/>
        <w:shd w:val="clear" w:color="auto" w:fill="auto"/>
        <w:tabs>
          <w:tab w:val="left" w:pos="1190"/>
        </w:tabs>
        <w:spacing w:before="0" w:after="0" w:line="301" w:lineRule="exact"/>
        <w:ind w:firstLine="709"/>
        <w:jc w:val="both"/>
      </w:pPr>
      <w:r>
        <w:t>2.3.</w:t>
      </w:r>
      <w:r w:rsidR="00F54A0E">
        <w:t xml:space="preserve">По истечении срока хранения и отсутствия лиц, претендующих на данное имущество, оно подлежит утилизации, о чем составляется </w:t>
      </w:r>
      <w:proofErr w:type="gramStart"/>
      <w:r w:rsidR="00F54A0E">
        <w:t>акт</w:t>
      </w:r>
      <w:proofErr w:type="gramEnd"/>
      <w:r w:rsidR="00F54A0E">
        <w:t xml:space="preserve"> об утилизации имущества, либо передаче в муниципальную собственность </w:t>
      </w:r>
      <w:r w:rsidR="00FF7C19">
        <w:t xml:space="preserve">муниципального образования Шумское сельское поселение </w:t>
      </w:r>
      <w:r w:rsidR="00F54A0E">
        <w:t>в п</w:t>
      </w:r>
      <w:r w:rsidR="00FF7C19">
        <w:t>о</w:t>
      </w:r>
      <w:r w:rsidR="00F54A0E">
        <w:t>рядке, предусмотренном гражданским законодательством Российской Федерации.</w:t>
      </w:r>
    </w:p>
    <w:p w:rsidR="00310FF5" w:rsidRDefault="005F2394" w:rsidP="005F2394">
      <w:pPr>
        <w:pStyle w:val="Bodytext20"/>
        <w:shd w:val="clear" w:color="auto" w:fill="auto"/>
        <w:tabs>
          <w:tab w:val="left" w:pos="1190"/>
        </w:tabs>
        <w:spacing w:before="0" w:after="0" w:line="301" w:lineRule="exact"/>
        <w:ind w:firstLine="709"/>
        <w:jc w:val="both"/>
      </w:pPr>
      <w:r>
        <w:t>2.4.</w:t>
      </w:r>
      <w:r w:rsidR="00F54A0E">
        <w:t>Места для хранения материальных ценностей определяются уполномоченным органом. Информация о них публикуется на сайте Администрации.</w:t>
      </w:r>
    </w:p>
    <w:p w:rsidR="00FF7C19" w:rsidRDefault="005F2394" w:rsidP="005F2394">
      <w:pPr>
        <w:pStyle w:val="Bodytext20"/>
        <w:shd w:val="clear" w:color="auto" w:fill="auto"/>
        <w:tabs>
          <w:tab w:val="left" w:pos="1190"/>
        </w:tabs>
        <w:spacing w:before="0" w:after="0" w:line="308" w:lineRule="exact"/>
        <w:ind w:firstLine="709"/>
        <w:jc w:val="both"/>
      </w:pPr>
      <w:r>
        <w:t>2.5.</w:t>
      </w:r>
      <w:r w:rsidR="00F54A0E">
        <w:t>Материалы, высвободившиеся в результате сноса самовольной постройки и (или) незаконного временного объекта подлежат вывозу на специально оборудованные места по сбору и временному хранению отходов</w:t>
      </w:r>
      <w:r w:rsidR="00FF7C19">
        <w:t xml:space="preserve"> производства и потребления.</w:t>
      </w:r>
    </w:p>
    <w:p w:rsidR="00310FF5" w:rsidRDefault="005F2394" w:rsidP="005F2394">
      <w:pPr>
        <w:pStyle w:val="Bodytext20"/>
        <w:shd w:val="clear" w:color="auto" w:fill="auto"/>
        <w:tabs>
          <w:tab w:val="left" w:pos="1190"/>
        </w:tabs>
        <w:spacing w:before="0" w:after="0" w:line="308" w:lineRule="exact"/>
        <w:ind w:firstLine="709"/>
        <w:jc w:val="both"/>
      </w:pPr>
      <w:r>
        <w:t>2.6.</w:t>
      </w:r>
      <w:r w:rsidR="00FF7C19">
        <w:t>Расходы, связанные с мероприятиями по сносу самовольных построек и (или) незаконных временных объектов подлежат взысканию в судебном порядке с лиц, осуществивших их строительство, либо с лиц во владении, пользовании или распоряжении которых находились самовольная постройка и (или) незаконный временный объект.</w:t>
      </w:r>
      <w:r w:rsidR="00F54A0E">
        <w:br w:type="page"/>
      </w:r>
    </w:p>
    <w:p w:rsidR="00FF7C19" w:rsidRDefault="00FF7C19">
      <w:pPr>
        <w:pStyle w:val="Bodytext20"/>
        <w:shd w:val="clear" w:color="auto" w:fill="auto"/>
        <w:spacing w:before="0" w:after="0" w:line="304" w:lineRule="exact"/>
        <w:jc w:val="both"/>
      </w:pPr>
    </w:p>
    <w:p w:rsidR="00FF7C19" w:rsidRDefault="005F2394" w:rsidP="005F2394">
      <w:pPr>
        <w:pStyle w:val="Bodytext20"/>
        <w:shd w:val="clear" w:color="auto" w:fill="auto"/>
        <w:spacing w:before="0" w:after="0" w:line="304" w:lineRule="exact"/>
        <w:jc w:val="right"/>
      </w:pPr>
      <w:r>
        <w:t>Приложение № 1</w:t>
      </w:r>
    </w:p>
    <w:p w:rsidR="00310FF5" w:rsidRDefault="00310FF5">
      <w:pPr>
        <w:spacing w:before="46" w:after="46" w:line="240" w:lineRule="exact"/>
        <w:rPr>
          <w:sz w:val="19"/>
          <w:szCs w:val="19"/>
        </w:rPr>
      </w:pPr>
    </w:p>
    <w:p w:rsidR="00310FF5" w:rsidRDefault="00310FF5">
      <w:pPr>
        <w:rPr>
          <w:sz w:val="2"/>
          <w:szCs w:val="2"/>
        </w:rPr>
        <w:sectPr w:rsidR="00310FF5" w:rsidSect="004B5F4F">
          <w:headerReference w:type="default" r:id="rId10"/>
          <w:headerReference w:type="first" r:id="rId11"/>
          <w:pgSz w:w="12240" w:h="15840"/>
          <w:pgMar w:top="715" w:right="900" w:bottom="715" w:left="851" w:header="0" w:footer="3" w:gutter="0"/>
          <w:cols w:space="720"/>
          <w:noEndnote/>
          <w:titlePg/>
          <w:docGrid w:linePitch="360"/>
        </w:sectPr>
      </w:pPr>
    </w:p>
    <w:p w:rsidR="00310FF5" w:rsidRDefault="004429A3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5701030" cy="2933065"/>
                <wp:effectExtent l="0" t="4445" r="0" b="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030" cy="293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FF5" w:rsidRDefault="00F54A0E">
                            <w:pPr>
                              <w:pStyle w:val="Heading2"/>
                              <w:keepNext/>
                              <w:keepLines/>
                              <w:shd w:val="clear" w:color="auto" w:fill="auto"/>
                              <w:spacing w:after="671"/>
                              <w:ind w:left="20"/>
                            </w:pPr>
                            <w:bookmarkStart w:id="1" w:name="bookmark0"/>
                            <w:r>
                              <w:t>АКТ О СНОСЕ (демонтажа)</w:t>
                            </w:r>
                            <w:r>
                              <w:br/>
                              <w:t>самовольной постройки и (или) незаконной временной</w:t>
                            </w:r>
                            <w:r>
                              <w:br/>
                              <w:t>постройки, расположенной по адресу:</w:t>
                            </w:r>
                            <w:bookmarkEnd w:id="1"/>
                          </w:p>
                          <w:p w:rsidR="00310FF5" w:rsidRDefault="00F54A0E">
                            <w:pPr>
                              <w:pStyle w:val="Bodytext20"/>
                              <w:shd w:val="clear" w:color="auto" w:fill="auto"/>
                              <w:tabs>
                                <w:tab w:val="left" w:leader="underscore" w:pos="4500"/>
                                <w:tab w:val="left" w:leader="underscore" w:pos="8008"/>
                              </w:tabs>
                              <w:spacing w:before="0" w:after="579" w:line="260" w:lineRule="exact"/>
                              <w:ind w:left="200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>Населенный пункт:</w:t>
                            </w:r>
                            <w:r>
                              <w:rPr>
                                <w:rStyle w:val="Bodytext2Exact"/>
                              </w:rPr>
                              <w:tab/>
                              <w:t xml:space="preserve"> Дата:</w:t>
                            </w:r>
                            <w:r>
                              <w:rPr>
                                <w:rStyle w:val="Bodytext2Exact"/>
                              </w:rPr>
                              <w:tab/>
                            </w:r>
                          </w:p>
                          <w:p w:rsidR="00310FF5" w:rsidRDefault="00F54A0E">
                            <w:pPr>
                              <w:pStyle w:val="Bodytext2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87"/>
                              </w:tabs>
                              <w:spacing w:before="0" w:after="195" w:line="260" w:lineRule="exact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>Адрес земельного участка:</w:t>
                            </w:r>
                          </w:p>
                          <w:p w:rsidR="00310FF5" w:rsidRDefault="00F54A0E">
                            <w:pPr>
                              <w:pStyle w:val="Bodytext2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399"/>
                              </w:tabs>
                              <w:spacing w:before="0" w:after="0" w:line="311" w:lineRule="exact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>Наличие на земельном участке объекта, не являющегося объектом</w:t>
                            </w:r>
                          </w:p>
                          <w:p w:rsidR="00310FF5" w:rsidRDefault="00F54A0E">
                            <w:pPr>
                              <w:pStyle w:val="Bodytext20"/>
                              <w:shd w:val="clear" w:color="auto" w:fill="auto"/>
                              <w:tabs>
                                <w:tab w:val="left" w:leader="underscore" w:pos="5540"/>
                              </w:tabs>
                              <w:spacing w:before="0" w:after="0" w:line="311" w:lineRule="exact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>капитального строительства ДА/НЕТ (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Bodytext2Exact"/>
                              </w:rPr>
                              <w:t>шт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Bodytext2Exact"/>
                              </w:rPr>
                              <w:t>:</w:t>
                            </w:r>
                            <w:r>
                              <w:rPr>
                                <w:rStyle w:val="Bodytext2Exact"/>
                              </w:rPr>
                              <w:tab/>
                              <w:t>)</w:t>
                            </w:r>
                          </w:p>
                          <w:p w:rsidR="00310FF5" w:rsidRDefault="00F54A0E">
                            <w:pPr>
                              <w:pStyle w:val="Bodytext30"/>
                              <w:shd w:val="clear" w:color="auto" w:fill="auto"/>
                              <w:spacing w:after="200" w:line="180" w:lineRule="exact"/>
                              <w:ind w:left="3420"/>
                            </w:pPr>
                            <w:r>
                              <w:rPr>
                                <w:rStyle w:val="Bodytext3Exact"/>
                              </w:rPr>
                              <w:t>(подчеркнуть)</w:t>
                            </w:r>
                          </w:p>
                          <w:p w:rsidR="00310FF5" w:rsidRDefault="00F54A0E">
                            <w:pPr>
                              <w:pStyle w:val="Bodytext2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537"/>
                              </w:tabs>
                              <w:spacing w:before="0" w:after="0" w:line="304" w:lineRule="exact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>Площадь земельного участка, используемого под размещение здание/сооружение/объект: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.05pt;margin-top:.1pt;width:448.9pt;height:230.9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XYrAIAAKs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" filled="f" stroked="f">
                <v:textbox style="mso-fit-shape-to-text:t" inset="0,0,0,0">
                  <w:txbxContent>
                    <w:p w:rsidR="00310FF5" w:rsidRDefault="00F54A0E">
                      <w:pPr>
                        <w:pStyle w:val="Heading2"/>
                        <w:keepNext/>
                        <w:keepLines/>
                        <w:shd w:val="clear" w:color="auto" w:fill="auto"/>
                        <w:spacing w:after="671"/>
                        <w:ind w:left="20"/>
                      </w:pPr>
                      <w:bookmarkStart w:id="2" w:name="bookmark0"/>
                      <w:r>
                        <w:t>АКТ О СНОСЕ (демонтажа)</w:t>
                      </w:r>
                      <w:r>
                        <w:br/>
                        <w:t>самовольной постройки и (или) незаконной временной</w:t>
                      </w:r>
                      <w:r>
                        <w:br/>
                        <w:t>постройки, расположенной по адресу:</w:t>
                      </w:r>
                      <w:bookmarkEnd w:id="2"/>
                    </w:p>
                    <w:p w:rsidR="00310FF5" w:rsidRDefault="00F54A0E">
                      <w:pPr>
                        <w:pStyle w:val="Bodytext20"/>
                        <w:shd w:val="clear" w:color="auto" w:fill="auto"/>
                        <w:tabs>
                          <w:tab w:val="left" w:leader="underscore" w:pos="4500"/>
                          <w:tab w:val="left" w:leader="underscore" w:pos="8008"/>
                        </w:tabs>
                        <w:spacing w:before="0" w:after="579" w:line="260" w:lineRule="exact"/>
                        <w:ind w:left="200"/>
                        <w:jc w:val="both"/>
                      </w:pPr>
                      <w:r>
                        <w:rPr>
                          <w:rStyle w:val="Bodytext2Exact"/>
                        </w:rPr>
                        <w:t>Населенный пункт:</w:t>
                      </w:r>
                      <w:r>
                        <w:rPr>
                          <w:rStyle w:val="Bodytext2Exact"/>
                        </w:rPr>
                        <w:tab/>
                        <w:t xml:space="preserve"> Дата:</w:t>
                      </w:r>
                      <w:r>
                        <w:rPr>
                          <w:rStyle w:val="Bodytext2Exact"/>
                        </w:rPr>
                        <w:tab/>
                      </w:r>
                    </w:p>
                    <w:p w:rsidR="00310FF5" w:rsidRDefault="00F54A0E">
                      <w:pPr>
                        <w:pStyle w:val="Bodytext2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87"/>
                        </w:tabs>
                        <w:spacing w:before="0" w:after="195" w:line="260" w:lineRule="exact"/>
                        <w:jc w:val="both"/>
                      </w:pPr>
                      <w:r>
                        <w:rPr>
                          <w:rStyle w:val="Bodytext2Exact"/>
                        </w:rPr>
                        <w:t>Адрес земельного участка:</w:t>
                      </w:r>
                    </w:p>
                    <w:p w:rsidR="00310FF5" w:rsidRDefault="00F54A0E">
                      <w:pPr>
                        <w:pStyle w:val="Bodytext2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399"/>
                        </w:tabs>
                        <w:spacing w:before="0" w:after="0" w:line="311" w:lineRule="exact"/>
                        <w:jc w:val="both"/>
                      </w:pPr>
                      <w:r>
                        <w:rPr>
                          <w:rStyle w:val="Bodytext2Exact"/>
                        </w:rPr>
                        <w:t>Наличие на земельном участке объекта, не являющегося объектом</w:t>
                      </w:r>
                    </w:p>
                    <w:p w:rsidR="00310FF5" w:rsidRDefault="00F54A0E">
                      <w:pPr>
                        <w:pStyle w:val="Bodytext20"/>
                        <w:shd w:val="clear" w:color="auto" w:fill="auto"/>
                        <w:tabs>
                          <w:tab w:val="left" w:leader="underscore" w:pos="5540"/>
                        </w:tabs>
                        <w:spacing w:before="0" w:after="0" w:line="311" w:lineRule="exact"/>
                        <w:jc w:val="both"/>
                      </w:pPr>
                      <w:r>
                        <w:rPr>
                          <w:rStyle w:val="Bodytext2Exact"/>
                        </w:rPr>
                        <w:t>капитального строительства ДА/НЕТ (</w:t>
                      </w:r>
                      <w:proofErr w:type="spellStart"/>
                      <w:proofErr w:type="gramStart"/>
                      <w:r>
                        <w:rPr>
                          <w:rStyle w:val="Bodytext2Exact"/>
                        </w:rPr>
                        <w:t>шт</w:t>
                      </w:r>
                      <w:proofErr w:type="spellEnd"/>
                      <w:proofErr w:type="gramEnd"/>
                      <w:r>
                        <w:rPr>
                          <w:rStyle w:val="Bodytext2Exact"/>
                        </w:rPr>
                        <w:t>:</w:t>
                      </w:r>
                      <w:r>
                        <w:rPr>
                          <w:rStyle w:val="Bodytext2Exact"/>
                        </w:rPr>
                        <w:tab/>
                        <w:t>)</w:t>
                      </w:r>
                    </w:p>
                    <w:p w:rsidR="00310FF5" w:rsidRDefault="00F54A0E">
                      <w:pPr>
                        <w:pStyle w:val="Bodytext30"/>
                        <w:shd w:val="clear" w:color="auto" w:fill="auto"/>
                        <w:spacing w:after="200" w:line="180" w:lineRule="exact"/>
                        <w:ind w:left="3420"/>
                      </w:pPr>
                      <w:r>
                        <w:rPr>
                          <w:rStyle w:val="Bodytext3Exact"/>
                        </w:rPr>
                        <w:t>(подчеркнуть)</w:t>
                      </w:r>
                    </w:p>
                    <w:p w:rsidR="00310FF5" w:rsidRDefault="00F54A0E">
                      <w:pPr>
                        <w:pStyle w:val="Bodytext2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537"/>
                        </w:tabs>
                        <w:spacing w:before="0" w:after="0" w:line="304" w:lineRule="exact"/>
                        <w:jc w:val="both"/>
                      </w:pPr>
                      <w:r>
                        <w:rPr>
                          <w:rStyle w:val="Bodytext2Exact"/>
                        </w:rPr>
                        <w:t>Площадь земельного участка, используемого под размещение здание/сооружение/объект: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3860800</wp:posOffset>
                </wp:positionV>
                <wp:extent cx="1819910" cy="165100"/>
                <wp:effectExtent l="1905" t="0" r="0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FF5" w:rsidRDefault="00F54A0E">
                            <w:pPr>
                              <w:pStyle w:val="Bodytext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4. На земельном участке: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.35pt;margin-top:304pt;width:143.3pt;height:13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" filled="f" stroked="f">
                <v:textbox style="mso-fit-shape-to-text:t" inset="0,0,0,0">
                  <w:txbxContent>
                    <w:p w:rsidR="00310FF5" w:rsidRDefault="00F54A0E">
                      <w:pPr>
                        <w:pStyle w:val="Bodytext2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Bodytext2Exact"/>
                        </w:rPr>
                        <w:t>4. На земельном участке: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paragraph">
                  <wp:posOffset>5399405</wp:posOffset>
                </wp:positionV>
                <wp:extent cx="3284220" cy="165100"/>
                <wp:effectExtent l="635" t="1905" r="1270" b="444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FF5" w:rsidRDefault="00F54A0E">
                            <w:pPr>
                              <w:pStyle w:val="Bodytext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Подпись должностных лиц, составивших акт: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1pt;margin-top:425.15pt;width:258.6pt;height:13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Z7sQIAALI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" filled="f" stroked="f">
                <v:textbox style="mso-fit-shape-to-text:t" inset="0,0,0,0">
                  <w:txbxContent>
                    <w:p w:rsidR="00310FF5" w:rsidRDefault="00F54A0E">
                      <w:pPr>
                        <w:pStyle w:val="Bodytext2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Bodytext2Exact"/>
                        </w:rPr>
                        <w:t>Подпись должностных лиц, составивших акт: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paragraph">
                  <wp:posOffset>6165850</wp:posOffset>
                </wp:positionV>
                <wp:extent cx="2489835" cy="114300"/>
                <wp:effectExtent l="635" t="0" r="0" b="317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83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FF5" w:rsidRDefault="00F54A0E">
                            <w:pPr>
                              <w:pStyle w:val="Bodytext3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Bodytext3Exact"/>
                              </w:rPr>
                              <w:t>(ФИО, должность лица подтверждающего снос)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1pt;margin-top:485.5pt;width:196.05pt;height:9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4eyswIAALI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" filled="f" stroked="f">
                <v:textbox style="mso-fit-shape-to-text:t" inset="0,0,0,0">
                  <w:txbxContent>
                    <w:p w:rsidR="00310FF5" w:rsidRDefault="00F54A0E">
                      <w:pPr>
                        <w:pStyle w:val="Bodytext3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Bodytext3Exact"/>
                        </w:rPr>
                        <w:t>(ФИО, должность лица подтверждающего снос)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4752340</wp:posOffset>
                </wp:positionH>
                <wp:positionV relativeFrom="paragraph">
                  <wp:posOffset>6163310</wp:posOffset>
                </wp:positionV>
                <wp:extent cx="545465" cy="114300"/>
                <wp:effectExtent l="0" t="3810" r="635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FF5" w:rsidRDefault="00F54A0E">
                            <w:pPr>
                              <w:pStyle w:val="Bodytext3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Bodytext3Exact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374.2pt;margin-top:485.3pt;width:42.95pt;height:9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" filled="f" stroked="f">
                <v:textbox style="mso-fit-shape-to-text:t" inset="0,0,0,0">
                  <w:txbxContent>
                    <w:p w:rsidR="00310FF5" w:rsidRDefault="00F54A0E">
                      <w:pPr>
                        <w:pStyle w:val="Bodytext3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Bodytext3Exact"/>
                        </w:rPr>
                        <w:t>(Подпись)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17145</wp:posOffset>
                </wp:positionH>
                <wp:positionV relativeFrom="paragraph">
                  <wp:posOffset>6717030</wp:posOffset>
                </wp:positionV>
                <wp:extent cx="2485390" cy="114300"/>
                <wp:effectExtent l="0" t="0" r="0" b="444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539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FF5" w:rsidRDefault="00F54A0E">
                            <w:pPr>
                              <w:pStyle w:val="Bodytext3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Bodytext3Exact"/>
                              </w:rPr>
                              <w:t>(ФИО, должность лица подтверждающего снос)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1.35pt;margin-top:528.9pt;width:195.7pt;height:9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J2LsQIAALI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" filled="f" stroked="f">
                <v:textbox style="mso-fit-shape-to-text:t" inset="0,0,0,0">
                  <w:txbxContent>
                    <w:p w:rsidR="00310FF5" w:rsidRDefault="00F54A0E">
                      <w:pPr>
                        <w:pStyle w:val="Bodytext3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Bodytext3Exact"/>
                        </w:rPr>
                        <w:t>(ФИО, должность лица подтверждающего снос)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4756785</wp:posOffset>
                </wp:positionH>
                <wp:positionV relativeFrom="paragraph">
                  <wp:posOffset>6711315</wp:posOffset>
                </wp:positionV>
                <wp:extent cx="545465" cy="114300"/>
                <wp:effectExtent l="1270" t="0" r="0" b="635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FF5" w:rsidRDefault="00F54A0E">
                            <w:pPr>
                              <w:pStyle w:val="Bodytext3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Bodytext3Exact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374.55pt;margin-top:528.45pt;width:42.95pt;height:9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" filled="f" stroked="f">
                <v:textbox style="mso-fit-shape-to-text:t" inset="0,0,0,0">
                  <w:txbxContent>
                    <w:p w:rsidR="00310FF5" w:rsidRDefault="00F54A0E">
                      <w:pPr>
                        <w:pStyle w:val="Bodytext3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Bodytext3Exact"/>
                        </w:rPr>
                        <w:t>(Подпись)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7260590</wp:posOffset>
                </wp:positionV>
                <wp:extent cx="2485390" cy="114300"/>
                <wp:effectExtent l="0" t="0" r="635" b="381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539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FF5" w:rsidRDefault="00F54A0E">
                            <w:pPr>
                              <w:pStyle w:val="Bodytext3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Bodytext3Exact"/>
                              </w:rPr>
                              <w:t>(ФИО, должность лица подтверждающего снос)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.7pt;margin-top:571.7pt;width:195.7pt;height:9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q30sQ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" filled="f" stroked="f">
                <v:textbox style="mso-fit-shape-to-text:t" inset="0,0,0,0">
                  <w:txbxContent>
                    <w:p w:rsidR="00310FF5" w:rsidRDefault="00F54A0E">
                      <w:pPr>
                        <w:pStyle w:val="Bodytext3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Bodytext3Exact"/>
                        </w:rPr>
                        <w:t>(ФИО, должность лица подтверждающего снос)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4756785</wp:posOffset>
                </wp:positionH>
                <wp:positionV relativeFrom="paragraph">
                  <wp:posOffset>7256145</wp:posOffset>
                </wp:positionV>
                <wp:extent cx="549275" cy="114300"/>
                <wp:effectExtent l="1270" t="1270" r="1905" b="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FF5" w:rsidRDefault="00F54A0E">
                            <w:pPr>
                              <w:pStyle w:val="Bodytext3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Bodytext3Exact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374.55pt;margin-top:571.35pt;width:43.25pt;height:9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39rw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" filled="f" stroked="f">
                <v:textbox style="mso-fit-shape-to-text:t" inset="0,0,0,0">
                  <w:txbxContent>
                    <w:p w:rsidR="00310FF5" w:rsidRDefault="00F54A0E">
                      <w:pPr>
                        <w:pStyle w:val="Bodytext3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Bodytext3Exact"/>
                        </w:rPr>
                        <w:t>(Подпись)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26035</wp:posOffset>
                </wp:positionH>
                <wp:positionV relativeFrom="paragraph">
                  <wp:posOffset>7816215</wp:posOffset>
                </wp:positionV>
                <wp:extent cx="2485390" cy="114300"/>
                <wp:effectExtent l="4445" t="0" r="0" b="63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539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FF5" w:rsidRDefault="00F54A0E">
                            <w:pPr>
                              <w:pStyle w:val="Bodytext3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Bodytext3Exact"/>
                              </w:rPr>
                              <w:t>(ФИО, должность лица подтверждающего снос)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.05pt;margin-top:615.45pt;width:195.7pt;height:9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30i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" filled="f" stroked="f">
                <v:textbox style="mso-fit-shape-to-text:t" inset="0,0,0,0">
                  <w:txbxContent>
                    <w:p w:rsidR="00310FF5" w:rsidRDefault="00F54A0E">
                      <w:pPr>
                        <w:pStyle w:val="Bodytext3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Bodytext3Exact"/>
                        </w:rPr>
                        <w:t>(ФИО, должность лица подтверждающего снос)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4760595</wp:posOffset>
                </wp:positionH>
                <wp:positionV relativeFrom="paragraph">
                  <wp:posOffset>7809865</wp:posOffset>
                </wp:positionV>
                <wp:extent cx="545465" cy="114300"/>
                <wp:effectExtent l="0" t="2540" r="1905" b="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FF5" w:rsidRDefault="00F54A0E">
                            <w:pPr>
                              <w:pStyle w:val="Bodytext3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Bodytext3Exact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margin-left:374.85pt;margin-top:614.95pt;width:42.95pt;height:9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" filled="f" stroked="f">
                <v:textbox style="mso-fit-shape-to-text:t" inset="0,0,0,0">
                  <w:txbxContent>
                    <w:p w:rsidR="00310FF5" w:rsidRDefault="00F54A0E">
                      <w:pPr>
                        <w:pStyle w:val="Bodytext3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Bodytext3Exact"/>
                        </w:rPr>
                        <w:t>(Подпись)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26035</wp:posOffset>
                </wp:positionH>
                <wp:positionV relativeFrom="paragraph">
                  <wp:posOffset>8361680</wp:posOffset>
                </wp:positionV>
                <wp:extent cx="2485390" cy="114300"/>
                <wp:effectExtent l="4445" t="1905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539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FF5" w:rsidRDefault="00F54A0E">
                            <w:pPr>
                              <w:pStyle w:val="Bodytext3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Bodytext3Exact"/>
                              </w:rPr>
                              <w:t>(ФИО, должность лица подтверждающего снос)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7" type="#_x0000_t202" style="position:absolute;margin-left:2.05pt;margin-top:658.4pt;width:195.7pt;height:9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6wmswIAALI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" filled="f" stroked="f">
                <v:textbox style="mso-fit-shape-to-text:t" inset="0,0,0,0">
                  <w:txbxContent>
                    <w:p w:rsidR="00310FF5" w:rsidRDefault="00F54A0E">
                      <w:pPr>
                        <w:pStyle w:val="Bodytext3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Bodytext3Exact"/>
                        </w:rPr>
                        <w:t>(ФИО, должность лица подтверждающего снос)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>
                <wp:simplePos x="0" y="0"/>
                <wp:positionH relativeFrom="margin">
                  <wp:posOffset>4765040</wp:posOffset>
                </wp:positionH>
                <wp:positionV relativeFrom="paragraph">
                  <wp:posOffset>8361045</wp:posOffset>
                </wp:positionV>
                <wp:extent cx="545465" cy="114300"/>
                <wp:effectExtent l="0" t="1270" r="0" b="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FF5" w:rsidRDefault="00F54A0E">
                            <w:pPr>
                              <w:pStyle w:val="Bodytext3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Bodytext3Exact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margin-left:375.2pt;margin-top:658.35pt;width:42.95pt;height:9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" filled="f" stroked="f">
                <v:textbox style="mso-fit-shape-to-text:t" inset="0,0,0,0">
                  <w:txbxContent>
                    <w:p w:rsidR="00310FF5" w:rsidRDefault="00F54A0E">
                      <w:pPr>
                        <w:pStyle w:val="Bodytext3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Bodytext3Exact"/>
                        </w:rPr>
                        <w:t>(Подпись)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0FF5" w:rsidRDefault="00310FF5">
      <w:pPr>
        <w:spacing w:line="360" w:lineRule="exact"/>
      </w:pPr>
    </w:p>
    <w:p w:rsidR="00310FF5" w:rsidRDefault="00310FF5">
      <w:pPr>
        <w:spacing w:line="360" w:lineRule="exact"/>
      </w:pPr>
    </w:p>
    <w:p w:rsidR="00310FF5" w:rsidRDefault="00310FF5">
      <w:pPr>
        <w:spacing w:line="360" w:lineRule="exact"/>
      </w:pPr>
    </w:p>
    <w:p w:rsidR="00310FF5" w:rsidRDefault="00310FF5">
      <w:pPr>
        <w:spacing w:line="360" w:lineRule="exact"/>
      </w:pPr>
    </w:p>
    <w:p w:rsidR="00310FF5" w:rsidRDefault="00310FF5">
      <w:pPr>
        <w:spacing w:line="360" w:lineRule="exact"/>
      </w:pPr>
    </w:p>
    <w:p w:rsidR="00310FF5" w:rsidRDefault="00310FF5">
      <w:pPr>
        <w:spacing w:line="360" w:lineRule="exact"/>
      </w:pPr>
    </w:p>
    <w:p w:rsidR="00310FF5" w:rsidRDefault="00310FF5">
      <w:pPr>
        <w:spacing w:line="360" w:lineRule="exact"/>
      </w:pPr>
    </w:p>
    <w:p w:rsidR="00310FF5" w:rsidRDefault="00310FF5">
      <w:pPr>
        <w:spacing w:line="360" w:lineRule="exact"/>
      </w:pPr>
    </w:p>
    <w:p w:rsidR="00310FF5" w:rsidRDefault="00310FF5">
      <w:pPr>
        <w:spacing w:line="360" w:lineRule="exact"/>
      </w:pPr>
    </w:p>
    <w:p w:rsidR="00310FF5" w:rsidRDefault="00310FF5">
      <w:pPr>
        <w:spacing w:line="360" w:lineRule="exact"/>
      </w:pPr>
    </w:p>
    <w:p w:rsidR="00310FF5" w:rsidRDefault="00310FF5">
      <w:pPr>
        <w:spacing w:line="360" w:lineRule="exact"/>
      </w:pPr>
    </w:p>
    <w:p w:rsidR="00310FF5" w:rsidRDefault="00310FF5">
      <w:pPr>
        <w:spacing w:line="360" w:lineRule="exact"/>
      </w:pPr>
    </w:p>
    <w:p w:rsidR="00310FF5" w:rsidRDefault="004B5F4F">
      <w:pPr>
        <w:spacing w:line="360" w:lineRule="exact"/>
      </w:pPr>
      <w:r>
        <w:t>_________________________________________________________________________________________________________________________________________________________________________________________________________</w:t>
      </w:r>
    </w:p>
    <w:p w:rsidR="00310FF5" w:rsidRDefault="00310FF5">
      <w:pPr>
        <w:spacing w:line="360" w:lineRule="exact"/>
      </w:pPr>
    </w:p>
    <w:p w:rsidR="00310FF5" w:rsidRDefault="00310FF5">
      <w:pPr>
        <w:spacing w:line="360" w:lineRule="exact"/>
      </w:pPr>
    </w:p>
    <w:p w:rsidR="00310FF5" w:rsidRDefault="004B5F4F">
      <w:pPr>
        <w:spacing w:line="360" w:lineRule="exac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0FF5" w:rsidRDefault="00310FF5">
      <w:pPr>
        <w:spacing w:line="360" w:lineRule="exact"/>
      </w:pPr>
    </w:p>
    <w:p w:rsidR="00310FF5" w:rsidRDefault="00310FF5">
      <w:pPr>
        <w:spacing w:line="360" w:lineRule="exact"/>
      </w:pPr>
    </w:p>
    <w:p w:rsidR="00310FF5" w:rsidRDefault="00310FF5">
      <w:pPr>
        <w:spacing w:line="360" w:lineRule="exact"/>
      </w:pPr>
    </w:p>
    <w:p w:rsidR="00310FF5" w:rsidRDefault="00310FF5">
      <w:pPr>
        <w:spacing w:line="360" w:lineRule="exact"/>
      </w:pPr>
    </w:p>
    <w:p w:rsidR="00310FF5" w:rsidRDefault="004B5F4F">
      <w:pPr>
        <w:spacing w:line="360" w:lineRule="exact"/>
      </w:pPr>
      <w:r>
        <w:t>____________________________</w:t>
      </w:r>
    </w:p>
    <w:p w:rsidR="00310FF5" w:rsidRDefault="00310FF5">
      <w:pPr>
        <w:spacing w:line="360" w:lineRule="exact"/>
      </w:pPr>
    </w:p>
    <w:p w:rsidR="00310FF5" w:rsidRDefault="004B5F4F">
      <w:pPr>
        <w:spacing w:line="360" w:lineRule="exact"/>
      </w:pPr>
      <w:r>
        <w:t>____________________________</w:t>
      </w:r>
    </w:p>
    <w:p w:rsidR="00310FF5" w:rsidRDefault="00310FF5">
      <w:pPr>
        <w:spacing w:line="360" w:lineRule="exact"/>
      </w:pPr>
    </w:p>
    <w:p w:rsidR="00310FF5" w:rsidRDefault="004B5F4F">
      <w:pPr>
        <w:spacing w:line="360" w:lineRule="exact"/>
      </w:pPr>
      <w:r>
        <w:t>___________________________</w:t>
      </w:r>
    </w:p>
    <w:p w:rsidR="00310FF5" w:rsidRDefault="00310FF5">
      <w:pPr>
        <w:spacing w:line="360" w:lineRule="exact"/>
      </w:pPr>
    </w:p>
    <w:p w:rsidR="00310FF5" w:rsidRDefault="00310FF5">
      <w:pPr>
        <w:spacing w:line="360" w:lineRule="exact"/>
      </w:pPr>
    </w:p>
    <w:p w:rsidR="00310FF5" w:rsidRDefault="004B5F4F">
      <w:pPr>
        <w:spacing w:line="360" w:lineRule="exact"/>
      </w:pPr>
      <w:r>
        <w:t>_____________________________</w:t>
      </w:r>
    </w:p>
    <w:p w:rsidR="00310FF5" w:rsidRDefault="00310FF5">
      <w:pPr>
        <w:spacing w:line="360" w:lineRule="exact"/>
      </w:pPr>
    </w:p>
    <w:p w:rsidR="00310FF5" w:rsidRDefault="004B5F4F">
      <w:pPr>
        <w:spacing w:line="360" w:lineRule="exact"/>
      </w:pPr>
      <w:r>
        <w:t>_____________________________</w:t>
      </w:r>
    </w:p>
    <w:p w:rsidR="00310FF5" w:rsidRDefault="00310FF5">
      <w:pPr>
        <w:spacing w:line="360" w:lineRule="exact"/>
      </w:pPr>
    </w:p>
    <w:p w:rsidR="00310FF5" w:rsidRDefault="00310FF5">
      <w:pPr>
        <w:rPr>
          <w:sz w:val="2"/>
          <w:szCs w:val="2"/>
        </w:rPr>
        <w:sectPr w:rsidR="00310FF5">
          <w:type w:val="continuous"/>
          <w:pgSz w:w="12240" w:h="15840"/>
          <w:pgMar w:top="715" w:right="1331" w:bottom="715" w:left="1931" w:header="0" w:footer="3" w:gutter="0"/>
          <w:cols w:space="720"/>
          <w:noEndnote/>
          <w:docGrid w:linePitch="360"/>
        </w:sectPr>
      </w:pPr>
    </w:p>
    <w:p w:rsidR="00310FF5" w:rsidRDefault="00F54A0E">
      <w:pPr>
        <w:pStyle w:val="Heading10"/>
        <w:keepNext/>
        <w:keepLines/>
        <w:shd w:val="clear" w:color="auto" w:fill="auto"/>
        <w:spacing w:after="257" w:line="320" w:lineRule="exact"/>
        <w:ind w:left="80"/>
      </w:pPr>
      <w:bookmarkStart w:id="3" w:name="bookmark1"/>
      <w:r>
        <w:lastRenderedPageBreak/>
        <w:t>АКТ</w:t>
      </w:r>
      <w:bookmarkEnd w:id="3"/>
    </w:p>
    <w:p w:rsidR="00310FF5" w:rsidRDefault="00F54A0E">
      <w:pPr>
        <w:pStyle w:val="Bodytext20"/>
        <w:shd w:val="clear" w:color="auto" w:fill="auto"/>
        <w:spacing w:before="0" w:after="0" w:line="260" w:lineRule="exact"/>
        <w:ind w:left="80"/>
      </w:pPr>
      <w:r>
        <w:t>проведения мероприятий по вскрытию самовольных построек</w:t>
      </w:r>
    </w:p>
    <w:p w:rsidR="00310FF5" w:rsidRDefault="00F54A0E">
      <w:pPr>
        <w:pStyle w:val="Bodytext20"/>
        <w:shd w:val="clear" w:color="auto" w:fill="auto"/>
        <w:spacing w:before="0" w:after="0" w:line="541" w:lineRule="exact"/>
        <w:ind w:left="80"/>
      </w:pPr>
      <w:r>
        <w:t xml:space="preserve">и (или) незаконных временных объектов, расположенных </w:t>
      </w:r>
      <w:proofErr w:type="gramStart"/>
      <w:r>
        <w:t>по</w:t>
      </w:r>
      <w:proofErr w:type="gramEnd"/>
    </w:p>
    <w:p w:rsidR="00310FF5" w:rsidRDefault="00F54A0E">
      <w:pPr>
        <w:pStyle w:val="Bodytext20"/>
        <w:shd w:val="clear" w:color="auto" w:fill="auto"/>
        <w:tabs>
          <w:tab w:val="left" w:leader="underscore" w:pos="7611"/>
        </w:tabs>
        <w:spacing w:before="0" w:after="0" w:line="541" w:lineRule="exact"/>
        <w:ind w:left="2040"/>
        <w:jc w:val="both"/>
      </w:pPr>
      <w:r>
        <w:t>адресу:</w:t>
      </w:r>
      <w:r>
        <w:tab/>
      </w:r>
    </w:p>
    <w:p w:rsidR="00310FF5" w:rsidRDefault="00F54A0E">
      <w:pPr>
        <w:pStyle w:val="Bodytext20"/>
        <w:shd w:val="clear" w:color="auto" w:fill="auto"/>
        <w:tabs>
          <w:tab w:val="left" w:leader="underscore" w:pos="1967"/>
          <w:tab w:val="left" w:leader="underscore" w:pos="2826"/>
          <w:tab w:val="left" w:pos="8650"/>
          <w:tab w:val="left" w:leader="underscore" w:pos="9451"/>
        </w:tabs>
        <w:spacing w:before="0" w:after="0" w:line="541" w:lineRule="exact"/>
        <w:jc w:val="both"/>
      </w:pPr>
      <w:r>
        <w:t>«</w:t>
      </w:r>
      <w:r>
        <w:tab/>
        <w:t>» 20</w:t>
      </w:r>
      <w:r>
        <w:tab/>
        <w:t>года</w:t>
      </w:r>
      <w:r>
        <w:tab/>
        <w:t>№</w:t>
      </w:r>
      <w:r>
        <w:tab/>
      </w:r>
    </w:p>
    <w:p w:rsidR="00310FF5" w:rsidRDefault="00F54A0E">
      <w:pPr>
        <w:pStyle w:val="Bodytext20"/>
        <w:shd w:val="clear" w:color="auto" w:fill="auto"/>
        <w:tabs>
          <w:tab w:val="left" w:leader="underscore" w:pos="9451"/>
        </w:tabs>
        <w:spacing w:before="0" w:after="0" w:line="541" w:lineRule="exact"/>
        <w:jc w:val="both"/>
      </w:pPr>
      <w:r>
        <w:t>В соответствии с постановлением главы администрации</w:t>
      </w:r>
      <w:r>
        <w:tab/>
      </w:r>
    </w:p>
    <w:p w:rsidR="00310FF5" w:rsidRDefault="00F54A0E">
      <w:pPr>
        <w:pStyle w:val="Bodytext20"/>
        <w:shd w:val="clear" w:color="auto" w:fill="auto"/>
        <w:tabs>
          <w:tab w:val="left" w:leader="underscore" w:pos="3299"/>
          <w:tab w:val="left" w:leader="underscore" w:pos="5385"/>
          <w:tab w:val="left" w:leader="underscore" w:pos="6936"/>
        </w:tabs>
        <w:spacing w:before="0" w:after="522" w:line="260" w:lineRule="exact"/>
        <w:jc w:val="both"/>
      </w:pPr>
      <w:r>
        <w:tab/>
        <w:t>от</w:t>
      </w:r>
      <w:r>
        <w:tab/>
        <w:t>г. №</w:t>
      </w:r>
      <w:r>
        <w:tab/>
        <w:t>, комиссией в составе:</w:t>
      </w:r>
    </w:p>
    <w:p w:rsidR="00310FF5" w:rsidRDefault="00F54A0E">
      <w:pPr>
        <w:pStyle w:val="Bodytext50"/>
        <w:shd w:val="clear" w:color="auto" w:fill="auto"/>
        <w:tabs>
          <w:tab w:val="left" w:pos="6354"/>
          <w:tab w:val="left" w:pos="8193"/>
        </w:tabs>
        <w:spacing w:before="0" w:after="283" w:line="240" w:lineRule="exact"/>
        <w:ind w:left="300"/>
      </w:pPr>
      <w:r>
        <w:t>должность</w:t>
      </w:r>
      <w:r>
        <w:tab/>
      </w:r>
      <w:r>
        <w:rPr>
          <w:rStyle w:val="Bodytext512ptScale60"/>
        </w:rPr>
        <w:t>I</w:t>
      </w:r>
      <w:r>
        <w:rPr>
          <w:rStyle w:val="Bodytext512ptScale60"/>
        </w:rPr>
        <w:tab/>
      </w:r>
      <w:r>
        <w:t>(ФИО)</w:t>
      </w:r>
    </w:p>
    <w:p w:rsidR="00310FF5" w:rsidRDefault="00F54A0E">
      <w:pPr>
        <w:pStyle w:val="Bodytext20"/>
        <w:shd w:val="clear" w:color="auto" w:fill="auto"/>
        <w:spacing w:before="0" w:after="540" w:line="260" w:lineRule="exact"/>
        <w:jc w:val="both"/>
      </w:pPr>
      <w:r>
        <w:t>В присутствии:</w:t>
      </w:r>
    </w:p>
    <w:p w:rsidR="00310FF5" w:rsidRDefault="00F54A0E">
      <w:pPr>
        <w:pStyle w:val="Bodytext50"/>
        <w:shd w:val="clear" w:color="auto" w:fill="auto"/>
        <w:spacing w:before="0" w:after="244" w:line="170" w:lineRule="exact"/>
        <w:ind w:left="8200"/>
        <w:jc w:val="left"/>
      </w:pPr>
      <w:r>
        <w:t>(ФИО)</w:t>
      </w:r>
    </w:p>
    <w:p w:rsidR="00310FF5" w:rsidRDefault="00F54A0E">
      <w:pPr>
        <w:pStyle w:val="Bodytext20"/>
        <w:shd w:val="clear" w:color="auto" w:fill="auto"/>
        <w:tabs>
          <w:tab w:val="left" w:leader="underscore" w:pos="5730"/>
        </w:tabs>
        <w:spacing w:before="0" w:after="46" w:line="260" w:lineRule="exact"/>
        <w:jc w:val="both"/>
      </w:pPr>
      <w:r>
        <w:t xml:space="preserve">произведено вскрытие </w:t>
      </w:r>
      <w:r>
        <w:tab/>
        <w:t xml:space="preserve"> самовольной постройки и (или)</w:t>
      </w:r>
    </w:p>
    <w:p w:rsidR="00310FF5" w:rsidRDefault="00F54A0E">
      <w:pPr>
        <w:pStyle w:val="Bodytext20"/>
        <w:shd w:val="clear" w:color="auto" w:fill="auto"/>
        <w:tabs>
          <w:tab w:val="left" w:leader="underscore" w:pos="9451"/>
        </w:tabs>
        <w:spacing w:before="0" w:after="229" w:line="260" w:lineRule="exact"/>
        <w:jc w:val="both"/>
      </w:pPr>
      <w:r>
        <w:t>временного объекта расположенного по адресу:</w:t>
      </w:r>
      <w:r>
        <w:tab/>
      </w:r>
    </w:p>
    <w:p w:rsidR="00310FF5" w:rsidRDefault="00F54A0E">
      <w:pPr>
        <w:pStyle w:val="Bodytext20"/>
        <w:shd w:val="clear" w:color="auto" w:fill="auto"/>
        <w:tabs>
          <w:tab w:val="left" w:leader="underscore" w:pos="7947"/>
        </w:tabs>
        <w:spacing w:before="0" w:after="46" w:line="260" w:lineRule="exact"/>
        <w:jc w:val="both"/>
      </w:pPr>
      <w:r>
        <w:t>Опись вещей, обнаруженных при вскрытии</w:t>
      </w:r>
      <w:r>
        <w:tab/>
        <w:t>самовольной</w:t>
      </w:r>
    </w:p>
    <w:p w:rsidR="00310FF5" w:rsidRDefault="00F54A0E">
      <w:pPr>
        <w:pStyle w:val="Bodytext20"/>
        <w:shd w:val="clear" w:color="auto" w:fill="auto"/>
        <w:tabs>
          <w:tab w:val="left" w:leader="underscore" w:pos="9451"/>
        </w:tabs>
        <w:spacing w:before="0" w:after="2333" w:line="260" w:lineRule="exact"/>
        <w:jc w:val="both"/>
      </w:pPr>
      <w:r>
        <w:t xml:space="preserve">постройки и (или) временного объекта </w:t>
      </w:r>
      <w:r>
        <w:rPr>
          <w:rStyle w:val="Bodytext2Italic"/>
        </w:rPr>
        <w:t>(;</w:t>
      </w:r>
      <w:proofErr w:type="gramStart"/>
      <w:r>
        <w:rPr>
          <w:rStyle w:val="Bodytext2Italic"/>
        </w:rPr>
        <w:t>нужное</w:t>
      </w:r>
      <w:proofErr w:type="gramEnd"/>
      <w:r>
        <w:rPr>
          <w:rStyle w:val="Bodytext2Italic"/>
        </w:rPr>
        <w:t xml:space="preserve"> подчеркнуть):</w:t>
      </w:r>
      <w:r>
        <w:tab/>
      </w:r>
    </w:p>
    <w:p w:rsidR="00310FF5" w:rsidRDefault="00F54A0E">
      <w:pPr>
        <w:pStyle w:val="Bodytext20"/>
        <w:shd w:val="clear" w:color="auto" w:fill="auto"/>
        <w:spacing w:before="0" w:after="949" w:line="260" w:lineRule="exact"/>
        <w:jc w:val="both"/>
      </w:pPr>
      <w:r>
        <w:t>Заключение:</w:t>
      </w:r>
      <w:r w:rsidR="004B5F4F">
        <w:t>_______________________________________________________________</w:t>
      </w:r>
    </w:p>
    <w:p w:rsidR="00310FF5" w:rsidRDefault="00F54A0E">
      <w:pPr>
        <w:pStyle w:val="Bodytext20"/>
        <w:shd w:val="clear" w:color="auto" w:fill="auto"/>
        <w:spacing w:before="0" w:after="530" w:line="260" w:lineRule="exact"/>
        <w:jc w:val="both"/>
      </w:pPr>
      <w:r>
        <w:t>Акт составлен:</w:t>
      </w:r>
      <w:r w:rsidR="004B5F4F">
        <w:t>_________________________________________________________________</w:t>
      </w:r>
    </w:p>
    <w:p w:rsidR="00310FF5" w:rsidRDefault="00F54A0E">
      <w:pPr>
        <w:pStyle w:val="Bodytext50"/>
        <w:shd w:val="clear" w:color="auto" w:fill="auto"/>
        <w:tabs>
          <w:tab w:val="left" w:pos="4057"/>
          <w:tab w:val="left" w:pos="7947"/>
        </w:tabs>
        <w:spacing w:before="0" w:after="250" w:line="170" w:lineRule="exact"/>
        <w:ind w:left="440"/>
      </w:pPr>
      <w:r>
        <w:t>должность</w:t>
      </w:r>
      <w:r>
        <w:tab/>
        <w:t>подпись</w:t>
      </w:r>
      <w:r>
        <w:tab/>
        <w:t>(ФИО)</w:t>
      </w:r>
    </w:p>
    <w:p w:rsidR="00310FF5" w:rsidRDefault="00F54A0E">
      <w:pPr>
        <w:pStyle w:val="Bodytext20"/>
        <w:shd w:val="clear" w:color="auto" w:fill="auto"/>
        <w:spacing w:before="0" w:after="0" w:line="260" w:lineRule="exact"/>
        <w:jc w:val="both"/>
      </w:pPr>
      <w:r>
        <w:t>в присутствии:</w:t>
      </w:r>
    </w:p>
    <w:p w:rsidR="004B5F4F" w:rsidRPr="004B5F4F" w:rsidRDefault="004B5F4F">
      <w:pPr>
        <w:pStyle w:val="Bodytext20"/>
        <w:shd w:val="clear" w:color="auto" w:fill="auto"/>
        <w:spacing w:before="0" w:after="0" w:line="260" w:lineRule="exact"/>
        <w:jc w:val="both"/>
        <w:rPr>
          <w:u w:val="single"/>
        </w:rPr>
      </w:pPr>
      <w:r>
        <w:t>__________________________________________________________________________</w:t>
      </w:r>
      <w:r>
        <w:rPr>
          <w:u w:val="single"/>
        </w:rPr>
        <w:t>_______________________________________________________________________</w:t>
      </w:r>
    </w:p>
    <w:sectPr w:rsidR="004B5F4F" w:rsidRPr="004B5F4F" w:rsidSect="004B5F4F">
      <w:pgSz w:w="12240" w:h="15840"/>
      <w:pgMar w:top="1078" w:right="1282" w:bottom="1078" w:left="1305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688" w:rsidRDefault="00351688" w:rsidP="00310FF5">
      <w:r>
        <w:separator/>
      </w:r>
    </w:p>
  </w:endnote>
  <w:endnote w:type="continuationSeparator" w:id="0">
    <w:p w:rsidR="00351688" w:rsidRDefault="00351688" w:rsidP="0031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688" w:rsidRDefault="00351688"/>
  </w:footnote>
  <w:footnote w:type="continuationSeparator" w:id="0">
    <w:p w:rsidR="00351688" w:rsidRDefault="003516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FF5" w:rsidRDefault="004429A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6012180</wp:posOffset>
              </wp:positionH>
              <wp:positionV relativeFrom="page">
                <wp:posOffset>283210</wp:posOffset>
              </wp:positionV>
              <wp:extent cx="52070" cy="262890"/>
              <wp:effectExtent l="1905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FF5" w:rsidRDefault="00310FF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rPr>
                              <w:rStyle w:val="Headerorfooter1"/>
                            </w:rPr>
                          </w:pPr>
                        </w:p>
                        <w:p w:rsidR="00FF7C19" w:rsidRDefault="00FF7C19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9" type="#_x0000_t202" style="position:absolute;margin-left:473.4pt;margin-top:22.3pt;width:4.1pt;height:20.7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" filled="f" stroked="f">
              <v:textbox style="mso-fit-shape-to-text:t" inset="0,0,0,0">
                <w:txbxContent>
                  <w:p w:rsidR="00310FF5" w:rsidRDefault="00310FF5">
                    <w:pPr>
                      <w:pStyle w:val="Headerorfooter0"/>
                      <w:shd w:val="clear" w:color="auto" w:fill="auto"/>
                      <w:spacing w:line="240" w:lineRule="auto"/>
                      <w:rPr>
                        <w:rStyle w:val="Headerorfooter1"/>
                      </w:rPr>
                    </w:pPr>
                  </w:p>
                  <w:p w:rsidR="00FF7C19" w:rsidRDefault="00FF7C19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FF5" w:rsidRDefault="004429A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6094095</wp:posOffset>
              </wp:positionH>
              <wp:positionV relativeFrom="page">
                <wp:posOffset>294640</wp:posOffset>
              </wp:positionV>
              <wp:extent cx="81915" cy="1727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FF5" w:rsidRPr="00FF7C19" w:rsidRDefault="00310FF5" w:rsidP="00FF7C19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479.85pt;margin-top:23.2pt;width:6.45pt;height:13.6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" filled="f" stroked="f">
              <v:textbox style="mso-fit-shape-to-text:t" inset="0,0,0,0">
                <w:txbxContent>
                  <w:p w:rsidR="00310FF5" w:rsidRPr="00FF7C19" w:rsidRDefault="00310FF5" w:rsidP="00FF7C19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664E3"/>
    <w:multiLevelType w:val="multilevel"/>
    <w:tmpl w:val="4B103D7E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AA2F85"/>
    <w:multiLevelType w:val="multilevel"/>
    <w:tmpl w:val="7C041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CC506F"/>
    <w:multiLevelType w:val="multilevel"/>
    <w:tmpl w:val="CF966E4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3">
    <w:nsid w:val="543244BD"/>
    <w:multiLevelType w:val="multilevel"/>
    <w:tmpl w:val="7AD2699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E523D7E"/>
    <w:multiLevelType w:val="multilevel"/>
    <w:tmpl w:val="7D9653C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7907592C"/>
    <w:multiLevelType w:val="multilevel"/>
    <w:tmpl w:val="146AA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F5"/>
    <w:rsid w:val="000D2F1F"/>
    <w:rsid w:val="00145FC8"/>
    <w:rsid w:val="00166390"/>
    <w:rsid w:val="001E3DAB"/>
    <w:rsid w:val="00266297"/>
    <w:rsid w:val="002C5464"/>
    <w:rsid w:val="00304235"/>
    <w:rsid w:val="00310FF5"/>
    <w:rsid w:val="00351688"/>
    <w:rsid w:val="003E3260"/>
    <w:rsid w:val="004429A3"/>
    <w:rsid w:val="004B5F4F"/>
    <w:rsid w:val="00555048"/>
    <w:rsid w:val="005D57D9"/>
    <w:rsid w:val="005F2394"/>
    <w:rsid w:val="0093737A"/>
    <w:rsid w:val="00AF1F23"/>
    <w:rsid w:val="00C47B93"/>
    <w:rsid w:val="00D57198"/>
    <w:rsid w:val="00DD2AF8"/>
    <w:rsid w:val="00E16E57"/>
    <w:rsid w:val="00EA3D53"/>
    <w:rsid w:val="00F54A0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0FF5"/>
    <w:rPr>
      <w:color w:val="000000"/>
    </w:rPr>
  </w:style>
  <w:style w:type="paragraph" w:styleId="2">
    <w:name w:val="heading 2"/>
    <w:basedOn w:val="a"/>
    <w:next w:val="a"/>
    <w:link w:val="20"/>
    <w:uiPriority w:val="9"/>
    <w:qFormat/>
    <w:rsid w:val="00145FC8"/>
    <w:pPr>
      <w:keepNext/>
      <w:widowControl/>
      <w:jc w:val="center"/>
      <w:outlineLvl w:val="1"/>
    </w:pPr>
    <w:rPr>
      <w:rFonts w:ascii="Times New Roman" w:eastAsia="Arial Unicode MS" w:hAnsi="Times New Roman" w:cs="Times New Roman"/>
      <w:color w:val="auto"/>
      <w:sz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0FF5"/>
    <w:rPr>
      <w:color w:val="0066CC"/>
      <w:u w:val="single"/>
    </w:rPr>
  </w:style>
  <w:style w:type="character" w:customStyle="1" w:styleId="Bodytext2Exact">
    <w:name w:val="Body text (2) Exact"/>
    <w:basedOn w:val="a0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Exact">
    <w:name w:val="Body text (3) Exact"/>
    <w:basedOn w:val="a0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a0"/>
    <w:link w:val="Bodytext30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a0"/>
    <w:link w:val="Bodytext20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a0"/>
    <w:link w:val="Bodytext40"/>
    <w:rsid w:val="00310F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Italic">
    <w:name w:val="Body text (2) + Italic"/>
    <w:basedOn w:val="Bodytext2"/>
    <w:rsid w:val="00310F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SmallCaps">
    <w:name w:val="Body text (2) + Small Caps"/>
    <w:basedOn w:val="Bodytext2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ing2Exact">
    <w:name w:val="Heading #2 Exact"/>
    <w:basedOn w:val="a0"/>
    <w:link w:val="Heading2"/>
    <w:rsid w:val="00310F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a0"/>
    <w:link w:val="Heading10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85pt">
    <w:name w:val="Header or footer + 8.5 pt"/>
    <w:basedOn w:val="Headerorfooter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12ptScale60">
    <w:name w:val="Body text (5) + 12 pt;Scale 60%"/>
    <w:basedOn w:val="Bodytext5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4"/>
      <w:szCs w:val="24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10FF5"/>
    <w:pPr>
      <w:shd w:val="clear" w:color="auto" w:fill="FFFFFF"/>
      <w:spacing w:before="1260"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rsid w:val="00310F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40">
    <w:name w:val="Body text (4)"/>
    <w:basedOn w:val="a"/>
    <w:link w:val="Bodytext4"/>
    <w:rsid w:val="00310FF5"/>
    <w:pPr>
      <w:shd w:val="clear" w:color="auto" w:fill="FFFFFF"/>
      <w:spacing w:before="480" w:after="540" w:line="0" w:lineRule="atLeast"/>
      <w:ind w:hanging="12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a"/>
    <w:link w:val="Headerorfooter"/>
    <w:rsid w:val="00310F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2">
    <w:name w:val="Heading #2"/>
    <w:basedOn w:val="a"/>
    <w:link w:val="Heading2Exact"/>
    <w:rsid w:val="00310FF5"/>
    <w:pPr>
      <w:shd w:val="clear" w:color="auto" w:fill="FFFFFF"/>
      <w:spacing w:after="600" w:line="348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a"/>
    <w:link w:val="Heading1"/>
    <w:rsid w:val="00310FF5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Bodytext50">
    <w:name w:val="Body text (5)"/>
    <w:basedOn w:val="a"/>
    <w:link w:val="Bodytext5"/>
    <w:rsid w:val="00310FF5"/>
    <w:pPr>
      <w:shd w:val="clear" w:color="auto" w:fill="FFFFFF"/>
      <w:spacing w:before="600" w:after="36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4">
    <w:name w:val="Знак"/>
    <w:basedOn w:val="a"/>
    <w:rsid w:val="00145FC8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145FC8"/>
    <w:rPr>
      <w:rFonts w:ascii="Times New Roman" w:eastAsia="Arial Unicode MS" w:hAnsi="Times New Roman" w:cs="Times New Roman"/>
      <w:sz w:val="36"/>
      <w:lang w:bidi="ar-SA"/>
    </w:rPr>
  </w:style>
  <w:style w:type="paragraph" w:styleId="a5">
    <w:name w:val="Title"/>
    <w:basedOn w:val="a"/>
    <w:link w:val="a6"/>
    <w:uiPriority w:val="10"/>
    <w:qFormat/>
    <w:rsid w:val="00145FC8"/>
    <w:pPr>
      <w:widowControl/>
      <w:jc w:val="center"/>
    </w:pPr>
    <w:rPr>
      <w:rFonts w:ascii="Times New Roman" w:eastAsia="Times New Roman" w:hAnsi="Times New Roman" w:cs="Times New Roman"/>
      <w:color w:val="auto"/>
      <w:sz w:val="44"/>
      <w:lang w:bidi="ar-SA"/>
    </w:rPr>
  </w:style>
  <w:style w:type="character" w:customStyle="1" w:styleId="a6">
    <w:name w:val="Название Знак"/>
    <w:basedOn w:val="a0"/>
    <w:link w:val="a5"/>
    <w:uiPriority w:val="10"/>
    <w:rsid w:val="00145FC8"/>
    <w:rPr>
      <w:rFonts w:ascii="Times New Roman" w:eastAsia="Times New Roman" w:hAnsi="Times New Roman" w:cs="Times New Roman"/>
      <w:sz w:val="44"/>
      <w:lang w:bidi="ar-SA"/>
    </w:rPr>
  </w:style>
  <w:style w:type="paragraph" w:styleId="a7">
    <w:name w:val="Subtitle"/>
    <w:basedOn w:val="a"/>
    <w:link w:val="a8"/>
    <w:uiPriority w:val="11"/>
    <w:qFormat/>
    <w:rsid w:val="00145FC8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20"/>
      <w:lang w:bidi="ar-SA"/>
    </w:rPr>
  </w:style>
  <w:style w:type="character" w:customStyle="1" w:styleId="a8">
    <w:name w:val="Подзаголовок Знак"/>
    <w:basedOn w:val="a0"/>
    <w:link w:val="a7"/>
    <w:uiPriority w:val="11"/>
    <w:rsid w:val="00145FC8"/>
    <w:rPr>
      <w:rFonts w:ascii="Times New Roman" w:eastAsia="Times New Roman" w:hAnsi="Times New Roman" w:cs="Times New Roman"/>
      <w:b/>
      <w:bCs/>
      <w:sz w:val="32"/>
      <w:szCs w:val="20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FF7C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F7C19"/>
    <w:rPr>
      <w:color w:val="000000"/>
    </w:rPr>
  </w:style>
  <w:style w:type="paragraph" w:styleId="ab">
    <w:name w:val="footer"/>
    <w:basedOn w:val="a"/>
    <w:link w:val="ac"/>
    <w:uiPriority w:val="99"/>
    <w:unhideWhenUsed/>
    <w:rsid w:val="00FF7C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7C19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4B5F4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5F4F"/>
    <w:rPr>
      <w:rFonts w:ascii="Tahoma" w:hAnsi="Tahoma" w:cs="Tahoma"/>
      <w:color w:val="000000"/>
      <w:sz w:val="16"/>
      <w:szCs w:val="16"/>
    </w:rPr>
  </w:style>
  <w:style w:type="paragraph" w:customStyle="1" w:styleId="af">
    <w:name w:val="Нормальный"/>
    <w:basedOn w:val="a"/>
    <w:rsid w:val="00304235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="Times New Roman" w:hAnsi="Times New Roman" w:cs="Times New Roman"/>
      <w:color w:val="auto"/>
      <w:kern w:val="3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0FF5"/>
    <w:rPr>
      <w:color w:val="000000"/>
    </w:rPr>
  </w:style>
  <w:style w:type="paragraph" w:styleId="2">
    <w:name w:val="heading 2"/>
    <w:basedOn w:val="a"/>
    <w:next w:val="a"/>
    <w:link w:val="20"/>
    <w:uiPriority w:val="9"/>
    <w:qFormat/>
    <w:rsid w:val="00145FC8"/>
    <w:pPr>
      <w:keepNext/>
      <w:widowControl/>
      <w:jc w:val="center"/>
      <w:outlineLvl w:val="1"/>
    </w:pPr>
    <w:rPr>
      <w:rFonts w:ascii="Times New Roman" w:eastAsia="Arial Unicode MS" w:hAnsi="Times New Roman" w:cs="Times New Roman"/>
      <w:color w:val="auto"/>
      <w:sz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0FF5"/>
    <w:rPr>
      <w:color w:val="0066CC"/>
      <w:u w:val="single"/>
    </w:rPr>
  </w:style>
  <w:style w:type="character" w:customStyle="1" w:styleId="Bodytext2Exact">
    <w:name w:val="Body text (2) Exact"/>
    <w:basedOn w:val="a0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Exact">
    <w:name w:val="Body text (3) Exact"/>
    <w:basedOn w:val="a0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a0"/>
    <w:link w:val="Bodytext30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a0"/>
    <w:link w:val="Bodytext20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a0"/>
    <w:link w:val="Bodytext40"/>
    <w:rsid w:val="00310F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Italic">
    <w:name w:val="Body text (2) + Italic"/>
    <w:basedOn w:val="Bodytext2"/>
    <w:rsid w:val="00310F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SmallCaps">
    <w:name w:val="Body text (2) + Small Caps"/>
    <w:basedOn w:val="Bodytext2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ing2Exact">
    <w:name w:val="Heading #2 Exact"/>
    <w:basedOn w:val="a0"/>
    <w:link w:val="Heading2"/>
    <w:rsid w:val="00310F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a0"/>
    <w:link w:val="Heading10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85pt">
    <w:name w:val="Header or footer + 8.5 pt"/>
    <w:basedOn w:val="Headerorfooter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12ptScale60">
    <w:name w:val="Body text (5) + 12 pt;Scale 60%"/>
    <w:basedOn w:val="Bodytext5"/>
    <w:rsid w:val="00310F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4"/>
      <w:szCs w:val="24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10FF5"/>
    <w:pPr>
      <w:shd w:val="clear" w:color="auto" w:fill="FFFFFF"/>
      <w:spacing w:before="1260"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rsid w:val="00310F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40">
    <w:name w:val="Body text (4)"/>
    <w:basedOn w:val="a"/>
    <w:link w:val="Bodytext4"/>
    <w:rsid w:val="00310FF5"/>
    <w:pPr>
      <w:shd w:val="clear" w:color="auto" w:fill="FFFFFF"/>
      <w:spacing w:before="480" w:after="540" w:line="0" w:lineRule="atLeast"/>
      <w:ind w:hanging="12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a"/>
    <w:link w:val="Headerorfooter"/>
    <w:rsid w:val="00310F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2">
    <w:name w:val="Heading #2"/>
    <w:basedOn w:val="a"/>
    <w:link w:val="Heading2Exact"/>
    <w:rsid w:val="00310FF5"/>
    <w:pPr>
      <w:shd w:val="clear" w:color="auto" w:fill="FFFFFF"/>
      <w:spacing w:after="600" w:line="348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a"/>
    <w:link w:val="Heading1"/>
    <w:rsid w:val="00310FF5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Bodytext50">
    <w:name w:val="Body text (5)"/>
    <w:basedOn w:val="a"/>
    <w:link w:val="Bodytext5"/>
    <w:rsid w:val="00310FF5"/>
    <w:pPr>
      <w:shd w:val="clear" w:color="auto" w:fill="FFFFFF"/>
      <w:spacing w:before="600" w:after="36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4">
    <w:name w:val="Знак"/>
    <w:basedOn w:val="a"/>
    <w:rsid w:val="00145FC8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145FC8"/>
    <w:rPr>
      <w:rFonts w:ascii="Times New Roman" w:eastAsia="Arial Unicode MS" w:hAnsi="Times New Roman" w:cs="Times New Roman"/>
      <w:sz w:val="36"/>
      <w:lang w:bidi="ar-SA"/>
    </w:rPr>
  </w:style>
  <w:style w:type="paragraph" w:styleId="a5">
    <w:name w:val="Title"/>
    <w:basedOn w:val="a"/>
    <w:link w:val="a6"/>
    <w:uiPriority w:val="10"/>
    <w:qFormat/>
    <w:rsid w:val="00145FC8"/>
    <w:pPr>
      <w:widowControl/>
      <w:jc w:val="center"/>
    </w:pPr>
    <w:rPr>
      <w:rFonts w:ascii="Times New Roman" w:eastAsia="Times New Roman" w:hAnsi="Times New Roman" w:cs="Times New Roman"/>
      <w:color w:val="auto"/>
      <w:sz w:val="44"/>
      <w:lang w:bidi="ar-SA"/>
    </w:rPr>
  </w:style>
  <w:style w:type="character" w:customStyle="1" w:styleId="a6">
    <w:name w:val="Название Знак"/>
    <w:basedOn w:val="a0"/>
    <w:link w:val="a5"/>
    <w:uiPriority w:val="10"/>
    <w:rsid w:val="00145FC8"/>
    <w:rPr>
      <w:rFonts w:ascii="Times New Roman" w:eastAsia="Times New Roman" w:hAnsi="Times New Roman" w:cs="Times New Roman"/>
      <w:sz w:val="44"/>
      <w:lang w:bidi="ar-SA"/>
    </w:rPr>
  </w:style>
  <w:style w:type="paragraph" w:styleId="a7">
    <w:name w:val="Subtitle"/>
    <w:basedOn w:val="a"/>
    <w:link w:val="a8"/>
    <w:uiPriority w:val="11"/>
    <w:qFormat/>
    <w:rsid w:val="00145FC8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20"/>
      <w:lang w:bidi="ar-SA"/>
    </w:rPr>
  </w:style>
  <w:style w:type="character" w:customStyle="1" w:styleId="a8">
    <w:name w:val="Подзаголовок Знак"/>
    <w:basedOn w:val="a0"/>
    <w:link w:val="a7"/>
    <w:uiPriority w:val="11"/>
    <w:rsid w:val="00145FC8"/>
    <w:rPr>
      <w:rFonts w:ascii="Times New Roman" w:eastAsia="Times New Roman" w:hAnsi="Times New Roman" w:cs="Times New Roman"/>
      <w:b/>
      <w:bCs/>
      <w:sz w:val="32"/>
      <w:szCs w:val="20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FF7C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F7C19"/>
    <w:rPr>
      <w:color w:val="000000"/>
    </w:rPr>
  </w:style>
  <w:style w:type="paragraph" w:styleId="ab">
    <w:name w:val="footer"/>
    <w:basedOn w:val="a"/>
    <w:link w:val="ac"/>
    <w:uiPriority w:val="99"/>
    <w:unhideWhenUsed/>
    <w:rsid w:val="00FF7C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7C19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4B5F4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5F4F"/>
    <w:rPr>
      <w:rFonts w:ascii="Tahoma" w:hAnsi="Tahoma" w:cs="Tahoma"/>
      <w:color w:val="000000"/>
      <w:sz w:val="16"/>
      <w:szCs w:val="16"/>
    </w:rPr>
  </w:style>
  <w:style w:type="paragraph" w:customStyle="1" w:styleId="af">
    <w:name w:val="Нормальный"/>
    <w:basedOn w:val="a"/>
    <w:rsid w:val="00304235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="Times New Roman" w:hAnsi="Times New Roman" w:cs="Times New Roman"/>
      <w:color w:val="auto"/>
      <w:kern w:val="3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61D44-6A59-49CE-A4C0-579081FA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2025-02-07T06:56:00Z</dcterms:created>
  <dcterms:modified xsi:type="dcterms:W3CDTF">2025-02-28T05:18:00Z</dcterms:modified>
</cp:coreProperties>
</file>