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9C1B14">
        <w:rPr>
          <w:sz w:val="18"/>
          <w:szCs w:val="18"/>
        </w:rPr>
        <w:t>1</w:t>
      </w:r>
      <w:r w:rsidR="000950EE">
        <w:rPr>
          <w:sz w:val="18"/>
          <w:szCs w:val="18"/>
        </w:rPr>
        <w:t>9</w:t>
      </w:r>
      <w:r>
        <w:rPr>
          <w:sz w:val="18"/>
          <w:szCs w:val="18"/>
        </w:rPr>
        <w:t>.</w:t>
      </w:r>
      <w:r w:rsidR="00BB51CA">
        <w:rPr>
          <w:sz w:val="18"/>
          <w:szCs w:val="18"/>
        </w:rPr>
        <w:t>10</w:t>
      </w:r>
      <w:r w:rsidR="006F4214">
        <w:rPr>
          <w:sz w:val="18"/>
          <w:szCs w:val="18"/>
        </w:rPr>
        <w:t>.2015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9C1B14">
        <w:rPr>
          <w:color w:val="000000"/>
          <w:sz w:val="18"/>
          <w:szCs w:val="18"/>
        </w:rPr>
        <w:t>1</w:t>
      </w:r>
      <w:r w:rsidR="000950EE">
        <w:rPr>
          <w:color w:val="000000"/>
          <w:sz w:val="18"/>
          <w:szCs w:val="18"/>
        </w:rPr>
        <w:t>9</w:t>
      </w:r>
      <w:r w:rsidR="00DD3DA3">
        <w:rPr>
          <w:color w:val="000000"/>
          <w:sz w:val="18"/>
          <w:szCs w:val="18"/>
        </w:rPr>
        <w:t>.</w:t>
      </w:r>
      <w:r w:rsidR="00BB51CA">
        <w:rPr>
          <w:color w:val="000000"/>
          <w:sz w:val="18"/>
          <w:szCs w:val="18"/>
        </w:rPr>
        <w:t>10</w:t>
      </w:r>
      <w:r>
        <w:rPr>
          <w:color w:val="000000"/>
          <w:sz w:val="18"/>
          <w:szCs w:val="18"/>
        </w:rPr>
        <w:t>.2015 г:</w:t>
      </w:r>
    </w:p>
    <w:p w:rsidR="007C1B88" w:rsidRDefault="007C1B88" w:rsidP="009A44FA">
      <w:pPr>
        <w:ind w:firstLine="709"/>
        <w:jc w:val="both"/>
        <w:rPr>
          <w:color w:val="000000"/>
          <w:sz w:val="18"/>
          <w:szCs w:val="18"/>
        </w:rPr>
      </w:pPr>
    </w:p>
    <w:p w:rsidR="00F87212" w:rsidRDefault="00DD3DA3" w:rsidP="00E0503D">
      <w:pPr>
        <w:jc w:val="both"/>
        <w:rPr>
          <w:b/>
          <w:color w:val="000000"/>
          <w:sz w:val="18"/>
          <w:szCs w:val="18"/>
        </w:rPr>
      </w:pPr>
      <w:r w:rsidRPr="00DD3DA3">
        <w:rPr>
          <w:b/>
          <w:color w:val="000000"/>
          <w:sz w:val="18"/>
          <w:szCs w:val="18"/>
        </w:rPr>
        <w:tab/>
      </w:r>
      <w:r w:rsidR="000950EE">
        <w:rPr>
          <w:b/>
          <w:color w:val="000000"/>
          <w:sz w:val="18"/>
          <w:szCs w:val="18"/>
        </w:rPr>
        <w:t>20</w:t>
      </w:r>
      <w:r w:rsidR="00927D2A">
        <w:rPr>
          <w:b/>
          <w:color w:val="000000"/>
          <w:sz w:val="18"/>
          <w:szCs w:val="18"/>
        </w:rPr>
        <w:t>, 21</w:t>
      </w:r>
      <w:r w:rsidR="009C1B14" w:rsidRPr="009C1B14">
        <w:rPr>
          <w:b/>
          <w:color w:val="000000"/>
          <w:sz w:val="18"/>
          <w:szCs w:val="18"/>
        </w:rPr>
        <w:t xml:space="preserve"> октября </w:t>
      </w:r>
      <w:r w:rsidR="009575FC">
        <w:rPr>
          <w:b/>
          <w:color w:val="000000"/>
          <w:sz w:val="18"/>
          <w:szCs w:val="18"/>
        </w:rPr>
        <w:t xml:space="preserve">в Ленинградской области </w:t>
      </w:r>
      <w:r w:rsidR="009C1B14" w:rsidRPr="009C1B14">
        <w:rPr>
          <w:b/>
          <w:color w:val="000000"/>
          <w:sz w:val="18"/>
          <w:szCs w:val="18"/>
        </w:rPr>
        <w:t>ночью и утром местами ожидается туман</w:t>
      </w:r>
      <w:r w:rsidR="00CB0EAF">
        <w:rPr>
          <w:b/>
          <w:color w:val="000000"/>
          <w:sz w:val="18"/>
          <w:szCs w:val="18"/>
        </w:rPr>
        <w:t>.</w:t>
      </w:r>
    </w:p>
    <w:p w:rsidR="009C1B14" w:rsidRPr="007C1B88" w:rsidRDefault="009C1B14" w:rsidP="00E0503D">
      <w:pPr>
        <w:jc w:val="both"/>
        <w:rPr>
          <w:rFonts w:eastAsiaTheme="minorHAnsi"/>
          <w:b/>
          <w:color w:val="auto"/>
          <w:sz w:val="18"/>
          <w:szCs w:val="18"/>
          <w:lang w:eastAsia="en-US"/>
        </w:rPr>
      </w:pPr>
    </w:p>
    <w:p w:rsidR="00DD3DA3" w:rsidRDefault="00F87212" w:rsidP="00F87212">
      <w:pPr>
        <w:ind w:firstLine="708"/>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9C1B14" w:rsidRPr="009C1B14" w:rsidRDefault="009575FC" w:rsidP="009575FC">
      <w:pPr>
        <w:ind w:firstLine="709"/>
        <w:jc w:val="both"/>
        <w:rPr>
          <w:rFonts w:eastAsiaTheme="minorHAnsi"/>
          <w:b/>
          <w:color w:val="000000"/>
          <w:sz w:val="18"/>
          <w:szCs w:val="18"/>
          <w:shd w:val="clear" w:color="auto" w:fill="FFFFFF"/>
          <w:lang w:eastAsia="en-US"/>
        </w:rPr>
      </w:pPr>
      <w:r>
        <w:rPr>
          <w:rFonts w:eastAsiaTheme="minorHAnsi"/>
          <w:b/>
          <w:color w:val="000000"/>
          <w:sz w:val="18"/>
          <w:szCs w:val="18"/>
          <w:shd w:val="clear" w:color="auto" w:fill="FFFFFF"/>
          <w:lang w:eastAsia="en-US"/>
        </w:rPr>
        <w:t xml:space="preserve">- </w:t>
      </w:r>
      <w:r w:rsidR="000950EE">
        <w:rPr>
          <w:rFonts w:eastAsiaTheme="minorHAnsi"/>
          <w:b/>
          <w:color w:val="000000"/>
          <w:sz w:val="18"/>
          <w:szCs w:val="18"/>
          <w:shd w:val="clear" w:color="auto" w:fill="FFFFFF"/>
          <w:lang w:eastAsia="en-US"/>
        </w:rPr>
        <w:t>20</w:t>
      </w:r>
      <w:r w:rsidR="00927D2A">
        <w:rPr>
          <w:rFonts w:eastAsiaTheme="minorHAnsi"/>
          <w:b/>
          <w:color w:val="000000"/>
          <w:sz w:val="18"/>
          <w:szCs w:val="18"/>
          <w:shd w:val="clear" w:color="auto" w:fill="FFFFFF"/>
          <w:lang w:eastAsia="en-US"/>
        </w:rPr>
        <w:t xml:space="preserve">, 21 </w:t>
      </w:r>
      <w:r w:rsidR="009C1B14">
        <w:rPr>
          <w:rFonts w:eastAsiaTheme="minorHAnsi"/>
          <w:b/>
          <w:color w:val="000000"/>
          <w:sz w:val="18"/>
          <w:szCs w:val="18"/>
          <w:shd w:val="clear" w:color="auto" w:fill="FFFFFF"/>
          <w:lang w:eastAsia="en-US"/>
        </w:rPr>
        <w:t xml:space="preserve">октября </w:t>
      </w:r>
      <w:r w:rsidR="009F3D43">
        <w:rPr>
          <w:color w:val="auto"/>
          <w:sz w:val="18"/>
          <w:szCs w:val="18"/>
        </w:rPr>
        <w:t>повышается вероятность увеличения количества ДТП</w:t>
      </w:r>
      <w:r w:rsidR="009F3D43" w:rsidRPr="00B72E82">
        <w:rPr>
          <w:color w:val="auto"/>
          <w:sz w:val="18"/>
          <w:szCs w:val="18"/>
        </w:rPr>
        <w:t xml:space="preserve"> </w:t>
      </w:r>
      <w:r w:rsidR="009F3D43" w:rsidRPr="00E64C38">
        <w:rPr>
          <w:color w:val="auto"/>
          <w:sz w:val="18"/>
          <w:szCs w:val="18"/>
        </w:rPr>
        <w:t>на трассах местного и федерального значения</w:t>
      </w:r>
      <w:r w:rsidR="009F3D43">
        <w:rPr>
          <w:color w:val="auto"/>
          <w:sz w:val="18"/>
          <w:szCs w:val="18"/>
        </w:rPr>
        <w:t xml:space="preserve">, в том числе крупных и с участием детей, затруднения в движении на автодорогах Ленинградской области </w:t>
      </w:r>
      <w:r w:rsidR="009C1B14" w:rsidRPr="009C1B14">
        <w:rPr>
          <w:rFonts w:eastAsiaTheme="minorHAnsi"/>
          <w:b/>
          <w:color w:val="000000"/>
          <w:sz w:val="18"/>
          <w:szCs w:val="18"/>
          <w:shd w:val="clear" w:color="auto" w:fill="FFFFFF"/>
          <w:lang w:eastAsia="en-US"/>
        </w:rPr>
        <w:t>(Источник ЧС –загруженность автотрасс, туман);</w:t>
      </w:r>
    </w:p>
    <w:p w:rsidR="00DA1140" w:rsidRDefault="009575FC" w:rsidP="009575FC">
      <w:pPr>
        <w:ind w:firstLine="709"/>
        <w:jc w:val="both"/>
        <w:rPr>
          <w:b/>
          <w:bCs/>
          <w:color w:val="auto"/>
          <w:sz w:val="18"/>
          <w:szCs w:val="18"/>
        </w:rPr>
      </w:pPr>
      <w:r>
        <w:rPr>
          <w:rFonts w:eastAsiaTheme="minorHAnsi"/>
          <w:b/>
          <w:color w:val="000000"/>
          <w:sz w:val="18"/>
          <w:szCs w:val="18"/>
          <w:shd w:val="clear" w:color="auto" w:fill="FFFFFF"/>
          <w:lang w:eastAsia="en-US"/>
        </w:rPr>
        <w:t xml:space="preserve">- </w:t>
      </w:r>
      <w:r w:rsidR="000950EE">
        <w:rPr>
          <w:rFonts w:eastAsiaTheme="minorHAnsi"/>
          <w:b/>
          <w:color w:val="000000"/>
          <w:sz w:val="18"/>
          <w:szCs w:val="18"/>
          <w:shd w:val="clear" w:color="auto" w:fill="FFFFFF"/>
          <w:lang w:eastAsia="en-US"/>
        </w:rPr>
        <w:t>20</w:t>
      </w:r>
      <w:r w:rsidR="00927D2A">
        <w:rPr>
          <w:rFonts w:eastAsiaTheme="minorHAnsi"/>
          <w:b/>
          <w:color w:val="000000"/>
          <w:sz w:val="18"/>
          <w:szCs w:val="18"/>
          <w:shd w:val="clear" w:color="auto" w:fill="FFFFFF"/>
          <w:lang w:eastAsia="en-US"/>
        </w:rPr>
        <w:t xml:space="preserve">, </w:t>
      </w:r>
      <w:bookmarkStart w:id="0" w:name="_GoBack"/>
      <w:bookmarkEnd w:id="0"/>
      <w:r w:rsidR="00927D2A">
        <w:rPr>
          <w:rFonts w:eastAsiaTheme="minorHAnsi"/>
          <w:b/>
          <w:color w:val="000000"/>
          <w:sz w:val="18"/>
          <w:szCs w:val="18"/>
          <w:shd w:val="clear" w:color="auto" w:fill="FFFFFF"/>
          <w:lang w:eastAsia="en-US"/>
        </w:rPr>
        <w:t>21</w:t>
      </w:r>
      <w:r w:rsidR="000950EE">
        <w:rPr>
          <w:rFonts w:eastAsiaTheme="minorHAnsi"/>
          <w:b/>
          <w:color w:val="000000"/>
          <w:sz w:val="18"/>
          <w:szCs w:val="18"/>
          <w:shd w:val="clear" w:color="auto" w:fill="FFFFFF"/>
          <w:lang w:eastAsia="en-US"/>
        </w:rPr>
        <w:t xml:space="preserve"> </w:t>
      </w:r>
      <w:r w:rsidR="009C1B14">
        <w:rPr>
          <w:rFonts w:eastAsiaTheme="minorHAnsi"/>
          <w:b/>
          <w:color w:val="000000"/>
          <w:sz w:val="18"/>
          <w:szCs w:val="18"/>
          <w:shd w:val="clear" w:color="auto" w:fill="FFFFFF"/>
          <w:lang w:eastAsia="en-US"/>
        </w:rPr>
        <w:t>октября</w:t>
      </w:r>
      <w:r w:rsidR="009C1B14" w:rsidRPr="009C1B14">
        <w:rPr>
          <w:rFonts w:eastAsiaTheme="minorHAnsi"/>
          <w:b/>
          <w:color w:val="000000"/>
          <w:sz w:val="18"/>
          <w:szCs w:val="18"/>
          <w:shd w:val="clear" w:color="auto" w:fill="FFFFFF"/>
          <w:lang w:eastAsia="en-US"/>
        </w:rPr>
        <w:t xml:space="preserve"> </w:t>
      </w:r>
      <w:r w:rsidR="009C1B14" w:rsidRPr="009C1B14">
        <w:rPr>
          <w:rFonts w:eastAsiaTheme="minorHAnsi"/>
          <w:color w:val="000000"/>
          <w:sz w:val="18"/>
          <w:szCs w:val="18"/>
          <w:shd w:val="clear" w:color="auto" w:fill="FFFFFF"/>
          <w:lang w:eastAsia="en-US"/>
        </w:rPr>
        <w:t>существу</w:t>
      </w:r>
      <w:r w:rsidR="009C1B14">
        <w:rPr>
          <w:rFonts w:eastAsiaTheme="minorHAnsi"/>
          <w:color w:val="000000"/>
          <w:sz w:val="18"/>
          <w:szCs w:val="18"/>
          <w:shd w:val="clear" w:color="auto" w:fill="FFFFFF"/>
          <w:lang w:eastAsia="en-US"/>
        </w:rPr>
        <w:t xml:space="preserve">ет вероятность </w:t>
      </w:r>
      <w:r w:rsidR="009C1B14" w:rsidRPr="009C1B14">
        <w:rPr>
          <w:rFonts w:eastAsiaTheme="minorHAnsi"/>
          <w:color w:val="000000"/>
          <w:sz w:val="18"/>
          <w:szCs w:val="18"/>
          <w:shd w:val="clear" w:color="auto" w:fill="FFFFFF"/>
          <w:lang w:eastAsia="en-US"/>
        </w:rPr>
        <w:t xml:space="preserve">возникновения аварий судов на акваториях Ленинградской области </w:t>
      </w:r>
      <w:r w:rsidR="009C1B14" w:rsidRPr="009C1B14">
        <w:rPr>
          <w:rFonts w:eastAsiaTheme="minorHAnsi"/>
          <w:b/>
          <w:color w:val="000000"/>
          <w:sz w:val="18"/>
          <w:szCs w:val="18"/>
          <w:shd w:val="clear" w:color="auto" w:fill="FFFFFF"/>
          <w:lang w:eastAsia="en-US"/>
        </w:rPr>
        <w:t xml:space="preserve">(Источник ЧС – нарушение правил судовождения, </w:t>
      </w:r>
      <w:r>
        <w:rPr>
          <w:rFonts w:eastAsiaTheme="minorHAnsi"/>
          <w:b/>
          <w:color w:val="000000"/>
          <w:sz w:val="18"/>
          <w:szCs w:val="18"/>
          <w:shd w:val="clear" w:color="auto" w:fill="FFFFFF"/>
          <w:lang w:eastAsia="en-US"/>
        </w:rPr>
        <w:t>туман).</w:t>
      </w: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Обязательно довести предупреждение об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suppressAutoHyphens/>
        <w:ind w:firstLine="709"/>
        <w:jc w:val="both"/>
        <w:rPr>
          <w:b/>
          <w:color w:val="auto"/>
          <w:sz w:val="18"/>
          <w:szCs w:val="18"/>
        </w:rPr>
      </w:pPr>
    </w:p>
    <w:p w:rsidR="00401E4F" w:rsidRDefault="00401E4F" w:rsidP="00401E4F">
      <w:pPr>
        <w:pStyle w:val="Iauiue1"/>
        <w:tabs>
          <w:tab w:val="left" w:pos="8222"/>
        </w:tabs>
        <w:autoSpaceDE w:val="0"/>
        <w:autoSpaceDN w:val="0"/>
        <w:jc w:val="both"/>
        <w:rPr>
          <w:sz w:val="18"/>
          <w:szCs w:val="18"/>
        </w:rPr>
      </w:pPr>
    </w:p>
    <w:p w:rsidR="00401E4F" w:rsidRDefault="00401E4F" w:rsidP="00401E4F">
      <w:pPr>
        <w:pStyle w:val="Iauiue1"/>
        <w:tabs>
          <w:tab w:val="left" w:pos="8222"/>
        </w:tabs>
        <w:autoSpaceDE w:val="0"/>
        <w:autoSpaceDN w:val="0"/>
        <w:jc w:val="both"/>
        <w:rPr>
          <w:sz w:val="18"/>
          <w:szCs w:val="18"/>
        </w:rPr>
      </w:pPr>
      <w:r>
        <w:rPr>
          <w:sz w:val="18"/>
          <w:szCs w:val="18"/>
        </w:rPr>
        <w:t>Заместитель начальника центра (СОД)</w:t>
      </w:r>
    </w:p>
    <w:p w:rsidR="00401E4F" w:rsidRDefault="00401E4F" w:rsidP="00401E4F">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D577BC" w:rsidRPr="00B72E82" w:rsidRDefault="000950EE" w:rsidP="00401E4F">
      <w:pPr>
        <w:pStyle w:val="Iauiue1"/>
        <w:tabs>
          <w:tab w:val="left" w:pos="8222"/>
        </w:tabs>
        <w:autoSpaceDE w:val="0"/>
        <w:autoSpaceDN w:val="0"/>
        <w:jc w:val="both"/>
        <w:rPr>
          <w:sz w:val="18"/>
          <w:szCs w:val="18"/>
        </w:rPr>
      </w:pPr>
      <w:r>
        <w:rPr>
          <w:sz w:val="18"/>
          <w:szCs w:val="18"/>
        </w:rPr>
        <w:t>м-р</w:t>
      </w:r>
      <w:r w:rsidR="00FE646F">
        <w:rPr>
          <w:sz w:val="18"/>
          <w:szCs w:val="18"/>
        </w:rPr>
        <w:t xml:space="preserve"> </w:t>
      </w:r>
      <w:proofErr w:type="spellStart"/>
      <w:r w:rsidR="00401E4F">
        <w:rPr>
          <w:sz w:val="18"/>
          <w:szCs w:val="18"/>
        </w:rPr>
        <w:t>вн</w:t>
      </w:r>
      <w:proofErr w:type="spellEnd"/>
      <w:r w:rsidR="00401E4F">
        <w:rPr>
          <w:sz w:val="18"/>
          <w:szCs w:val="18"/>
        </w:rPr>
        <w:t xml:space="preserve">. службы                                                                                    </w:t>
      </w:r>
      <w:r>
        <w:rPr>
          <w:sz w:val="18"/>
          <w:szCs w:val="18"/>
        </w:rPr>
        <w:t>М.Г. Казаков</w:t>
      </w:r>
    </w:p>
    <w:sectPr w:rsidR="00D577BC"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E0438E"/>
    <w:rsid w:val="00087A8A"/>
    <w:rsid w:val="000950EE"/>
    <w:rsid w:val="000E0D19"/>
    <w:rsid w:val="001C3638"/>
    <w:rsid w:val="0025619D"/>
    <w:rsid w:val="003A37B3"/>
    <w:rsid w:val="003A7226"/>
    <w:rsid w:val="00401E4F"/>
    <w:rsid w:val="004756F2"/>
    <w:rsid w:val="00540E31"/>
    <w:rsid w:val="005B342B"/>
    <w:rsid w:val="006B34E5"/>
    <w:rsid w:val="006F4214"/>
    <w:rsid w:val="007C1B88"/>
    <w:rsid w:val="008313DF"/>
    <w:rsid w:val="0087681A"/>
    <w:rsid w:val="008E6B00"/>
    <w:rsid w:val="00927D2A"/>
    <w:rsid w:val="009575FC"/>
    <w:rsid w:val="009A44FA"/>
    <w:rsid w:val="009A4825"/>
    <w:rsid w:val="009C1B14"/>
    <w:rsid w:val="009F3D43"/>
    <w:rsid w:val="00A369DB"/>
    <w:rsid w:val="00AD2E82"/>
    <w:rsid w:val="00B261B3"/>
    <w:rsid w:val="00B72E82"/>
    <w:rsid w:val="00BB51CA"/>
    <w:rsid w:val="00C17DB4"/>
    <w:rsid w:val="00CB0EAF"/>
    <w:rsid w:val="00CB20AA"/>
    <w:rsid w:val="00D36CA6"/>
    <w:rsid w:val="00D577BC"/>
    <w:rsid w:val="00DA1140"/>
    <w:rsid w:val="00DC2AC4"/>
    <w:rsid w:val="00DD3DA3"/>
    <w:rsid w:val="00E0438E"/>
    <w:rsid w:val="00E0503D"/>
    <w:rsid w:val="00E50BFB"/>
    <w:rsid w:val="00F604B7"/>
    <w:rsid w:val="00F60FF4"/>
    <w:rsid w:val="00F87212"/>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17DE5E-3F18-43CD-A1D2-7AC26D22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24</cp:revision>
  <cp:lastPrinted>2015-10-19T09:38:00Z</cp:lastPrinted>
  <dcterms:created xsi:type="dcterms:W3CDTF">2015-10-07T09:47:00Z</dcterms:created>
  <dcterms:modified xsi:type="dcterms:W3CDTF">2015-10-19T09:40:00Z</dcterms:modified>
</cp:coreProperties>
</file>