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 w:rsidR="00714893">
        <w:rPr>
          <w:b/>
          <w:sz w:val="16"/>
          <w:szCs w:val="16"/>
        </w:rPr>
        <w:t>9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>к проекту Решения совета депутатов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МО Шумское сельское поселение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Кировского муниципального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120ADB">
        <w:rPr>
          <w:b/>
          <w:sz w:val="16"/>
          <w:szCs w:val="16"/>
        </w:rPr>
        <w:t xml:space="preserve"> района Ленинградской области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                                                        от "</w:t>
      </w:r>
      <w:r w:rsidR="00CE7057">
        <w:rPr>
          <w:b/>
          <w:sz w:val="16"/>
          <w:szCs w:val="16"/>
        </w:rPr>
        <w:t>10</w:t>
      </w:r>
      <w:r w:rsidRPr="00120ADB">
        <w:rPr>
          <w:b/>
          <w:sz w:val="16"/>
          <w:szCs w:val="16"/>
        </w:rPr>
        <w:t xml:space="preserve">" </w:t>
      </w:r>
      <w:r w:rsidR="00CE7057">
        <w:rPr>
          <w:b/>
          <w:sz w:val="16"/>
          <w:szCs w:val="16"/>
        </w:rPr>
        <w:t>апреля</w:t>
      </w:r>
      <w:r w:rsidRPr="00120ADB">
        <w:rPr>
          <w:b/>
          <w:sz w:val="16"/>
          <w:szCs w:val="16"/>
        </w:rPr>
        <w:t xml:space="preserve"> 20</w:t>
      </w:r>
      <w:r w:rsidR="00891CDC">
        <w:rPr>
          <w:b/>
          <w:sz w:val="16"/>
          <w:szCs w:val="16"/>
        </w:rPr>
        <w:t>20</w:t>
      </w:r>
      <w:r w:rsidRPr="00120ADB">
        <w:rPr>
          <w:b/>
          <w:sz w:val="16"/>
          <w:szCs w:val="16"/>
        </w:rPr>
        <w:t xml:space="preserve"> года № </w:t>
      </w:r>
      <w:r w:rsidR="00CE7057">
        <w:rPr>
          <w:b/>
          <w:sz w:val="16"/>
          <w:szCs w:val="16"/>
        </w:rPr>
        <w:t>50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Сведения </w:t>
      </w:r>
      <w:r w:rsidRPr="003423EE">
        <w:rPr>
          <w:b/>
          <w:sz w:val="16"/>
          <w:szCs w:val="16"/>
        </w:rPr>
        <w:t xml:space="preserve"> о реализации муниципальных программ</w:t>
      </w:r>
    </w:p>
    <w:p w:rsidR="00120ADB" w:rsidRPr="003423EE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120ADB" w:rsidRPr="003423EE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201</w:t>
      </w:r>
      <w:r w:rsidR="00891CDC">
        <w:rPr>
          <w:b/>
          <w:sz w:val="16"/>
          <w:szCs w:val="16"/>
        </w:rPr>
        <w:t>9</w:t>
      </w:r>
      <w:r w:rsidRPr="003423EE">
        <w:rPr>
          <w:b/>
          <w:sz w:val="16"/>
          <w:szCs w:val="16"/>
        </w:rPr>
        <w:t xml:space="preserve"> год</w:t>
      </w:r>
    </w:p>
    <w:p w:rsidR="00891CDC" w:rsidRPr="000D0AC6" w:rsidRDefault="00891CDC" w:rsidP="00891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>
        <w:rPr>
          <w:sz w:val="16"/>
          <w:szCs w:val="16"/>
        </w:rPr>
        <w:t>МО Шумское сельское поселение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426"/>
      </w:tblGrid>
      <w:tr w:rsidR="00891CDC" w:rsidRPr="003423EE" w:rsidTr="00CF41E2">
        <w:trPr>
          <w:trHeight w:val="283"/>
        </w:trPr>
        <w:tc>
          <w:tcPr>
            <w:tcW w:w="425" w:type="dxa"/>
            <w:vMerge w:val="restart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>
              <w:rPr>
                <w:sz w:val="16"/>
                <w:szCs w:val="16"/>
              </w:rPr>
              <w:t>9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426" w:type="dxa"/>
            <w:vMerge w:val="restart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>
              <w:rPr>
                <w:sz w:val="16"/>
                <w:szCs w:val="16"/>
              </w:rPr>
              <w:t xml:space="preserve">выполнения </w:t>
            </w:r>
          </w:p>
        </w:tc>
      </w:tr>
      <w:tr w:rsidR="00891CDC" w:rsidRPr="003423EE" w:rsidTr="00CF41E2">
        <w:trPr>
          <w:cantSplit/>
          <w:trHeight w:val="1477"/>
        </w:trPr>
        <w:tc>
          <w:tcPr>
            <w:tcW w:w="425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426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2019 году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ind w:left="34" w:hanging="34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100% 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</w:t>
            </w:r>
            <w:r w:rsidRPr="00046AB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10 497 065,46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10 429 567,95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10 429 567,95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525 696,24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525 512,84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525 512,84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891CDC" w:rsidRPr="00356EE7" w:rsidRDefault="00891CDC" w:rsidP="00CF41E2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356EE7" w:rsidRDefault="00891CDC" w:rsidP="00CF41E2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991 700,00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4 520 157,86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858 661,68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3 974 727,44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858 661,68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3 974 727,44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881%</w:t>
            </w:r>
          </w:p>
        </w:tc>
      </w:tr>
      <w:tr w:rsidR="00891CDC" w:rsidRPr="00046ABC" w:rsidTr="00CF41E2">
        <w:trPr>
          <w:cantSplit/>
          <w:trHeight w:val="1186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91CDC" w:rsidRPr="00356EE7" w:rsidRDefault="00891CDC" w:rsidP="00CF41E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891CDC" w:rsidRPr="00356EE7" w:rsidRDefault="00891CDC" w:rsidP="00CF41E2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36 611,81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36 611,81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6 602,00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36 611,81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E20BA5" w:rsidRDefault="00891CDC" w:rsidP="00891CDC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</w:t>
            </w:r>
            <w:r w:rsidRPr="00C64FB6">
              <w:rPr>
                <w:sz w:val="16"/>
                <w:szCs w:val="16"/>
              </w:rPr>
              <w:t xml:space="preserve">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2019 году»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8F4221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8F4221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F64C58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BB2305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BB2305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BB2305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новых контейнерных площадок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F64C58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891CDC" w:rsidRPr="00F64C58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9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5721B4" w:rsidRDefault="00891CDC" w:rsidP="00CF41E2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6E22FA" w:rsidRDefault="00891CDC" w:rsidP="00CF41E2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jc w:val="center"/>
        <w:rPr>
          <w:b/>
          <w:sz w:val="16"/>
          <w:szCs w:val="16"/>
        </w:rPr>
      </w:pPr>
    </w:p>
    <w:p w:rsidR="00891CDC" w:rsidRDefault="00891CDC" w:rsidP="00891CDC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891CDC" w:rsidRPr="001D5596" w:rsidRDefault="00891CDC" w:rsidP="00891CDC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2019год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8F3B74" w:rsidTr="00CF41E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8F3B74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92720" w:rsidRDefault="00891CDC" w:rsidP="00CF41E2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891CDC" w:rsidRPr="00C9272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92720" w:rsidRDefault="00891CDC" w:rsidP="00CF41E2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891CDC" w:rsidRPr="00C9272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rPr>
          <w:sz w:val="24"/>
          <w:szCs w:val="24"/>
        </w:rPr>
      </w:pPr>
    </w:p>
    <w:p w:rsidR="00891CDC" w:rsidRDefault="00891CDC" w:rsidP="00891CDC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891CDC" w:rsidRPr="00E029B2" w:rsidRDefault="00891CDC" w:rsidP="00891CDC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</w:t>
      </w:r>
      <w:proofErr w:type="spellStart"/>
      <w:r w:rsidRPr="00E029B2">
        <w:rPr>
          <w:b/>
          <w:sz w:val="16"/>
          <w:szCs w:val="16"/>
        </w:rPr>
        <w:t>Киришского</w:t>
      </w:r>
      <w:proofErr w:type="spellEnd"/>
      <w:r w:rsidRPr="00E029B2">
        <w:rPr>
          <w:b/>
          <w:sz w:val="16"/>
          <w:szCs w:val="16"/>
        </w:rPr>
        <w:t xml:space="preserve"> муниципального района Ленинградской области»</w:t>
      </w:r>
      <w:r>
        <w:rPr>
          <w:b/>
          <w:sz w:val="16"/>
          <w:szCs w:val="16"/>
        </w:rPr>
        <w:t xml:space="preserve"> за 2019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8F3B74" w:rsidTr="00CF41E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8F3B74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E029B2" w:rsidTr="00CF41E2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891CDC" w:rsidRPr="00EC49DA" w:rsidRDefault="00891CDC" w:rsidP="00891CDC">
      <w:pPr>
        <w:rPr>
          <w:sz w:val="24"/>
          <w:szCs w:val="24"/>
        </w:rPr>
      </w:pPr>
    </w:p>
    <w:p w:rsidR="00891CDC" w:rsidRDefault="00891CDC" w:rsidP="00891CDC">
      <w:pPr>
        <w:rPr>
          <w:b/>
          <w:sz w:val="16"/>
          <w:szCs w:val="16"/>
        </w:rPr>
      </w:pPr>
    </w:p>
    <w:p w:rsidR="00891CDC" w:rsidRDefault="00891CDC" w:rsidP="00891CDC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за 2019 год </w:t>
      </w:r>
      <w:r w:rsidRPr="00C063EC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высокоэффективной.</w:t>
      </w:r>
    </w:p>
    <w:p w:rsidR="00891CDC" w:rsidRPr="00C063EC" w:rsidRDefault="00891CDC" w:rsidP="00891CD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p w:rsidR="00120ADB" w:rsidRPr="00C063EC" w:rsidRDefault="00120ADB" w:rsidP="00120ADB">
      <w:pPr>
        <w:rPr>
          <w:sz w:val="28"/>
          <w:szCs w:val="28"/>
        </w:rPr>
      </w:pPr>
      <w:r w:rsidRPr="00E95852">
        <w:rPr>
          <w:sz w:val="28"/>
          <w:szCs w:val="28"/>
        </w:rPr>
        <w:t>.</w:t>
      </w:r>
      <w:r w:rsidRPr="00C063EC">
        <w:rPr>
          <w:sz w:val="28"/>
          <w:szCs w:val="28"/>
        </w:rPr>
        <w:t xml:space="preserve"> </w:t>
      </w: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120ADB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sectPr w:rsidR="00E6600B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C2" w:rsidRPr="00FA5849" w:rsidRDefault="009E4FC2" w:rsidP="00FA5849">
      <w:r>
        <w:separator/>
      </w:r>
    </w:p>
  </w:endnote>
  <w:endnote w:type="continuationSeparator" w:id="0">
    <w:p w:rsidR="009E4FC2" w:rsidRPr="00FA5849" w:rsidRDefault="009E4FC2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C2" w:rsidRPr="00FA5849" w:rsidRDefault="009E4FC2" w:rsidP="00FA5849">
      <w:r>
        <w:separator/>
      </w:r>
    </w:p>
  </w:footnote>
  <w:footnote w:type="continuationSeparator" w:id="0">
    <w:p w:rsidR="009E4FC2" w:rsidRPr="00FA5849" w:rsidRDefault="009E4FC2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ADB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26155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437E8"/>
    <w:rsid w:val="00450E54"/>
    <w:rsid w:val="004720F7"/>
    <w:rsid w:val="004B1F47"/>
    <w:rsid w:val="004B5CE7"/>
    <w:rsid w:val="004B5D77"/>
    <w:rsid w:val="004C1103"/>
    <w:rsid w:val="004C2D39"/>
    <w:rsid w:val="004D31E2"/>
    <w:rsid w:val="004E09C5"/>
    <w:rsid w:val="004E660A"/>
    <w:rsid w:val="004F05EA"/>
    <w:rsid w:val="004F53C8"/>
    <w:rsid w:val="00513BCE"/>
    <w:rsid w:val="00523293"/>
    <w:rsid w:val="00543B49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C456D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03FB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14893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7F7899"/>
    <w:rsid w:val="00802000"/>
    <w:rsid w:val="00803525"/>
    <w:rsid w:val="00803606"/>
    <w:rsid w:val="00803E73"/>
    <w:rsid w:val="00806670"/>
    <w:rsid w:val="00806EC2"/>
    <w:rsid w:val="0081485B"/>
    <w:rsid w:val="00823629"/>
    <w:rsid w:val="00840E9F"/>
    <w:rsid w:val="008432FE"/>
    <w:rsid w:val="008445B0"/>
    <w:rsid w:val="00845905"/>
    <w:rsid w:val="00862273"/>
    <w:rsid w:val="00866A7F"/>
    <w:rsid w:val="0089035B"/>
    <w:rsid w:val="00891CDC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3F9A"/>
    <w:rsid w:val="00933FD2"/>
    <w:rsid w:val="009423DC"/>
    <w:rsid w:val="00944917"/>
    <w:rsid w:val="009557C6"/>
    <w:rsid w:val="00961519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E4FC2"/>
    <w:rsid w:val="009F02A6"/>
    <w:rsid w:val="009F3935"/>
    <w:rsid w:val="00A05E34"/>
    <w:rsid w:val="00A155A3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0882"/>
    <w:rsid w:val="00B4103C"/>
    <w:rsid w:val="00B41AAB"/>
    <w:rsid w:val="00B41EA8"/>
    <w:rsid w:val="00B5481F"/>
    <w:rsid w:val="00B70371"/>
    <w:rsid w:val="00B70F1D"/>
    <w:rsid w:val="00B73922"/>
    <w:rsid w:val="00B750C5"/>
    <w:rsid w:val="00B75D19"/>
    <w:rsid w:val="00B80A5E"/>
    <w:rsid w:val="00B82EE1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E7057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402BA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D3D58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600B"/>
    <w:rsid w:val="00E72097"/>
    <w:rsid w:val="00E7250F"/>
    <w:rsid w:val="00E7496E"/>
    <w:rsid w:val="00E74F32"/>
    <w:rsid w:val="00E801E5"/>
    <w:rsid w:val="00E81886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8E1D-A74A-462A-8C9A-E50147D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2019-04-29T15:04:00Z</cp:lastPrinted>
  <dcterms:created xsi:type="dcterms:W3CDTF">2020-03-18T14:19:00Z</dcterms:created>
  <dcterms:modified xsi:type="dcterms:W3CDTF">2021-03-03T07:42:00Z</dcterms:modified>
</cp:coreProperties>
</file>