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753DD">
        <w:rPr>
          <w:rFonts w:ascii="Times New Roman" w:hAnsi="Times New Roman"/>
          <w:sz w:val="28"/>
          <w:szCs w:val="28"/>
        </w:rPr>
        <w:t>__________</w:t>
      </w:r>
      <w:r w:rsidR="00541043">
        <w:rPr>
          <w:rFonts w:ascii="Times New Roman" w:hAnsi="Times New Roman"/>
          <w:sz w:val="28"/>
          <w:szCs w:val="28"/>
        </w:rPr>
        <w:t xml:space="preserve"> </w:t>
      </w:r>
      <w:r w:rsidR="007B7C5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753DD">
        <w:rPr>
          <w:rFonts w:ascii="Times New Roman" w:hAnsi="Times New Roman"/>
          <w:sz w:val="28"/>
          <w:szCs w:val="28"/>
        </w:rPr>
        <w:t>____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753DD" w:rsidRPr="007753DD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6427EC">
        <w:rPr>
          <w:b/>
          <w:color w:val="000000"/>
          <w:spacing w:val="-1"/>
          <w:sz w:val="24"/>
          <w:szCs w:val="24"/>
        </w:rPr>
        <w:t>13</w:t>
      </w:r>
      <w:r w:rsidR="00D00799">
        <w:rPr>
          <w:b/>
          <w:color w:val="000000"/>
          <w:spacing w:val="-1"/>
          <w:sz w:val="24"/>
          <w:szCs w:val="24"/>
        </w:rPr>
        <w:t>2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6427EC">
        <w:rPr>
          <w:b/>
          <w:color w:val="000000"/>
          <w:spacing w:val="-1"/>
          <w:sz w:val="24"/>
          <w:szCs w:val="24"/>
        </w:rPr>
        <w:t xml:space="preserve">05 июля 2018 </w:t>
      </w:r>
      <w:r w:rsidR="007B7C58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D00799" w:rsidRPr="00D00799">
        <w:rPr>
          <w:b/>
          <w:color w:val="000000"/>
          <w:spacing w:val="-1"/>
          <w:sz w:val="24"/>
          <w:szCs w:val="24"/>
        </w:rPr>
        <w:t>Об утверждении административного регламента исполнения муниципальной</w:t>
      </w:r>
      <w:r w:rsidR="00D00799">
        <w:rPr>
          <w:b/>
          <w:color w:val="000000"/>
          <w:spacing w:val="-1"/>
          <w:sz w:val="24"/>
          <w:szCs w:val="24"/>
        </w:rPr>
        <w:t xml:space="preserve"> </w:t>
      </w:r>
      <w:r w:rsidR="00D00799" w:rsidRPr="00D00799">
        <w:rPr>
          <w:b/>
          <w:color w:val="000000"/>
          <w:spacing w:val="-1"/>
          <w:sz w:val="24"/>
          <w:szCs w:val="24"/>
        </w:rPr>
        <w:t>услуги «Прием в эксплуатацию после переустройства 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b/>
          <w:color w:val="000000"/>
          <w:spacing w:val="-1"/>
          <w:sz w:val="24"/>
          <w:szCs w:val="24"/>
        </w:rPr>
        <w:t>»</w:t>
      </w: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642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 xml:space="preserve">№ </w:t>
      </w:r>
      <w:r w:rsidR="00D00799">
        <w:rPr>
          <w:szCs w:val="28"/>
        </w:rPr>
        <w:t>132</w:t>
      </w:r>
      <w:r w:rsidR="006532AC">
        <w:rPr>
          <w:szCs w:val="28"/>
        </w:rPr>
        <w:t xml:space="preserve"> </w:t>
      </w:r>
      <w:r w:rsidR="007B7C58" w:rsidRPr="007B7C58">
        <w:rPr>
          <w:szCs w:val="28"/>
        </w:rPr>
        <w:t xml:space="preserve">от </w:t>
      </w:r>
      <w:r w:rsidR="006427EC">
        <w:rPr>
          <w:szCs w:val="28"/>
        </w:rPr>
        <w:t xml:space="preserve">05 июля 2018 </w:t>
      </w:r>
      <w:r w:rsidR="007B7C58" w:rsidRPr="007B7C58">
        <w:rPr>
          <w:szCs w:val="28"/>
        </w:rPr>
        <w:t>года «</w:t>
      </w:r>
      <w:r w:rsidR="00D00799" w:rsidRPr="00D00799">
        <w:rPr>
          <w:szCs w:val="28"/>
        </w:rPr>
        <w:t>Об утверждении административного регламента исполнения муниципальной</w:t>
      </w:r>
      <w:r w:rsidR="00D00799">
        <w:rPr>
          <w:szCs w:val="28"/>
        </w:rPr>
        <w:t xml:space="preserve"> </w:t>
      </w:r>
      <w:r w:rsidR="00D00799" w:rsidRPr="00D00799">
        <w:rPr>
          <w:szCs w:val="28"/>
        </w:rPr>
        <w:t>услуги «Прием в эксплуатацию после переустройства  и (или) перепланировки жилого помещения» на территории муниципального образования Шумское сельское поселение Кировского муниципального района Ленинградской области</w:t>
      </w:r>
      <w:r w:rsidR="007753DD" w:rsidRPr="007753DD">
        <w:rPr>
          <w:szCs w:val="28"/>
        </w:rPr>
        <w:t>»</w:t>
      </w:r>
      <w:r w:rsidRPr="00245FF4">
        <w:rPr>
          <w:szCs w:val="28"/>
        </w:rPr>
        <w:t>:</w:t>
      </w:r>
    </w:p>
    <w:p w:rsidR="00541043" w:rsidRDefault="002C7A36" w:rsidP="00541043">
      <w:pPr>
        <w:ind w:firstLine="709"/>
        <w:rPr>
          <w:szCs w:val="28"/>
        </w:rPr>
      </w:pPr>
      <w:r w:rsidRPr="00245FF4">
        <w:rPr>
          <w:szCs w:val="28"/>
        </w:rPr>
        <w:t xml:space="preserve">1. </w:t>
      </w:r>
      <w:r w:rsidR="00541043" w:rsidRPr="00245FF4">
        <w:rPr>
          <w:szCs w:val="28"/>
        </w:rPr>
        <w:t>пункт 2.</w:t>
      </w:r>
      <w:r w:rsidR="00541043">
        <w:rPr>
          <w:szCs w:val="28"/>
        </w:rPr>
        <w:t>4.</w:t>
      </w:r>
      <w:r w:rsidR="00541043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D00799" w:rsidRDefault="00D00799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932C5">
        <w:rPr>
          <w:szCs w:val="28"/>
        </w:rPr>
        <w:t xml:space="preserve">Срок предоставления муниципальной услуги составляет не более </w:t>
      </w:r>
      <w:r>
        <w:rPr>
          <w:szCs w:val="28"/>
        </w:rPr>
        <w:t xml:space="preserve">26 (двадцати шести) календарных дней или 20 (двадцати) рабочих </w:t>
      </w:r>
      <w:r w:rsidRPr="00DA02A3">
        <w:rPr>
          <w:szCs w:val="28"/>
        </w:rPr>
        <w:t xml:space="preserve">дней </w:t>
      </w:r>
      <w:proofErr w:type="gramStart"/>
      <w:r w:rsidRPr="006932C5">
        <w:rPr>
          <w:szCs w:val="28"/>
        </w:rPr>
        <w:t>с даты поступления</w:t>
      </w:r>
      <w:proofErr w:type="gramEnd"/>
      <w:r w:rsidRPr="006932C5">
        <w:rPr>
          <w:szCs w:val="28"/>
        </w:rPr>
        <w:t xml:space="preserve"> в Администрацию либо через МФЦ, либо через ПГУ ЛО, соответствующего заявления.</w:t>
      </w:r>
    </w:p>
    <w:p w:rsidR="00D00799" w:rsidRDefault="00D00799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D00799" w:rsidRDefault="00D00799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F276D">
        <w:rPr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Администрацией в пределах срока предоставления муниципальной услуги.</w:t>
      </w:r>
    </w:p>
    <w:p w:rsidR="006934DB" w:rsidRDefault="006934DB" w:rsidP="006934DB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245FF4">
        <w:rPr>
          <w:szCs w:val="28"/>
        </w:rPr>
        <w:t xml:space="preserve">пункт </w:t>
      </w:r>
      <w:r>
        <w:rPr>
          <w:szCs w:val="28"/>
        </w:rPr>
        <w:t>4</w:t>
      </w:r>
      <w:r w:rsidRPr="00245FF4">
        <w:rPr>
          <w:szCs w:val="28"/>
        </w:rPr>
        <w:t>.</w:t>
      </w:r>
      <w:r>
        <w:rPr>
          <w:szCs w:val="28"/>
        </w:rPr>
        <w:t>3.</w:t>
      </w:r>
      <w:r w:rsidRPr="00245FF4">
        <w:rPr>
          <w:szCs w:val="28"/>
        </w:rPr>
        <w:t xml:space="preserve"> </w:t>
      </w:r>
      <w:r>
        <w:rPr>
          <w:szCs w:val="28"/>
        </w:rPr>
        <w:t xml:space="preserve">и 4.4. </w:t>
      </w:r>
      <w:r w:rsidRPr="00245FF4">
        <w:rPr>
          <w:szCs w:val="28"/>
        </w:rPr>
        <w:t xml:space="preserve">раздела </w:t>
      </w:r>
      <w:r>
        <w:rPr>
          <w:szCs w:val="28"/>
        </w:rPr>
        <w:t xml:space="preserve">4 </w:t>
      </w:r>
      <w:r w:rsidRPr="00245FF4">
        <w:rPr>
          <w:szCs w:val="28"/>
        </w:rPr>
        <w:t>административного регламента читать в следующей редакции:</w:t>
      </w:r>
    </w:p>
    <w:p w:rsidR="006934DB" w:rsidRDefault="006934DB" w:rsidP="00D00799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6934DB" w:rsidRPr="006932C5" w:rsidRDefault="006934DB" w:rsidP="006934DB">
      <w:pPr>
        <w:ind w:firstLine="709"/>
        <w:rPr>
          <w:szCs w:val="28"/>
        </w:rPr>
      </w:pPr>
      <w:r w:rsidRPr="00671229">
        <w:rPr>
          <w:szCs w:val="28"/>
        </w:rPr>
        <w:t xml:space="preserve">4.3. Заявление </w:t>
      </w:r>
      <w:r w:rsidRPr="002E7B82">
        <w:rPr>
          <w:bCs/>
          <w:szCs w:val="28"/>
        </w:rPr>
        <w:t xml:space="preserve">о приеме в эксплуатацию после переустройства и (или) перепланировки жилого помещения </w:t>
      </w:r>
      <w:r w:rsidRPr="002E7B82">
        <w:rPr>
          <w:szCs w:val="28"/>
        </w:rPr>
        <w:t xml:space="preserve"> принимается специалистом Администрации, в тот же день регистрируется и</w:t>
      </w:r>
      <w:r w:rsidRPr="00671229">
        <w:rPr>
          <w:szCs w:val="28"/>
        </w:rPr>
        <w:t xml:space="preserve"> передается главе</w:t>
      </w:r>
      <w:r w:rsidRPr="000C3E29">
        <w:rPr>
          <w:szCs w:val="28"/>
        </w:rPr>
        <w:t xml:space="preserve"> Администрации, который не позднее следующего дня после получения </w:t>
      </w:r>
      <w:r w:rsidRPr="000C3E29">
        <w:rPr>
          <w:szCs w:val="28"/>
        </w:rPr>
        <w:lastRenderedPageBreak/>
        <w:t xml:space="preserve">передает пакет документов в  отдел. Руководитель отдела </w:t>
      </w:r>
      <w:r>
        <w:rPr>
          <w:szCs w:val="28"/>
        </w:rPr>
        <w:t xml:space="preserve">администрации </w:t>
      </w:r>
      <w:r w:rsidRPr="000C3E29">
        <w:rPr>
          <w:szCs w:val="28"/>
        </w:rPr>
        <w:t>в течение п</w:t>
      </w:r>
      <w:r>
        <w:rPr>
          <w:szCs w:val="28"/>
        </w:rPr>
        <w:t xml:space="preserve">яти дней с момента поступления </w:t>
      </w:r>
      <w:r w:rsidRPr="000C3E29">
        <w:rPr>
          <w:szCs w:val="28"/>
        </w:rPr>
        <w:t xml:space="preserve">пакета документов направляет его на рассмотрение в комиссию по рассмотрению </w:t>
      </w:r>
      <w:r w:rsidRPr="006932C5">
        <w:rPr>
          <w:szCs w:val="28"/>
        </w:rPr>
        <w:t xml:space="preserve">вопросов переустройства и (или) перепланировки жилых помещений на территории </w:t>
      </w:r>
      <w:r>
        <w:rPr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C3E29">
        <w:rPr>
          <w:szCs w:val="28"/>
        </w:rPr>
        <w:t xml:space="preserve"> </w:t>
      </w:r>
      <w:r w:rsidRPr="006932C5">
        <w:rPr>
          <w:szCs w:val="28"/>
        </w:rPr>
        <w:t xml:space="preserve">(далее – Комиссия). </w:t>
      </w:r>
    </w:p>
    <w:p w:rsidR="006934DB" w:rsidRPr="006932C5" w:rsidRDefault="006934DB" w:rsidP="006934DB">
      <w:pPr>
        <w:ind w:firstLine="709"/>
        <w:rPr>
          <w:bCs/>
          <w:szCs w:val="28"/>
        </w:rPr>
      </w:pPr>
      <w:r w:rsidRPr="006932C5">
        <w:rPr>
          <w:szCs w:val="28"/>
        </w:rPr>
        <w:t xml:space="preserve">4.4. Комиссия в </w:t>
      </w:r>
      <w:r>
        <w:rPr>
          <w:szCs w:val="28"/>
        </w:rPr>
        <w:t>десятидневный</w:t>
      </w:r>
      <w:r w:rsidRPr="006932C5">
        <w:rPr>
          <w:szCs w:val="28"/>
        </w:rPr>
        <w:t xml:space="preserve"> срок со дня получения заявления </w:t>
      </w:r>
      <w:r w:rsidRPr="006932C5">
        <w:rPr>
          <w:bCs/>
          <w:szCs w:val="28"/>
        </w:rPr>
        <w:t>о приемке в эксплуатацию после переустройства и (или) перепланировки жилого помещения:</w:t>
      </w:r>
    </w:p>
    <w:p w:rsidR="006934DB" w:rsidRPr="000C3E29" w:rsidRDefault="006934DB" w:rsidP="006934DB">
      <w:pPr>
        <w:ind w:firstLine="709"/>
        <w:rPr>
          <w:szCs w:val="28"/>
        </w:rPr>
      </w:pPr>
      <w:r w:rsidRPr="006932C5">
        <w:rPr>
          <w:bCs/>
          <w:szCs w:val="28"/>
        </w:rPr>
        <w:t xml:space="preserve">1) </w:t>
      </w:r>
      <w:r w:rsidRPr="006932C5">
        <w:rPr>
          <w:szCs w:val="28"/>
        </w:rPr>
        <w:t>согласовывает с заявителем</w:t>
      </w:r>
      <w:r w:rsidRPr="000C3E29">
        <w:rPr>
          <w:szCs w:val="28"/>
        </w:rPr>
        <w:t xml:space="preserve">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6934DB" w:rsidRPr="002E7B82" w:rsidRDefault="006934DB" w:rsidP="006934DB">
      <w:pPr>
        <w:ind w:firstLine="709"/>
        <w:rPr>
          <w:szCs w:val="28"/>
        </w:rPr>
      </w:pPr>
      <w:r w:rsidRPr="000C3E29">
        <w:rPr>
          <w:szCs w:val="28"/>
        </w:rPr>
        <w:t xml:space="preserve">2) в назначенный срок проводит осмотр переустроенного и (или) перепланированного жилого </w:t>
      </w:r>
      <w:r w:rsidRPr="002E7B82">
        <w:rPr>
          <w:szCs w:val="28"/>
        </w:rPr>
        <w:t>помещения;</w:t>
      </w:r>
    </w:p>
    <w:p w:rsidR="006934DB" w:rsidRPr="006932C5" w:rsidRDefault="006934DB" w:rsidP="006934DB">
      <w:pPr>
        <w:ind w:firstLine="709"/>
        <w:rPr>
          <w:szCs w:val="28"/>
        </w:rPr>
      </w:pPr>
      <w:r w:rsidRPr="002E7B82">
        <w:rPr>
          <w:szCs w:val="28"/>
        </w:rPr>
        <w:t xml:space="preserve">3) даёт оценку соответствия либо несоответствия переустройства и (или) </w:t>
      </w:r>
      <w:r w:rsidRPr="006932C5">
        <w:rPr>
          <w:szCs w:val="28"/>
        </w:rPr>
        <w:t>перепланировки жилого помещения проектной документации и требованиям законодательства;</w:t>
      </w:r>
    </w:p>
    <w:p w:rsidR="006934DB" w:rsidRPr="006932C5" w:rsidRDefault="006934DB" w:rsidP="006934DB">
      <w:pPr>
        <w:ind w:firstLine="709"/>
        <w:rPr>
          <w:szCs w:val="28"/>
        </w:rPr>
      </w:pPr>
      <w:r w:rsidRPr="006932C5">
        <w:rPr>
          <w:szCs w:val="28"/>
        </w:rPr>
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</w:t>
      </w:r>
      <w:r>
        <w:rPr>
          <w:szCs w:val="28"/>
        </w:rPr>
        <w:t xml:space="preserve"> администрации</w:t>
      </w:r>
      <w:r w:rsidRPr="006932C5">
        <w:rPr>
          <w:szCs w:val="28"/>
        </w:rPr>
        <w:t>;</w:t>
      </w:r>
    </w:p>
    <w:p w:rsidR="006934DB" w:rsidRPr="006932C5" w:rsidRDefault="006934DB" w:rsidP="006934DB">
      <w:pPr>
        <w:ind w:firstLine="709"/>
        <w:rPr>
          <w:szCs w:val="28"/>
        </w:rPr>
      </w:pPr>
      <w:r w:rsidRPr="006932C5">
        <w:rPr>
          <w:szCs w:val="28"/>
        </w:rPr>
        <w:t xml:space="preserve">5) готовит письменный отказ в </w:t>
      </w:r>
      <w:r w:rsidRPr="006932C5">
        <w:rPr>
          <w:bCs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6932C5">
        <w:rPr>
          <w:szCs w:val="28"/>
        </w:rPr>
        <w:t xml:space="preserve">и передает его руководителю </w:t>
      </w:r>
      <w:r>
        <w:rPr>
          <w:szCs w:val="28"/>
        </w:rPr>
        <w:t>отдела администрации</w:t>
      </w:r>
      <w:r w:rsidRPr="006932C5">
        <w:rPr>
          <w:szCs w:val="28"/>
        </w:rPr>
        <w:t>.</w:t>
      </w:r>
    </w:p>
    <w:p w:rsidR="00245FF4" w:rsidRPr="00245FF4" w:rsidRDefault="006934DB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Default="006934DB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6934DB" w:rsidRDefault="006934DB" w:rsidP="00245FF4">
      <w:pPr>
        <w:shd w:val="clear" w:color="auto" w:fill="FFFFFF"/>
        <w:ind w:firstLine="709"/>
        <w:rPr>
          <w:szCs w:val="28"/>
        </w:rPr>
      </w:pPr>
    </w:p>
    <w:p w:rsidR="006934DB" w:rsidRPr="00245FF4" w:rsidRDefault="006934DB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4DB" w:rsidRDefault="006934DB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41043"/>
    <w:rsid w:val="00552155"/>
    <w:rsid w:val="005859F9"/>
    <w:rsid w:val="006427EC"/>
    <w:rsid w:val="006532AC"/>
    <w:rsid w:val="006934DB"/>
    <w:rsid w:val="006F267B"/>
    <w:rsid w:val="00766DFE"/>
    <w:rsid w:val="007753DD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10794"/>
    <w:rsid w:val="00A567A7"/>
    <w:rsid w:val="00D00799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2017-02-25T10:01:00Z</cp:lastPrinted>
  <dcterms:created xsi:type="dcterms:W3CDTF">2018-11-28T06:58:00Z</dcterms:created>
  <dcterms:modified xsi:type="dcterms:W3CDTF">2018-11-28T06:58:00Z</dcterms:modified>
</cp:coreProperties>
</file>