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835" w:rsidRDefault="0096439B">
      <w:pPr>
        <w:spacing w:before="480" w:after="0"/>
        <w:contextualSpacing/>
        <w:jc w:val="center"/>
        <w:outlineLvl w:val="0"/>
        <w:rPr>
          <w:rFonts w:ascii="Cambria" w:eastAsia="Calibri" w:hAnsi="Cambria" w:cs="Times New Roman"/>
          <w:smallCaps/>
          <w:spacing w:val="5"/>
          <w:sz w:val="32"/>
          <w:szCs w:val="32"/>
          <w:lang w:eastAsia="en-US" w:bidi="en-US"/>
        </w:rPr>
      </w:pPr>
      <w:r>
        <w:rPr>
          <w:noProof/>
        </w:rPr>
        <w:drawing>
          <wp:inline distT="0" distB="0" distL="0" distR="0">
            <wp:extent cx="847725" cy="10191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" w:eastAsia="Calibri" w:hAnsi="Cambria" w:cs="Times New Roman"/>
          <w:smallCaps/>
          <w:spacing w:val="5"/>
          <w:sz w:val="32"/>
          <w:szCs w:val="32"/>
          <w:lang w:eastAsia="en-US" w:bidi="en-US"/>
        </w:rPr>
        <w:t xml:space="preserve"> </w:t>
      </w:r>
    </w:p>
    <w:p w:rsidR="00767835" w:rsidRDefault="0096439B">
      <w:pPr>
        <w:spacing w:before="480" w:after="0"/>
        <w:contextualSpacing/>
        <w:jc w:val="center"/>
        <w:outlineLvl w:val="0"/>
        <w:rPr>
          <w:rFonts w:ascii="Cambria" w:eastAsia="Calibri" w:hAnsi="Cambria" w:cs="Times New Roman"/>
          <w:smallCaps/>
          <w:spacing w:val="5"/>
          <w:sz w:val="32"/>
          <w:szCs w:val="32"/>
          <w:lang w:eastAsia="en-US" w:bidi="en-US"/>
        </w:rPr>
      </w:pPr>
      <w:proofErr w:type="gramStart"/>
      <w:r>
        <w:rPr>
          <w:rFonts w:ascii="Cambria" w:eastAsia="Calibri" w:hAnsi="Cambria" w:cs="Times New Roman"/>
          <w:smallCaps/>
          <w:spacing w:val="5"/>
          <w:sz w:val="32"/>
          <w:szCs w:val="32"/>
          <w:lang w:eastAsia="en-US" w:bidi="en-US"/>
        </w:rPr>
        <w:t>П</w:t>
      </w:r>
      <w:proofErr w:type="gramEnd"/>
      <w:r>
        <w:rPr>
          <w:rFonts w:ascii="Cambria" w:eastAsia="Calibri" w:hAnsi="Cambria" w:cs="Times New Roman"/>
          <w:smallCaps/>
          <w:spacing w:val="5"/>
          <w:sz w:val="32"/>
          <w:szCs w:val="32"/>
          <w:lang w:eastAsia="en-US" w:bidi="en-US"/>
        </w:rPr>
        <w:t xml:space="preserve"> О С Т А Н О В Л Е Н И Е</w:t>
      </w:r>
    </w:p>
    <w:p w:rsidR="00767835" w:rsidRDefault="007678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67835" w:rsidRDefault="009643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АДМИНИСТРАЦИИ   МУНИЦИПАЛЬНОГО ОБРАЗОВАНИЯ</w:t>
      </w:r>
    </w:p>
    <w:p w:rsidR="00767835" w:rsidRDefault="009643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ШУМСКОЕ СЕЛЬСКОЕ ПОСЕЛЕНИЕ</w:t>
      </w:r>
    </w:p>
    <w:p w:rsidR="00767835" w:rsidRDefault="009643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КИРОВСКОГО МУНИЦИПАЛЬНОГО РАЙОНА</w:t>
      </w:r>
    </w:p>
    <w:p w:rsidR="00767835" w:rsidRDefault="009643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ЛЕНИНГРАДСКОЙ ОБЛАСТИ</w:t>
      </w:r>
    </w:p>
    <w:p w:rsidR="00767835" w:rsidRDefault="0096439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</w:t>
      </w:r>
    </w:p>
    <w:p w:rsidR="00767835" w:rsidRDefault="009643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__________ 202</w:t>
      </w:r>
      <w:r w:rsidR="006D2285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№ _________</w:t>
      </w:r>
    </w:p>
    <w:p w:rsidR="00767835" w:rsidRDefault="00767835">
      <w:pPr>
        <w:pStyle w:val="ConsPlusTitle"/>
        <w:jc w:val="center"/>
      </w:pPr>
    </w:p>
    <w:p w:rsidR="006D2285" w:rsidRPr="00E51D97" w:rsidRDefault="006D2285" w:rsidP="006D2285">
      <w:pPr>
        <w:pStyle w:val="af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1D97">
        <w:rPr>
          <w:rFonts w:ascii="Times New Roman" w:hAnsi="Times New Roman" w:cs="Times New Roman"/>
          <w:b/>
          <w:sz w:val="24"/>
          <w:szCs w:val="24"/>
        </w:rPr>
        <w:t>Об утверждении нормативных затрат</w:t>
      </w:r>
    </w:p>
    <w:p w:rsidR="00767835" w:rsidRDefault="006D2285" w:rsidP="006D2285">
      <w:pPr>
        <w:pStyle w:val="ConsPlusTitle"/>
        <w:jc w:val="center"/>
      </w:pPr>
      <w:r w:rsidRPr="00E51D97">
        <w:t xml:space="preserve">на обеспечение функций  администрации </w:t>
      </w:r>
      <w:r>
        <w:t xml:space="preserve">муниципального образования Шумское сельское поселение </w:t>
      </w:r>
      <w:r w:rsidRPr="00E51D97">
        <w:t xml:space="preserve">Кировского муниципального района Ленинградской области и подведомственных ей  казенных учреждений  </w:t>
      </w:r>
      <w:r w:rsidR="0096439B">
        <w:t xml:space="preserve">  </w:t>
      </w:r>
    </w:p>
    <w:p w:rsidR="00767835" w:rsidRDefault="00767835">
      <w:pPr>
        <w:pStyle w:val="ConsPlusTitle"/>
        <w:jc w:val="center"/>
        <w:rPr>
          <w:b w:val="0"/>
        </w:rPr>
      </w:pPr>
    </w:p>
    <w:p w:rsidR="00767835" w:rsidRDefault="00767835">
      <w:pPr>
        <w:pStyle w:val="ConsPlusTitle"/>
        <w:jc w:val="center"/>
        <w:rPr>
          <w:b w:val="0"/>
        </w:rPr>
      </w:pPr>
    </w:p>
    <w:p w:rsidR="00767835" w:rsidRDefault="0096439B">
      <w:pPr>
        <w:pStyle w:val="a5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соответствии с пунктом 13 Требований к порядку разработки и принятия правовых актов о нормировании в сфере закупок для обеспечения муниципальных нужд муниципального образования Шумское сельское поселение Кировского муниципального района Ленинградской области, содержанию указанных актов и обеспечению их исполнения, содержанию указанных актов и обеспечению их исполнения утвержденных постановление администрации муниципального образования Шумское сельское поселение Кировского муниципального района Ленинградской области от 16.10.2023 № 206 «Об утверждении требований к порядку разработки и принятия правовых актов о нормировании в сфере закупок, содержанию указанных актов и обеспечению их исполнения»:</w:t>
      </w:r>
    </w:p>
    <w:p w:rsidR="00767835" w:rsidRDefault="0096439B">
      <w:pPr>
        <w:pStyle w:val="a5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 Утвердить нормативные затраты на обеспечение функций на обеспечение функций администрации муниципального образования Шумское сельское поселение Кировского муниципального района Ленинградской области и подведомственных ей  казенных учреждений на 202</w:t>
      </w:r>
      <w:r w:rsidR="006D2285">
        <w:rPr>
          <w:b w:val="0"/>
          <w:sz w:val="28"/>
          <w:szCs w:val="28"/>
        </w:rPr>
        <w:t>6</w:t>
      </w:r>
      <w:r>
        <w:rPr>
          <w:b w:val="0"/>
          <w:sz w:val="28"/>
          <w:szCs w:val="28"/>
        </w:rPr>
        <w:t xml:space="preserve"> год согласно приложению 1 к настоящему  постановлению.</w:t>
      </w:r>
    </w:p>
    <w:p w:rsidR="00767835" w:rsidRDefault="006D2285">
      <w:pPr>
        <w:pStyle w:val="a5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</w:t>
      </w:r>
      <w:r w:rsidR="0096439B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 xml:space="preserve"> </w:t>
      </w:r>
      <w:r w:rsidR="0096439B">
        <w:rPr>
          <w:b w:val="0"/>
          <w:sz w:val="28"/>
          <w:szCs w:val="28"/>
        </w:rPr>
        <w:t>Утвердить нормативные затраты на обеспечение функций Муниципального казенного учреждения культуры «Сельский Культурно-Досуговый центр «Шум» МО Шумское сельское поселение Кировского муниципального района Ленинградской области» на 2026 год согласно приложению 2 к настоящему  постановлению.</w:t>
      </w:r>
    </w:p>
    <w:p w:rsidR="00767835" w:rsidRPr="006D2285" w:rsidRDefault="0096439B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 xml:space="preserve">Определить, что расчет нормативных затрат на обеспечение функций  администрации муниципального </w:t>
      </w:r>
      <w:proofErr w:type="spellStart"/>
      <w:r>
        <w:rPr>
          <w:sz w:val="28"/>
          <w:szCs w:val="28"/>
        </w:rPr>
        <w:t>образовани</w:t>
      </w:r>
      <w:proofErr w:type="spellEnd"/>
      <w:r>
        <w:rPr>
          <w:sz w:val="28"/>
          <w:szCs w:val="28"/>
        </w:rPr>
        <w:t xml:space="preserve"> Шумское сельское поселение Кировского муниципального района Ленинградской области и </w:t>
      </w:r>
      <w:r>
        <w:rPr>
          <w:sz w:val="28"/>
          <w:szCs w:val="28"/>
        </w:rPr>
        <w:lastRenderedPageBreak/>
        <w:t>подведомственных ей  казенных учреждений, указанных в Приложениях №1 - 2 к настоящему постановлению осуществляется в соответствии с пунктом 12 Правил определения нормативных затрат на обеспечение функций органов местного самоуправления, отраслевых органов администрации муниципального образования Шумское сельское поселение Кировского муниципального района Ленинградской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области, включая подведомственные казенные учреждения, утвержденных постановлением администрации Кир</w:t>
      </w:r>
      <w:r>
        <w:rPr>
          <w:sz w:val="28"/>
          <w:szCs w:val="28"/>
          <w:shd w:val="clear" w:color="auto" w:fill="FFFFFF"/>
        </w:rPr>
        <w:t xml:space="preserve">овского муниципального района Ленинградской области от 27 10.2023 г. № 210 «Об утверждении Правил определения нормативных затрат на обеспечение функций органов местного самоуправления, отраслевых органов администрации муниципального образования Шумского сельского поселения Кировского муниципального района Ленинградской области, включая подведомственные казенные </w:t>
      </w:r>
      <w:r w:rsidRPr="006D2285">
        <w:rPr>
          <w:sz w:val="28"/>
          <w:szCs w:val="28"/>
          <w:shd w:val="clear" w:color="auto" w:fill="FFFFFF"/>
        </w:rPr>
        <w:t>учреждения</w:t>
      </w:r>
      <w:r w:rsidRPr="006D2285">
        <w:rPr>
          <w:sz w:val="28"/>
          <w:szCs w:val="28"/>
        </w:rPr>
        <w:t>») с применением индекса расходов на товары, работы и у</w:t>
      </w:r>
      <w:r w:rsidR="006D2285" w:rsidRPr="006D2285">
        <w:rPr>
          <w:sz w:val="28"/>
          <w:szCs w:val="28"/>
        </w:rPr>
        <w:t>с</w:t>
      </w:r>
      <w:r w:rsidRPr="006D2285">
        <w:rPr>
          <w:sz w:val="28"/>
          <w:szCs w:val="28"/>
        </w:rPr>
        <w:t>луги 10</w:t>
      </w:r>
      <w:r w:rsidR="006D2285" w:rsidRPr="006D2285">
        <w:rPr>
          <w:sz w:val="28"/>
          <w:szCs w:val="28"/>
        </w:rPr>
        <w:t>5</w:t>
      </w:r>
      <w:r w:rsidRPr="006D2285">
        <w:rPr>
          <w:sz w:val="28"/>
          <w:szCs w:val="28"/>
        </w:rPr>
        <w:t>,</w:t>
      </w:r>
      <w:r w:rsidR="006D2285" w:rsidRPr="006D2285">
        <w:rPr>
          <w:sz w:val="28"/>
          <w:szCs w:val="28"/>
        </w:rPr>
        <w:t>4</w:t>
      </w:r>
      <w:r w:rsidRPr="006D2285">
        <w:rPr>
          <w:sz w:val="28"/>
          <w:szCs w:val="28"/>
        </w:rPr>
        <w:t xml:space="preserve"> %.</w:t>
      </w:r>
      <w:proofErr w:type="gramEnd"/>
    </w:p>
    <w:p w:rsidR="00767835" w:rsidRDefault="0096439B" w:rsidP="00BA4A4D">
      <w:pPr>
        <w:pStyle w:val="ConsPlusNormal"/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6D2285">
        <w:rPr>
          <w:sz w:val="28"/>
          <w:szCs w:val="28"/>
        </w:rPr>
        <w:t xml:space="preserve">3. </w:t>
      </w:r>
      <w:r>
        <w:rPr>
          <w:sz w:val="28"/>
          <w:szCs w:val="28"/>
        </w:rPr>
        <w:t>Настоящее постановление подлежит размещению в единой информационной системе в сфере закупок в течение 7 рабочих дней со дня  его принятия.</w:t>
      </w:r>
    </w:p>
    <w:p w:rsidR="00767835" w:rsidRDefault="00BA4A4D">
      <w:pPr>
        <w:pStyle w:val="ConsPlusNormal"/>
        <w:ind w:firstLine="709"/>
        <w:jc w:val="both"/>
        <w:rPr>
          <w:sz w:val="28"/>
          <w:szCs w:val="28"/>
        </w:rPr>
      </w:pPr>
      <w:r w:rsidRPr="00983705">
        <w:rPr>
          <w:sz w:val="28"/>
          <w:szCs w:val="28"/>
        </w:rPr>
        <w:t>4</w:t>
      </w:r>
      <w:r w:rsidR="0096439B">
        <w:rPr>
          <w:sz w:val="28"/>
          <w:szCs w:val="28"/>
        </w:rPr>
        <w:t>.</w:t>
      </w:r>
      <w:r w:rsidR="0096439B">
        <w:rPr>
          <w:sz w:val="28"/>
          <w:szCs w:val="28"/>
        </w:rPr>
        <w:tab/>
      </w:r>
      <w:proofErr w:type="gramStart"/>
      <w:r w:rsidR="0096439B">
        <w:rPr>
          <w:sz w:val="28"/>
          <w:szCs w:val="28"/>
        </w:rPr>
        <w:t>Контроль за</w:t>
      </w:r>
      <w:proofErr w:type="gramEnd"/>
      <w:r w:rsidR="0096439B">
        <w:rPr>
          <w:sz w:val="28"/>
          <w:szCs w:val="28"/>
        </w:rPr>
        <w:t xml:space="preserve"> исполнением настоящего постановления возложить на начальника сектора экономики и финансов.</w:t>
      </w:r>
    </w:p>
    <w:p w:rsidR="00767835" w:rsidRDefault="00767835">
      <w:pPr>
        <w:pStyle w:val="ConsPlusNormal"/>
        <w:ind w:firstLine="709"/>
        <w:jc w:val="both"/>
        <w:rPr>
          <w:sz w:val="28"/>
          <w:szCs w:val="28"/>
        </w:rPr>
      </w:pPr>
    </w:p>
    <w:p w:rsidR="00767835" w:rsidRDefault="007678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7835" w:rsidRDefault="009643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В.Л. Ульянов </w:t>
      </w:r>
    </w:p>
    <w:p w:rsidR="00767835" w:rsidRDefault="007678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7835" w:rsidRDefault="007678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7835" w:rsidRDefault="0076783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67835" w:rsidRDefault="0076783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67835" w:rsidRDefault="0076783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67835" w:rsidRDefault="0076783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67835" w:rsidRDefault="0076783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6439B" w:rsidRDefault="0096439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6439B" w:rsidRDefault="0096439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6439B" w:rsidRDefault="0096439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6439B" w:rsidRDefault="0096439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6439B" w:rsidRDefault="0096439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6439B" w:rsidRDefault="0096439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6439B" w:rsidRDefault="0096439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6439B" w:rsidRDefault="0096439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6439B" w:rsidRDefault="0096439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983705" w:rsidRDefault="0098370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4A799F" w:rsidRDefault="004A799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983705" w:rsidRPr="00983705" w:rsidRDefault="0098370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96439B" w:rsidRDefault="0096439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6439B" w:rsidRDefault="0096439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6439B" w:rsidRDefault="0096439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6439B" w:rsidRDefault="0096439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67835" w:rsidRDefault="0076783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67835" w:rsidRDefault="0076783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67835" w:rsidRDefault="0096439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Разослано: в дело,  сектор экономики и финансов, МКУК «СКДЦ «Шум».  </w:t>
      </w:r>
    </w:p>
    <w:sectPr w:rsidR="00767835" w:rsidSect="00767835">
      <w:pgSz w:w="11906" w:h="16838"/>
      <w:pgMar w:top="851" w:right="1276" w:bottom="1304" w:left="1559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>
    <w:useFELayout/>
  </w:compat>
  <w:rsids>
    <w:rsidRoot w:val="00767835"/>
    <w:rsid w:val="000527B7"/>
    <w:rsid w:val="0042284E"/>
    <w:rsid w:val="004A799F"/>
    <w:rsid w:val="006B1404"/>
    <w:rsid w:val="006D2285"/>
    <w:rsid w:val="00767835"/>
    <w:rsid w:val="0096439B"/>
    <w:rsid w:val="00983705"/>
    <w:rsid w:val="00BA4A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D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32A49"/>
    <w:rPr>
      <w:color w:val="0000FF"/>
      <w:u w:val="single"/>
    </w:rPr>
  </w:style>
  <w:style w:type="character" w:customStyle="1" w:styleId="a4">
    <w:name w:val="Основной текст Знак"/>
    <w:basedOn w:val="a0"/>
    <w:link w:val="a5"/>
    <w:uiPriority w:val="99"/>
    <w:qFormat/>
    <w:rsid w:val="00C32A4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6">
    <w:name w:val="Текст выноски Знак"/>
    <w:basedOn w:val="a0"/>
    <w:link w:val="a7"/>
    <w:uiPriority w:val="99"/>
    <w:semiHidden/>
    <w:qFormat/>
    <w:rsid w:val="00E240A9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uiPriority w:val="99"/>
    <w:semiHidden/>
    <w:unhideWhenUsed/>
    <w:qFormat/>
    <w:rsid w:val="0071544B"/>
    <w:rPr>
      <w:sz w:val="16"/>
      <w:szCs w:val="16"/>
    </w:rPr>
  </w:style>
  <w:style w:type="character" w:customStyle="1" w:styleId="a9">
    <w:name w:val="Текст примечания Знак"/>
    <w:basedOn w:val="a0"/>
    <w:link w:val="aa"/>
    <w:uiPriority w:val="99"/>
    <w:semiHidden/>
    <w:qFormat/>
    <w:rsid w:val="0071544B"/>
    <w:rPr>
      <w:sz w:val="20"/>
      <w:szCs w:val="20"/>
    </w:rPr>
  </w:style>
  <w:style w:type="character" w:customStyle="1" w:styleId="ab">
    <w:name w:val="Тема примечания Знак"/>
    <w:basedOn w:val="a9"/>
    <w:link w:val="ac"/>
    <w:uiPriority w:val="99"/>
    <w:semiHidden/>
    <w:qFormat/>
    <w:rsid w:val="0071544B"/>
    <w:rPr>
      <w:b/>
      <w:bCs/>
    </w:rPr>
  </w:style>
  <w:style w:type="character" w:customStyle="1" w:styleId="ad">
    <w:name w:val="Верхний колонтитул Знак"/>
    <w:basedOn w:val="a0"/>
    <w:link w:val="Header"/>
    <w:uiPriority w:val="99"/>
    <w:semiHidden/>
    <w:qFormat/>
    <w:rsid w:val="00CF1984"/>
  </w:style>
  <w:style w:type="character" w:customStyle="1" w:styleId="ae">
    <w:name w:val="Нижний колонтитул Знак"/>
    <w:basedOn w:val="a0"/>
    <w:link w:val="Footer"/>
    <w:uiPriority w:val="99"/>
    <w:semiHidden/>
    <w:qFormat/>
    <w:rsid w:val="00CF1984"/>
  </w:style>
  <w:style w:type="paragraph" w:customStyle="1" w:styleId="af">
    <w:name w:val="Заголовок"/>
    <w:basedOn w:val="a"/>
    <w:next w:val="a5"/>
    <w:qFormat/>
    <w:rsid w:val="0076783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link w:val="a4"/>
    <w:uiPriority w:val="99"/>
    <w:rsid w:val="00C32A4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0">
    <w:name w:val="List"/>
    <w:basedOn w:val="a5"/>
    <w:rsid w:val="00767835"/>
    <w:rPr>
      <w:rFonts w:cs="Arial"/>
    </w:rPr>
  </w:style>
  <w:style w:type="paragraph" w:customStyle="1" w:styleId="Caption">
    <w:name w:val="Caption"/>
    <w:basedOn w:val="a"/>
    <w:qFormat/>
    <w:rsid w:val="0076783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1">
    <w:name w:val="index heading"/>
    <w:basedOn w:val="a"/>
    <w:qFormat/>
    <w:rsid w:val="00767835"/>
    <w:pPr>
      <w:suppressLineNumbers/>
    </w:pPr>
    <w:rPr>
      <w:rFonts w:cs="Arial"/>
    </w:rPr>
  </w:style>
  <w:style w:type="paragraph" w:customStyle="1" w:styleId="ConsPlusNormal">
    <w:name w:val="ConsPlusNormal"/>
    <w:qFormat/>
    <w:rsid w:val="00C32A49"/>
    <w:rPr>
      <w:rFonts w:ascii="Times New Roman" w:eastAsia="Calibri" w:hAnsi="Times New Roman" w:cs="Times New Roman"/>
      <w:sz w:val="26"/>
      <w:szCs w:val="26"/>
    </w:rPr>
  </w:style>
  <w:style w:type="paragraph" w:styleId="af2">
    <w:name w:val="No Spacing"/>
    <w:uiPriority w:val="1"/>
    <w:qFormat/>
    <w:rsid w:val="00D1213C"/>
  </w:style>
  <w:style w:type="paragraph" w:styleId="af3">
    <w:name w:val="List Paragraph"/>
    <w:basedOn w:val="a"/>
    <w:uiPriority w:val="34"/>
    <w:qFormat/>
    <w:rsid w:val="0020274E"/>
    <w:pPr>
      <w:ind w:left="720"/>
      <w:contextualSpacing/>
    </w:pPr>
  </w:style>
  <w:style w:type="paragraph" w:customStyle="1" w:styleId="ConsPlusTitle">
    <w:name w:val="ConsPlusTitle"/>
    <w:qFormat/>
    <w:rsid w:val="006A5E48"/>
    <w:pPr>
      <w:widowContro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1">
    <w:name w:val="Абзац списка1"/>
    <w:basedOn w:val="a"/>
    <w:uiPriority w:val="99"/>
    <w:qFormat/>
    <w:rsid w:val="00ED221E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7">
    <w:name w:val="Balloon Text"/>
    <w:basedOn w:val="a"/>
    <w:link w:val="a6"/>
    <w:uiPriority w:val="99"/>
    <w:semiHidden/>
    <w:unhideWhenUsed/>
    <w:qFormat/>
    <w:rsid w:val="00E240A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annotation text"/>
    <w:basedOn w:val="a"/>
    <w:link w:val="a9"/>
    <w:uiPriority w:val="99"/>
    <w:semiHidden/>
    <w:unhideWhenUsed/>
    <w:qFormat/>
    <w:rsid w:val="0071544B"/>
    <w:pPr>
      <w:spacing w:line="240" w:lineRule="auto"/>
    </w:pPr>
    <w:rPr>
      <w:sz w:val="20"/>
      <w:szCs w:val="20"/>
    </w:rPr>
  </w:style>
  <w:style w:type="paragraph" w:styleId="ac">
    <w:name w:val="annotation subject"/>
    <w:basedOn w:val="aa"/>
    <w:next w:val="aa"/>
    <w:link w:val="ab"/>
    <w:uiPriority w:val="99"/>
    <w:semiHidden/>
    <w:unhideWhenUsed/>
    <w:qFormat/>
    <w:rsid w:val="0071544B"/>
    <w:rPr>
      <w:b/>
      <w:bCs/>
    </w:rPr>
  </w:style>
  <w:style w:type="paragraph" w:customStyle="1" w:styleId="af4">
    <w:name w:val="Колонтитул"/>
    <w:basedOn w:val="a"/>
    <w:qFormat/>
    <w:rsid w:val="00767835"/>
  </w:style>
  <w:style w:type="paragraph" w:customStyle="1" w:styleId="Header">
    <w:name w:val="Header"/>
    <w:basedOn w:val="a"/>
    <w:link w:val="ad"/>
    <w:uiPriority w:val="99"/>
    <w:semiHidden/>
    <w:unhideWhenUsed/>
    <w:rsid w:val="00CF1984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a"/>
    <w:link w:val="ae"/>
    <w:uiPriority w:val="99"/>
    <w:semiHidden/>
    <w:unhideWhenUsed/>
    <w:rsid w:val="00CF1984"/>
    <w:pPr>
      <w:tabs>
        <w:tab w:val="center" w:pos="4677"/>
        <w:tab w:val="right" w:pos="9355"/>
      </w:tabs>
      <w:spacing w:after="0" w:line="240" w:lineRule="auto"/>
    </w:pPr>
  </w:style>
  <w:style w:type="table" w:styleId="af5">
    <w:name w:val="Table Grid"/>
    <w:basedOn w:val="a1"/>
    <w:rsid w:val="0075680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ED2DE9-632F-415B-A678-4457ED084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490</Words>
  <Characters>2795</Characters>
  <Application>Microsoft Office Word</Application>
  <DocSecurity>0</DocSecurity>
  <Lines>23</Lines>
  <Paragraphs>6</Paragraphs>
  <ScaleCrop>false</ScaleCrop>
  <Company/>
  <LinksUpToDate>false</LinksUpToDate>
  <CharactersWithSpaces>3279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verevkina_ma</dc:creator>
  <cp:lastModifiedBy>user</cp:lastModifiedBy>
  <cp:revision>2</cp:revision>
  <cp:lastPrinted>2020-08-25T12:03:00Z</cp:lastPrinted>
  <dcterms:created xsi:type="dcterms:W3CDTF">2025-07-23T12:57:00Z</dcterms:created>
  <dcterms:modified xsi:type="dcterms:W3CDTF">2025-07-23T12:57:00Z</dcterms:modified>
  <dc:language>ru-RU</dc:language>
</cp:coreProperties>
</file>