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3" w:rsidRDefault="00881A03" w:rsidP="008D6E86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align>top</wp:align>
            </wp:positionV>
            <wp:extent cx="839691" cy="101776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E86">
        <w:br w:type="textWrapping" w:clear="all"/>
      </w:r>
    </w:p>
    <w:p w:rsidR="00881A03" w:rsidRDefault="00881A03" w:rsidP="00881A03">
      <w:pPr>
        <w:pStyle w:val="a6"/>
      </w:pPr>
    </w:p>
    <w:p w:rsidR="00881A03" w:rsidRPr="00881A03" w:rsidRDefault="00881A03" w:rsidP="00881A03">
      <w:pPr>
        <w:pStyle w:val="a6"/>
        <w:jc w:val="center"/>
        <w:rPr>
          <w:rFonts w:ascii="Times New Roman" w:hAnsi="Times New Roman" w:cs="Times New Roman"/>
        </w:rPr>
      </w:pPr>
      <w:r w:rsidRPr="00881A03">
        <w:rPr>
          <w:rFonts w:ascii="Times New Roman" w:hAnsi="Times New Roman" w:cs="Times New Roman"/>
        </w:rPr>
        <w:t xml:space="preserve">  АДМИНИСТРАЦИЯ   МУНИЦИПАЛЬНОГО  ОБРАЗОВАНИЯ</w:t>
      </w:r>
    </w:p>
    <w:p w:rsidR="00881A03" w:rsidRPr="00881A03" w:rsidRDefault="00881A03" w:rsidP="00881A03">
      <w:pPr>
        <w:pStyle w:val="a6"/>
        <w:jc w:val="center"/>
        <w:rPr>
          <w:rFonts w:ascii="Times New Roman" w:hAnsi="Times New Roman" w:cs="Times New Roman"/>
        </w:rPr>
      </w:pPr>
      <w:r w:rsidRPr="00881A03">
        <w:rPr>
          <w:rFonts w:ascii="Times New Roman" w:hAnsi="Times New Roman" w:cs="Times New Roman"/>
        </w:rPr>
        <w:t>ШУМСКОЕ  СЕЛЬСКОЕ ПОСЕЛЕНИЕ</w:t>
      </w:r>
    </w:p>
    <w:p w:rsidR="00881A03" w:rsidRPr="00881A03" w:rsidRDefault="00881A03" w:rsidP="00881A03">
      <w:pPr>
        <w:pStyle w:val="a6"/>
        <w:jc w:val="center"/>
        <w:rPr>
          <w:rFonts w:ascii="Times New Roman" w:hAnsi="Times New Roman" w:cs="Times New Roman"/>
        </w:rPr>
      </w:pPr>
      <w:r w:rsidRPr="00881A03">
        <w:rPr>
          <w:rFonts w:ascii="Times New Roman" w:hAnsi="Times New Roman" w:cs="Times New Roman"/>
        </w:rPr>
        <w:t>КИРОВСКОГО МУНИЦИПАЛЬНОГО  РАЙОНА</w:t>
      </w:r>
    </w:p>
    <w:p w:rsidR="00881A03" w:rsidRPr="00881A03" w:rsidRDefault="00881A03" w:rsidP="00881A03">
      <w:pPr>
        <w:pStyle w:val="a6"/>
        <w:jc w:val="center"/>
        <w:rPr>
          <w:rFonts w:ascii="Times New Roman" w:hAnsi="Times New Roman" w:cs="Times New Roman"/>
          <w:color w:val="000000"/>
          <w:spacing w:val="-2"/>
        </w:rPr>
      </w:pPr>
      <w:r w:rsidRPr="00881A03">
        <w:rPr>
          <w:rFonts w:ascii="Times New Roman" w:hAnsi="Times New Roman" w:cs="Times New Roman"/>
        </w:rPr>
        <w:t>ЛЕНИНГРАДСКОЙ  ОБЛАСТИ</w:t>
      </w:r>
    </w:p>
    <w:p w:rsidR="00881A03" w:rsidRPr="00881A03" w:rsidRDefault="00881A03" w:rsidP="00881A03">
      <w:pPr>
        <w:pStyle w:val="a6"/>
        <w:rPr>
          <w:rFonts w:ascii="Times New Roman" w:hAnsi="Times New Roman" w:cs="Times New Roman"/>
          <w:color w:val="000000"/>
          <w:spacing w:val="-2"/>
        </w:rPr>
      </w:pPr>
    </w:p>
    <w:p w:rsidR="00881A03" w:rsidRPr="00881A03" w:rsidRDefault="008D6E86" w:rsidP="00881A0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proofErr w:type="gramStart"/>
      <w:r w:rsidR="00881A03" w:rsidRPr="00881A0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881A03" w:rsidRPr="00881A03">
        <w:rPr>
          <w:rFonts w:ascii="Times New Roman" w:hAnsi="Times New Roman" w:cs="Times New Roman"/>
          <w:b/>
          <w:sz w:val="32"/>
          <w:szCs w:val="32"/>
        </w:rPr>
        <w:t xml:space="preserve"> О С Т А Н О В Л Е Н И  Е</w:t>
      </w:r>
    </w:p>
    <w:p w:rsidR="00881A03" w:rsidRPr="00881A03" w:rsidRDefault="00881A03" w:rsidP="00881A03">
      <w:pPr>
        <w:pStyle w:val="a6"/>
        <w:rPr>
          <w:rFonts w:ascii="Times New Roman" w:hAnsi="Times New Roman" w:cs="Times New Roman"/>
        </w:rPr>
      </w:pPr>
    </w:p>
    <w:p w:rsidR="00881A03" w:rsidRPr="00881A03" w:rsidRDefault="00881A03" w:rsidP="00881A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81A03">
        <w:rPr>
          <w:rFonts w:ascii="Times New Roman" w:hAnsi="Times New Roman" w:cs="Times New Roman"/>
          <w:sz w:val="28"/>
          <w:szCs w:val="28"/>
        </w:rPr>
        <w:t xml:space="preserve">от  </w:t>
      </w:r>
      <w:r w:rsidR="00757402">
        <w:rPr>
          <w:rFonts w:ascii="Times New Roman" w:hAnsi="Times New Roman" w:cs="Times New Roman"/>
          <w:sz w:val="28"/>
          <w:szCs w:val="28"/>
        </w:rPr>
        <w:t>«____» _________</w:t>
      </w:r>
      <w:r w:rsidRPr="00881A03">
        <w:rPr>
          <w:rFonts w:ascii="Times New Roman" w:hAnsi="Times New Roman" w:cs="Times New Roman"/>
          <w:sz w:val="28"/>
          <w:szCs w:val="28"/>
        </w:rPr>
        <w:t xml:space="preserve">2020 года № </w:t>
      </w:r>
    </w:p>
    <w:p w:rsidR="00E507E6" w:rsidRDefault="00E507E6" w:rsidP="00D61AA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61AA0" w:rsidRPr="00D1213C" w:rsidRDefault="00D61AA0" w:rsidP="00D61AA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1213C" w:rsidRPr="00E51D97" w:rsidRDefault="00C32A49" w:rsidP="00D61A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97">
        <w:rPr>
          <w:rFonts w:ascii="Times New Roman" w:hAnsi="Times New Roman" w:cs="Times New Roman"/>
          <w:b/>
          <w:sz w:val="24"/>
          <w:szCs w:val="24"/>
        </w:rPr>
        <w:t>Об утверждении нормативных затрат</w:t>
      </w:r>
    </w:p>
    <w:p w:rsidR="00D97B55" w:rsidRDefault="00C32A49" w:rsidP="00EE248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 w:rsidR="00D97B55" w:rsidRPr="00881A03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881A03" w:rsidRPr="00881A0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Шумское сельское поселение </w:t>
      </w:r>
      <w:r w:rsidR="00D97B55" w:rsidRPr="00881A0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 и подведомственны</w:t>
      </w:r>
      <w:r w:rsidR="00D1213C" w:rsidRPr="00881A03">
        <w:rPr>
          <w:rFonts w:ascii="Times New Roman" w:hAnsi="Times New Roman" w:cs="Times New Roman"/>
          <w:b/>
          <w:sz w:val="24"/>
          <w:szCs w:val="24"/>
        </w:rPr>
        <w:t>х</w:t>
      </w:r>
      <w:r w:rsidR="00D97B55" w:rsidRPr="00881A03">
        <w:rPr>
          <w:rFonts w:ascii="Times New Roman" w:hAnsi="Times New Roman" w:cs="Times New Roman"/>
          <w:b/>
          <w:sz w:val="24"/>
          <w:szCs w:val="24"/>
        </w:rPr>
        <w:t xml:space="preserve"> ей  казенны</w:t>
      </w:r>
      <w:r w:rsidR="00D1213C" w:rsidRPr="00881A03">
        <w:rPr>
          <w:rFonts w:ascii="Times New Roman" w:hAnsi="Times New Roman" w:cs="Times New Roman"/>
          <w:b/>
          <w:sz w:val="24"/>
          <w:szCs w:val="24"/>
        </w:rPr>
        <w:t>х</w:t>
      </w:r>
      <w:r w:rsidR="00D97B55" w:rsidRPr="00881A0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D1213C" w:rsidRPr="00881A03">
        <w:rPr>
          <w:rFonts w:ascii="Times New Roman" w:hAnsi="Times New Roman" w:cs="Times New Roman"/>
          <w:b/>
          <w:sz w:val="24"/>
          <w:szCs w:val="24"/>
        </w:rPr>
        <w:t>й</w:t>
      </w:r>
      <w:r w:rsidR="00D97B55" w:rsidRPr="00881A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1AA0" w:rsidRDefault="00D61AA0" w:rsidP="00EE248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AA0" w:rsidRPr="00E51D97" w:rsidRDefault="00D61AA0" w:rsidP="00EE248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49" w:rsidRPr="00E51D97" w:rsidRDefault="00C32A49" w:rsidP="00D61AA0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E51D97">
        <w:rPr>
          <w:sz w:val="28"/>
          <w:szCs w:val="28"/>
        </w:rPr>
        <w:tab/>
      </w:r>
      <w:r w:rsidRPr="00881A03">
        <w:rPr>
          <w:sz w:val="28"/>
          <w:szCs w:val="28"/>
        </w:rPr>
        <w:t>В соответствии с част</w:t>
      </w:r>
      <w:r w:rsidR="006436CB" w:rsidRPr="00881A03">
        <w:rPr>
          <w:sz w:val="28"/>
          <w:szCs w:val="28"/>
        </w:rPr>
        <w:t>ью</w:t>
      </w:r>
      <w:r w:rsidRPr="00881A03">
        <w:rPr>
          <w:sz w:val="28"/>
          <w:szCs w:val="28"/>
        </w:rPr>
        <w:t xml:space="preserve"> </w:t>
      </w:r>
      <w:r w:rsidR="00C415F0" w:rsidRPr="00881A03">
        <w:rPr>
          <w:sz w:val="28"/>
          <w:szCs w:val="28"/>
        </w:rPr>
        <w:t xml:space="preserve">5 </w:t>
      </w:r>
      <w:r w:rsidRPr="00881A03">
        <w:rPr>
          <w:sz w:val="28"/>
          <w:szCs w:val="28"/>
        </w:rPr>
        <w:t xml:space="preserve">статьи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постановлениями администрации </w:t>
      </w:r>
      <w:r w:rsidR="00881A03" w:rsidRPr="00881A03">
        <w:rPr>
          <w:sz w:val="28"/>
          <w:szCs w:val="28"/>
        </w:rPr>
        <w:t xml:space="preserve">муниципального образования Шумское сельское поселение </w:t>
      </w:r>
      <w:r w:rsidRPr="00881A03">
        <w:rPr>
          <w:sz w:val="28"/>
          <w:szCs w:val="28"/>
        </w:rPr>
        <w:t xml:space="preserve">Кировского муниципального района Ленинградской области </w:t>
      </w:r>
      <w:r w:rsidR="002C688C" w:rsidRPr="00881A03">
        <w:rPr>
          <w:sz w:val="28"/>
          <w:szCs w:val="28"/>
        </w:rPr>
        <w:t xml:space="preserve">от </w:t>
      </w:r>
      <w:r w:rsidR="00881A03" w:rsidRPr="00881A03">
        <w:rPr>
          <w:sz w:val="28"/>
          <w:szCs w:val="28"/>
        </w:rPr>
        <w:t>14.02.2020</w:t>
      </w:r>
      <w:r w:rsidR="002C688C" w:rsidRPr="00881A03">
        <w:rPr>
          <w:sz w:val="28"/>
          <w:szCs w:val="28"/>
        </w:rPr>
        <w:t xml:space="preserve">  </w:t>
      </w:r>
      <w:r w:rsidRPr="00881A03">
        <w:rPr>
          <w:sz w:val="28"/>
          <w:szCs w:val="28"/>
        </w:rPr>
        <w:t>№</w:t>
      </w:r>
      <w:r w:rsidR="00D97B55" w:rsidRPr="00881A03">
        <w:rPr>
          <w:sz w:val="28"/>
          <w:szCs w:val="28"/>
        </w:rPr>
        <w:t xml:space="preserve"> </w:t>
      </w:r>
      <w:r w:rsidR="00881A03" w:rsidRPr="00881A03">
        <w:rPr>
          <w:sz w:val="28"/>
          <w:szCs w:val="28"/>
        </w:rPr>
        <w:t>37</w:t>
      </w:r>
      <w:proofErr w:type="gramStart"/>
      <w:r w:rsidRPr="00881A03">
        <w:rPr>
          <w:sz w:val="28"/>
          <w:szCs w:val="28"/>
        </w:rPr>
        <w:t xml:space="preserve"> </w:t>
      </w:r>
      <w:r w:rsidR="00881A03" w:rsidRPr="00881A03">
        <w:rPr>
          <w:rStyle w:val="af0"/>
          <w:b w:val="0"/>
          <w:sz w:val="28"/>
          <w:szCs w:val="28"/>
        </w:rPr>
        <w:t>О</w:t>
      </w:r>
      <w:proofErr w:type="gramEnd"/>
      <w:r w:rsidR="00881A03" w:rsidRPr="00881A03">
        <w:rPr>
          <w:rStyle w:val="af0"/>
          <w:b w:val="0"/>
          <w:sz w:val="28"/>
          <w:szCs w:val="28"/>
        </w:rPr>
        <w:t>б утверждении требований к порядку разработки и принятия правовых актов о нормировании в сфере закупок</w:t>
      </w:r>
      <w:r w:rsidR="00881A03" w:rsidRPr="00881A03">
        <w:rPr>
          <w:rStyle w:val="af0"/>
          <w:b w:val="0"/>
          <w:sz w:val="18"/>
          <w:szCs w:val="18"/>
        </w:rPr>
        <w:t xml:space="preserve"> </w:t>
      </w:r>
      <w:r w:rsidR="00881A03" w:rsidRPr="00881A03">
        <w:rPr>
          <w:rStyle w:val="af0"/>
          <w:b w:val="0"/>
          <w:sz w:val="28"/>
          <w:szCs w:val="28"/>
        </w:rPr>
        <w:t xml:space="preserve">для обеспечения муниципальных нужд муниципального образования Шумское сельское поселение Кировского муниципального района Ленинградской области, содержанию указанных актов и </w:t>
      </w:r>
      <w:proofErr w:type="gramStart"/>
      <w:r w:rsidR="00881A03" w:rsidRPr="00881A03">
        <w:rPr>
          <w:rStyle w:val="af0"/>
          <w:b w:val="0"/>
          <w:sz w:val="28"/>
          <w:szCs w:val="28"/>
        </w:rPr>
        <w:t xml:space="preserve">обеспечению их исполнении </w:t>
      </w:r>
      <w:r w:rsidRPr="00881A03">
        <w:rPr>
          <w:sz w:val="28"/>
          <w:szCs w:val="28"/>
        </w:rPr>
        <w:t xml:space="preserve">и </w:t>
      </w:r>
      <w:r w:rsidR="002C688C" w:rsidRPr="00881A03">
        <w:rPr>
          <w:sz w:val="28"/>
          <w:szCs w:val="28"/>
        </w:rPr>
        <w:t xml:space="preserve">от 16.05.2016 </w:t>
      </w:r>
      <w:r w:rsidRPr="00881A03">
        <w:rPr>
          <w:sz w:val="28"/>
          <w:szCs w:val="28"/>
        </w:rPr>
        <w:t>№1007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  <w:proofErr w:type="gramEnd"/>
    </w:p>
    <w:p w:rsidR="00D61AA0" w:rsidRPr="00D64641" w:rsidRDefault="00D61AA0" w:rsidP="00D61AA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64641">
        <w:rPr>
          <w:b w:val="0"/>
          <w:sz w:val="28"/>
          <w:szCs w:val="28"/>
        </w:rPr>
        <w:t>1. Утвердить нормативные затраты на обеспечение функций администрации</w:t>
      </w:r>
      <w:r w:rsidR="00D64641" w:rsidRPr="00D64641">
        <w:rPr>
          <w:b w:val="0"/>
          <w:sz w:val="28"/>
          <w:szCs w:val="28"/>
        </w:rPr>
        <w:t xml:space="preserve"> муниципального образования</w:t>
      </w:r>
      <w:r w:rsidRPr="00D64641">
        <w:rPr>
          <w:b w:val="0"/>
          <w:sz w:val="28"/>
          <w:szCs w:val="28"/>
        </w:rPr>
        <w:t xml:space="preserve"> Шумское сельское поселение Кировского муниципального района Ленинградской области на 2021 год  согласно приложению 1 к настоящему  постановлению. </w:t>
      </w:r>
    </w:p>
    <w:p w:rsidR="00D61AA0" w:rsidRPr="00E51D97" w:rsidRDefault="00D61AA0" w:rsidP="00D61AA0">
      <w:pPr>
        <w:pStyle w:val="a4"/>
        <w:ind w:firstLine="709"/>
        <w:jc w:val="both"/>
        <w:rPr>
          <w:b w:val="0"/>
          <w:sz w:val="28"/>
          <w:szCs w:val="28"/>
        </w:rPr>
      </w:pPr>
      <w:r w:rsidRPr="00D64641">
        <w:rPr>
          <w:b w:val="0"/>
          <w:sz w:val="28"/>
          <w:szCs w:val="28"/>
        </w:rPr>
        <w:t xml:space="preserve">2. Утвердить нормативные затраты на обеспечение функций Муниципального казенного учреждения культуры «Сельский Культурно-Досуговый центр «Шум» </w:t>
      </w:r>
      <w:r w:rsidR="00D64641" w:rsidRPr="00D64641">
        <w:rPr>
          <w:b w:val="0"/>
          <w:sz w:val="28"/>
          <w:szCs w:val="28"/>
        </w:rPr>
        <w:t>муниципального образования</w:t>
      </w:r>
      <w:r w:rsidRPr="00D64641">
        <w:rPr>
          <w:b w:val="0"/>
          <w:sz w:val="28"/>
          <w:szCs w:val="28"/>
        </w:rPr>
        <w:t xml:space="preserve"> Шумское сельское поселение Кировского муниципального района Ленинградской области на 2021 год согласно приложению 2 к настоящему  постановлению.</w:t>
      </w:r>
    </w:p>
    <w:p w:rsidR="00EE248C" w:rsidRPr="00EE248C" w:rsidRDefault="00D61AA0" w:rsidP="00D61AA0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</w:t>
      </w:r>
      <w:r w:rsidR="0020274E" w:rsidRPr="00E51D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248C" w:rsidRPr="00EE248C">
        <w:rPr>
          <w:bCs/>
          <w:sz w:val="28"/>
          <w:szCs w:val="28"/>
        </w:rPr>
        <w:t>Довести Нормативные затраты, утвержденные настоящим постановлением до подведомственных казенных учреждений.</w:t>
      </w:r>
    </w:p>
    <w:p w:rsidR="0020274E" w:rsidRPr="00EE248C" w:rsidRDefault="00D61AA0" w:rsidP="00D61AA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="0020274E" w:rsidRPr="00EE248C">
        <w:rPr>
          <w:b w:val="0"/>
          <w:sz w:val="28"/>
          <w:szCs w:val="28"/>
        </w:rPr>
        <w:t xml:space="preserve">. </w:t>
      </w:r>
      <w:proofErr w:type="gramStart"/>
      <w:r w:rsidR="0020274E" w:rsidRPr="00EE248C">
        <w:rPr>
          <w:b w:val="0"/>
          <w:sz w:val="28"/>
          <w:szCs w:val="28"/>
        </w:rPr>
        <w:t>Контроль за</w:t>
      </w:r>
      <w:proofErr w:type="gramEnd"/>
      <w:r w:rsidR="0020274E" w:rsidRPr="00EE248C">
        <w:rPr>
          <w:b w:val="0"/>
          <w:sz w:val="28"/>
          <w:szCs w:val="28"/>
        </w:rPr>
        <w:t xml:space="preserve"> исполнением постановления возложить на </w:t>
      </w:r>
      <w:r w:rsidR="00881A03" w:rsidRPr="00EE248C">
        <w:rPr>
          <w:b w:val="0"/>
          <w:sz w:val="28"/>
          <w:szCs w:val="28"/>
        </w:rPr>
        <w:t>начальника сектора экономики и финансов</w:t>
      </w:r>
    </w:p>
    <w:p w:rsidR="00B8418F" w:rsidRPr="00E51D97" w:rsidRDefault="00D61AA0" w:rsidP="00D61AA0">
      <w:pPr>
        <w:pStyle w:val="ConsPlusNormal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5</w:t>
      </w:r>
      <w:r w:rsidR="00EE24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418F" w:rsidRPr="00B8418F">
        <w:rPr>
          <w:sz w:val="28"/>
          <w:szCs w:val="28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6471D6" w:rsidRDefault="006471D6" w:rsidP="0020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48C" w:rsidRDefault="00330B6D" w:rsidP="00EE248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7B1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В.Л. Ульянов</w:t>
      </w: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D61AA0" w:rsidRDefault="00D61AA0" w:rsidP="0020274E">
      <w:pPr>
        <w:rPr>
          <w:rFonts w:ascii="Times New Roman" w:hAnsi="Times New Roman" w:cs="Times New Roman"/>
          <w:bCs/>
          <w:sz w:val="20"/>
        </w:rPr>
      </w:pPr>
    </w:p>
    <w:p w:rsidR="0020274E" w:rsidRPr="005D7D60" w:rsidRDefault="0020274E" w:rsidP="0020274E">
      <w:pPr>
        <w:rPr>
          <w:rFonts w:ascii="Times New Roman" w:hAnsi="Times New Roman" w:cs="Times New Roman"/>
          <w:bCs/>
          <w:sz w:val="20"/>
        </w:rPr>
      </w:pPr>
      <w:r w:rsidRPr="00EE248C">
        <w:rPr>
          <w:rFonts w:ascii="Times New Roman" w:hAnsi="Times New Roman" w:cs="Times New Roman"/>
          <w:bCs/>
          <w:sz w:val="20"/>
        </w:rPr>
        <w:t>Разослано: в дело</w:t>
      </w:r>
      <w:r w:rsidR="00EE248C">
        <w:rPr>
          <w:rFonts w:ascii="Times New Roman" w:hAnsi="Times New Roman" w:cs="Times New Roman"/>
          <w:bCs/>
          <w:sz w:val="20"/>
        </w:rPr>
        <w:t>, сектор экономики и финансов, прокуратура</w:t>
      </w:r>
    </w:p>
    <w:sectPr w:rsidR="0020274E" w:rsidRPr="005D7D60" w:rsidSect="00EE248C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64" w:rsidRDefault="00AF5A64" w:rsidP="008D6E86">
      <w:pPr>
        <w:spacing w:after="0" w:line="240" w:lineRule="auto"/>
      </w:pPr>
      <w:r>
        <w:separator/>
      </w:r>
    </w:p>
  </w:endnote>
  <w:endnote w:type="continuationSeparator" w:id="0">
    <w:p w:rsidR="00AF5A64" w:rsidRDefault="00AF5A64" w:rsidP="008D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64" w:rsidRDefault="00AF5A64" w:rsidP="008D6E86">
      <w:pPr>
        <w:spacing w:after="0" w:line="240" w:lineRule="auto"/>
      </w:pPr>
      <w:r>
        <w:separator/>
      </w:r>
    </w:p>
  </w:footnote>
  <w:footnote w:type="continuationSeparator" w:id="0">
    <w:p w:rsidR="00AF5A64" w:rsidRDefault="00AF5A64" w:rsidP="008D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A36"/>
    <w:multiLevelType w:val="hybridMultilevel"/>
    <w:tmpl w:val="375E857A"/>
    <w:lvl w:ilvl="0" w:tplc="A6E4E67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35C34"/>
    <w:multiLevelType w:val="hybridMultilevel"/>
    <w:tmpl w:val="AA2E2D52"/>
    <w:lvl w:ilvl="0" w:tplc="357E7D2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2A905B4"/>
    <w:multiLevelType w:val="hybridMultilevel"/>
    <w:tmpl w:val="E318AB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A49"/>
    <w:rsid w:val="00017C29"/>
    <w:rsid w:val="00022B70"/>
    <w:rsid w:val="0002391A"/>
    <w:rsid w:val="0008640F"/>
    <w:rsid w:val="000E0466"/>
    <w:rsid w:val="000E2B7F"/>
    <w:rsid w:val="00151256"/>
    <w:rsid w:val="0017424F"/>
    <w:rsid w:val="001835D7"/>
    <w:rsid w:val="001E6F59"/>
    <w:rsid w:val="0020274E"/>
    <w:rsid w:val="002108BE"/>
    <w:rsid w:val="002C688C"/>
    <w:rsid w:val="00330B6D"/>
    <w:rsid w:val="00366D73"/>
    <w:rsid w:val="003E2B81"/>
    <w:rsid w:val="003F4560"/>
    <w:rsid w:val="004557E3"/>
    <w:rsid w:val="00455F2B"/>
    <w:rsid w:val="00493AEA"/>
    <w:rsid w:val="00543CE6"/>
    <w:rsid w:val="00585878"/>
    <w:rsid w:val="005922C2"/>
    <w:rsid w:val="005972B7"/>
    <w:rsid w:val="0060766D"/>
    <w:rsid w:val="0061408E"/>
    <w:rsid w:val="00620629"/>
    <w:rsid w:val="006436CB"/>
    <w:rsid w:val="006471D6"/>
    <w:rsid w:val="006662F0"/>
    <w:rsid w:val="006A5E48"/>
    <w:rsid w:val="006A7B18"/>
    <w:rsid w:val="007505BD"/>
    <w:rsid w:val="00757402"/>
    <w:rsid w:val="007A1DD1"/>
    <w:rsid w:val="007E21E5"/>
    <w:rsid w:val="007F3C6B"/>
    <w:rsid w:val="00840CE6"/>
    <w:rsid w:val="00880B21"/>
    <w:rsid w:val="00881A03"/>
    <w:rsid w:val="00897C37"/>
    <w:rsid w:val="008D6E86"/>
    <w:rsid w:val="009340BF"/>
    <w:rsid w:val="009F6D81"/>
    <w:rsid w:val="00A519DF"/>
    <w:rsid w:val="00A62C92"/>
    <w:rsid w:val="00AA5E67"/>
    <w:rsid w:val="00AF5A64"/>
    <w:rsid w:val="00AF69C8"/>
    <w:rsid w:val="00B41EB6"/>
    <w:rsid w:val="00B70C27"/>
    <w:rsid w:val="00B82212"/>
    <w:rsid w:val="00B8418F"/>
    <w:rsid w:val="00B84AC7"/>
    <w:rsid w:val="00BE3486"/>
    <w:rsid w:val="00C2735E"/>
    <w:rsid w:val="00C32A49"/>
    <w:rsid w:val="00C415F0"/>
    <w:rsid w:val="00CC0BA7"/>
    <w:rsid w:val="00D1213C"/>
    <w:rsid w:val="00D61AA0"/>
    <w:rsid w:val="00D64641"/>
    <w:rsid w:val="00D77FD7"/>
    <w:rsid w:val="00D97B55"/>
    <w:rsid w:val="00DC270E"/>
    <w:rsid w:val="00E25C46"/>
    <w:rsid w:val="00E456EA"/>
    <w:rsid w:val="00E507E6"/>
    <w:rsid w:val="00E51D97"/>
    <w:rsid w:val="00E52F5F"/>
    <w:rsid w:val="00E8326F"/>
    <w:rsid w:val="00EA75FD"/>
    <w:rsid w:val="00EE248C"/>
    <w:rsid w:val="00F331D4"/>
    <w:rsid w:val="00F455CF"/>
    <w:rsid w:val="00F93C4A"/>
    <w:rsid w:val="00FA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30B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0B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0B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0B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0B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B6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8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81A03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8D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6E86"/>
  </w:style>
  <w:style w:type="paragraph" w:styleId="af3">
    <w:name w:val="footer"/>
    <w:basedOn w:val="a"/>
    <w:link w:val="af4"/>
    <w:uiPriority w:val="99"/>
    <w:semiHidden/>
    <w:unhideWhenUsed/>
    <w:rsid w:val="008D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6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18B7-3FE2-4532-BC6B-3154A6FF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2019-07-31T11:48:00Z</cp:lastPrinted>
  <dcterms:created xsi:type="dcterms:W3CDTF">2020-07-24T13:31:00Z</dcterms:created>
  <dcterms:modified xsi:type="dcterms:W3CDTF">2020-07-24T13:31:00Z</dcterms:modified>
</cp:coreProperties>
</file>