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3C294B">
        <w:rPr>
          <w:rFonts w:ascii="Times New Roman" w:hAnsi="Times New Roman"/>
          <w:b/>
          <w:sz w:val="28"/>
          <w:szCs w:val="28"/>
        </w:rPr>
        <w:t>2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A01C01" w:rsidRPr="006E77A7" w:rsidRDefault="0026622D" w:rsidP="00A01C01">
      <w:pPr>
        <w:jc w:val="center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</w:t>
      </w:r>
      <w:r w:rsidR="00A01C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18C9">
        <w:rPr>
          <w:rFonts w:ascii="Times New Roman" w:hAnsi="Times New Roman"/>
          <w:sz w:val="28"/>
          <w:szCs w:val="28"/>
        </w:rPr>
        <w:t>Шумское</w:t>
      </w:r>
      <w:r w:rsidR="00A01C01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A01C01" w:rsidRPr="001E18C9" w:rsidRDefault="001E18C9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8C9">
        <w:rPr>
          <w:rFonts w:ascii="Times New Roman" w:hAnsi="Times New Roman"/>
          <w:sz w:val="24"/>
          <w:szCs w:val="24"/>
        </w:rPr>
        <w:t>с</w:t>
      </w:r>
      <w:r w:rsidR="00A01C01" w:rsidRPr="001E18C9">
        <w:rPr>
          <w:rFonts w:ascii="Times New Roman" w:hAnsi="Times New Roman"/>
          <w:sz w:val="24"/>
          <w:szCs w:val="24"/>
        </w:rPr>
        <w:t>.</w:t>
      </w:r>
      <w:r w:rsidR="00BE62E7">
        <w:rPr>
          <w:rFonts w:ascii="Times New Roman" w:hAnsi="Times New Roman"/>
          <w:sz w:val="24"/>
          <w:szCs w:val="24"/>
        </w:rPr>
        <w:t xml:space="preserve"> </w:t>
      </w:r>
      <w:r w:rsidRPr="001E18C9">
        <w:rPr>
          <w:rFonts w:ascii="Times New Roman" w:hAnsi="Times New Roman"/>
          <w:sz w:val="24"/>
          <w:szCs w:val="24"/>
        </w:rPr>
        <w:t xml:space="preserve">Шум                                                                                                 </w:t>
      </w:r>
      <w:r w:rsidR="00BE62E7">
        <w:rPr>
          <w:rFonts w:ascii="Times New Roman" w:hAnsi="Times New Roman"/>
          <w:sz w:val="24"/>
          <w:szCs w:val="24"/>
        </w:rPr>
        <w:t xml:space="preserve">      </w:t>
      </w:r>
      <w:r w:rsidRPr="001E18C9">
        <w:rPr>
          <w:rFonts w:ascii="Times New Roman" w:hAnsi="Times New Roman"/>
          <w:sz w:val="24"/>
          <w:szCs w:val="24"/>
        </w:rPr>
        <w:t xml:space="preserve">  2</w:t>
      </w:r>
      <w:r w:rsidR="003C294B">
        <w:rPr>
          <w:rFonts w:ascii="Times New Roman" w:hAnsi="Times New Roman"/>
          <w:sz w:val="24"/>
          <w:szCs w:val="24"/>
        </w:rPr>
        <w:t>8</w:t>
      </w:r>
      <w:r w:rsidR="005D4B14" w:rsidRPr="001E18C9">
        <w:rPr>
          <w:rFonts w:ascii="Times New Roman" w:hAnsi="Times New Roman"/>
          <w:sz w:val="24"/>
          <w:szCs w:val="24"/>
        </w:rPr>
        <w:t>.0</w:t>
      </w:r>
      <w:r w:rsidR="003C294B">
        <w:rPr>
          <w:rFonts w:ascii="Times New Roman" w:hAnsi="Times New Roman"/>
          <w:sz w:val="24"/>
          <w:szCs w:val="24"/>
        </w:rPr>
        <w:t>6</w:t>
      </w:r>
      <w:r w:rsidR="005D4B14" w:rsidRPr="001E18C9">
        <w:rPr>
          <w:rFonts w:ascii="Times New Roman" w:hAnsi="Times New Roman"/>
          <w:sz w:val="24"/>
          <w:szCs w:val="24"/>
        </w:rPr>
        <w:t>.201</w:t>
      </w:r>
      <w:r w:rsidR="00A01C01" w:rsidRPr="001E18C9">
        <w:rPr>
          <w:rFonts w:ascii="Times New Roman" w:hAnsi="Times New Roman"/>
          <w:sz w:val="24"/>
          <w:szCs w:val="24"/>
        </w:rPr>
        <w:t>7 г., 10.00 ч.</w:t>
      </w:r>
    </w:p>
    <w:p w:rsidR="005D4B14" w:rsidRPr="006E77A7" w:rsidRDefault="005D4B14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</w:t>
      </w: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</w:t>
      </w:r>
      <w:r w:rsidRPr="00372F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 комиссии:</w:t>
      </w: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C9" w:rsidRPr="00372F9C" w:rsidRDefault="001E18C9" w:rsidP="001E1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- ведущий специалист 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Члены единой комиссии:</w:t>
      </w:r>
    </w:p>
    <w:p w:rsidR="001E18C9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Лягина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Михайловна –</w:t>
      </w:r>
      <w:r w:rsidRPr="00372F9C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Садыкова Варвара Николаевна -</w:t>
      </w:r>
      <w:r w:rsidRPr="00372F9C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1E18C9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C9" w:rsidRDefault="003C294B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</w:p>
    <w:p w:rsidR="003C294B" w:rsidRPr="00372F9C" w:rsidRDefault="003C294B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Лягин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Валерьевич – директор МУП «Северное Сияние» </w:t>
      </w:r>
    </w:p>
    <w:p w:rsidR="001E18C9" w:rsidRDefault="001E18C9" w:rsidP="001E18C9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1E18C9" w:rsidRDefault="001E18C9" w:rsidP="001E18C9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26622D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294B" w:rsidRDefault="003C294B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294B" w:rsidRDefault="003C294B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294B" w:rsidRPr="00F60A9A" w:rsidRDefault="003C294B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Pr="00F60A9A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26622D" w:rsidRPr="00F60A9A" w:rsidRDefault="0026622D" w:rsidP="0026622D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1.</w:t>
      </w:r>
      <w:r w:rsidRPr="00C526B6">
        <w:t xml:space="preserve"> </w:t>
      </w:r>
      <w:r w:rsidR="003C294B" w:rsidRPr="003C294B">
        <w:rPr>
          <w:rFonts w:ascii="Times New Roman" w:hAnsi="Times New Roman"/>
          <w:sz w:val="28"/>
          <w:szCs w:val="28"/>
        </w:rPr>
        <w:t xml:space="preserve">О результатах работы по проведению </w:t>
      </w:r>
      <w:proofErr w:type="spellStart"/>
      <w:r w:rsidR="003C294B" w:rsidRPr="003C294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3C294B" w:rsidRPr="003C294B">
        <w:rPr>
          <w:rFonts w:ascii="Times New Roman" w:hAnsi="Times New Roman"/>
          <w:sz w:val="28"/>
          <w:szCs w:val="28"/>
        </w:rPr>
        <w:t xml:space="preserve">  экспертизы муниципальных нормативных правовых актов МО Шумское сельское поселение Кировского муниципального района Ленинградской области</w:t>
      </w:r>
    </w:p>
    <w:p w:rsid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C294B" w:rsidRPr="003C294B">
        <w:rPr>
          <w:rFonts w:ascii="Times New Roman" w:hAnsi="Times New Roman"/>
          <w:sz w:val="28"/>
          <w:szCs w:val="28"/>
        </w:rPr>
        <w:t>О мерах по профилактике и предупреждению коррупционных проявлений в сфере муниципальной службы МО Шумское сельское поселение Кировского муниципального района Ленинградской области</w:t>
      </w:r>
      <w:r w:rsidR="003C294B">
        <w:rPr>
          <w:rFonts w:ascii="Times New Roman" w:hAnsi="Times New Roman"/>
          <w:sz w:val="28"/>
          <w:szCs w:val="28"/>
        </w:rPr>
        <w:t>.</w:t>
      </w:r>
    </w:p>
    <w:p w:rsidR="003C294B" w:rsidRPr="00C526B6" w:rsidRDefault="003C294B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084" w:rsidRP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По первому вопросу сл</w:t>
      </w:r>
      <w:r w:rsidR="004F6CAB" w:rsidRPr="00C526B6">
        <w:rPr>
          <w:rFonts w:ascii="Times New Roman" w:hAnsi="Times New Roman"/>
          <w:sz w:val="28"/>
          <w:szCs w:val="28"/>
        </w:rPr>
        <w:t xml:space="preserve">ушали: </w:t>
      </w:r>
    </w:p>
    <w:p w:rsidR="00C526B6" w:rsidRDefault="00C526B6" w:rsidP="00BE62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proofErr w:type="spellStart"/>
      <w:r>
        <w:rPr>
          <w:rFonts w:ascii="Times New Roman" w:hAnsi="Times New Roman"/>
          <w:sz w:val="28"/>
          <w:szCs w:val="28"/>
        </w:rPr>
        <w:t>Василину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Викторовну</w:t>
      </w:r>
      <w:r w:rsidR="001E1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F6CAB" w:rsidRPr="00F60A9A">
        <w:rPr>
          <w:rFonts w:ascii="Times New Roman" w:hAnsi="Times New Roman"/>
          <w:sz w:val="28"/>
          <w:szCs w:val="28"/>
        </w:rPr>
        <w:t xml:space="preserve"> </w:t>
      </w:r>
      <w:r w:rsidR="003C294B">
        <w:rPr>
          <w:rFonts w:ascii="Times New Roman" w:hAnsi="Times New Roman"/>
          <w:sz w:val="28"/>
          <w:szCs w:val="28"/>
        </w:rPr>
        <w:t xml:space="preserve">рассказала, что за текущий период 2017 года все нормативно – правовые акты прошли </w:t>
      </w:r>
      <w:proofErr w:type="spellStart"/>
      <w:r w:rsidR="003C294B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3C294B">
        <w:rPr>
          <w:rFonts w:ascii="Times New Roman" w:hAnsi="Times New Roman"/>
          <w:sz w:val="28"/>
          <w:szCs w:val="28"/>
        </w:rPr>
        <w:t xml:space="preserve"> экспертизу, нарушений законодательства выявлено не было.</w:t>
      </w:r>
    </w:p>
    <w:p w:rsidR="00C526B6" w:rsidRP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По второму вопросу слушали:</w:t>
      </w:r>
    </w:p>
    <w:p w:rsidR="00C526B6" w:rsidRDefault="003C294B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proofErr w:type="spellStart"/>
      <w:r>
        <w:rPr>
          <w:rFonts w:ascii="Times New Roman" w:hAnsi="Times New Roman"/>
          <w:sz w:val="28"/>
          <w:szCs w:val="28"/>
        </w:rPr>
        <w:t>Василину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Викторовну – рассказала о выполнении пунктов плана по противодействию коррупции, </w:t>
      </w:r>
      <w:proofErr w:type="gramStart"/>
      <w:r>
        <w:rPr>
          <w:rFonts w:ascii="Times New Roman" w:hAnsi="Times New Roman"/>
          <w:sz w:val="28"/>
          <w:szCs w:val="28"/>
        </w:rPr>
        <w:t>отчиталась 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проведенных мероприятиях направленных на </w:t>
      </w:r>
      <w:r w:rsidRPr="003C294B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е</w:t>
      </w:r>
      <w:r w:rsidRPr="003C294B">
        <w:rPr>
          <w:rFonts w:ascii="Times New Roman" w:hAnsi="Times New Roman"/>
          <w:sz w:val="28"/>
          <w:szCs w:val="28"/>
        </w:rPr>
        <w:t xml:space="preserve"> коррупционных проявлений в сфере муниципальной службы МО 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E62E7" w:rsidRDefault="00BE62E7" w:rsidP="003C294B">
      <w:pPr>
        <w:pStyle w:val="ConsPlusNormal"/>
        <w:spacing w:line="360" w:lineRule="auto"/>
        <w:jc w:val="both"/>
      </w:pPr>
    </w:p>
    <w:p w:rsidR="00480D8B" w:rsidRDefault="00480D8B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Других предложений </w:t>
      </w:r>
      <w:r w:rsidR="00BE62E7">
        <w:rPr>
          <w:rFonts w:ascii="Times New Roman" w:hAnsi="Times New Roman"/>
          <w:sz w:val="28"/>
          <w:szCs w:val="28"/>
        </w:rPr>
        <w:t xml:space="preserve">и вопросов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E65648" w:rsidRPr="00BE62E7" w:rsidRDefault="00BE62E7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2E7">
        <w:rPr>
          <w:rFonts w:ascii="Times New Roman" w:hAnsi="Times New Roman"/>
          <w:sz w:val="28"/>
          <w:szCs w:val="28"/>
        </w:rPr>
        <w:t>На этом заседание комиссии закончило свою работу</w:t>
      </w: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В.Л.Ульянов</w:t>
      </w:r>
    </w:p>
    <w:p w:rsidR="00BE62E7" w:rsidRPr="00372F9C" w:rsidRDefault="00BE62E7" w:rsidP="00BE62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</w:t>
      </w:r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       В.В.Иванова</w:t>
      </w:r>
    </w:p>
    <w:p w:rsidR="00BE62E7" w:rsidRDefault="00BE62E7" w:rsidP="0026622D">
      <w:pPr>
        <w:tabs>
          <w:tab w:val="left" w:pos="1290"/>
        </w:tabs>
        <w:rPr>
          <w:rFonts w:ascii="Times New Roman" w:hAnsi="Times New Roman"/>
          <w:b/>
          <w:sz w:val="28"/>
          <w:szCs w:val="28"/>
        </w:rPr>
      </w:pPr>
    </w:p>
    <w:p w:rsidR="00D96F18" w:rsidRDefault="00D96F18"/>
    <w:sectPr w:rsidR="00D96F18" w:rsidSect="00DA3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2D"/>
    <w:rsid w:val="000B64D3"/>
    <w:rsid w:val="000E17CC"/>
    <w:rsid w:val="001E18C9"/>
    <w:rsid w:val="0026622D"/>
    <w:rsid w:val="003514F4"/>
    <w:rsid w:val="003C294B"/>
    <w:rsid w:val="00480D8B"/>
    <w:rsid w:val="004F6CAB"/>
    <w:rsid w:val="005D4B14"/>
    <w:rsid w:val="005F2BD9"/>
    <w:rsid w:val="006A57EF"/>
    <w:rsid w:val="006E77A7"/>
    <w:rsid w:val="007A637A"/>
    <w:rsid w:val="00824730"/>
    <w:rsid w:val="0083300D"/>
    <w:rsid w:val="0092674F"/>
    <w:rsid w:val="009352B8"/>
    <w:rsid w:val="009C7336"/>
    <w:rsid w:val="00A01C01"/>
    <w:rsid w:val="00BE62E7"/>
    <w:rsid w:val="00C526B6"/>
    <w:rsid w:val="00C85084"/>
    <w:rsid w:val="00CC63AC"/>
    <w:rsid w:val="00D916FC"/>
    <w:rsid w:val="00D96F18"/>
    <w:rsid w:val="00DA3B88"/>
    <w:rsid w:val="00E65648"/>
    <w:rsid w:val="00F6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  <w:style w:type="paragraph" w:customStyle="1" w:styleId="ConsPlusNormal">
    <w:name w:val="ConsPlusNormal"/>
    <w:rsid w:val="00C526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2017-06-28T14:52:00Z</cp:lastPrinted>
  <dcterms:created xsi:type="dcterms:W3CDTF">2016-06-07T09:19:00Z</dcterms:created>
  <dcterms:modified xsi:type="dcterms:W3CDTF">2017-06-28T14:52:00Z</dcterms:modified>
</cp:coreProperties>
</file>