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Семьям с низкими доходами - ежемесячная выплата из средств МСК.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Семьям с низкими доходами, в которых с 2018 года родился или усыновлен второй ребенок, Пенсионный фонд России осуществляет ежемесячную выплату из средств материнского капитала. Выплата предоставляется до достижения ребенком возраста полутора лет, а её размер равен прожиточному минимуму ребенка в регионе проживания семьи. 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 на получение ежемесячной денежной выплаты имеют семьи с низкими доходами, постоянно проживающие на территории РФ, если: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Второй ребенок и мама – граждане Российской Федерации;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Второй ребенок появился в семье после 1 января 2018 года;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 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Ежемесячная выплата не назначается, если ребенок, в связи с рождением которого возникло право на материнский (семейный) капитал, находится на полном государственном обеспечении, или если в отношении этого ребенка мама лишена родительских прав.</w:t>
      </w:r>
    </w:p>
    <w:p w:rsidR="00406F69" w:rsidRDefault="00406F69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 после рождения малыша, выплата будет установлена с даты рождения ребенка. Если обратиться позднее шести месяцев, выплаты устанавливается со дня подачи заявления.</w:t>
      </w:r>
    </w:p>
    <w:p w:rsidR="00406F69" w:rsidRDefault="00406F69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 о назначении ежемесячной выплаты необходимо подать в территориальный орган Пенсионного фонда России по месту жительства или в МФЦ.  Закон предоставляет Пенсионному фонду месяц на рассмотрение заявления и еще десять рабочих дней на перевод средств.</w:t>
      </w:r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 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Деньги будут перечисляться на банковский счет владельца сертификата на материнский (семейный) капитал. 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выплатной период рассчитан на год, после этого необходимо подать новое заявление о назначении выплаты.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lang w:eastAsia="ru-RU"/>
        </w:rPr>
      </w:pPr>
    </w:p>
    <w:p w:rsidR="00406F69" w:rsidRPr="00774DF2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 можно задать по телефону (81363)23412</w:t>
      </w:r>
    </w:p>
    <w:p w:rsidR="00406F69" w:rsidRDefault="00406F6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:rsidR="00406F69" w:rsidRDefault="00406F6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Пенсионного фонда РФ в Волховском районе </w:t>
      </w:r>
    </w:p>
    <w:p w:rsidR="00406F69" w:rsidRDefault="00406F69">
      <w:pPr>
        <w:shd w:val="clear" w:color="auto" w:fill="FFFFFF"/>
        <w:spacing w:after="0" w:line="240" w:lineRule="auto"/>
        <w:jc w:val="both"/>
      </w:pPr>
      <w:bookmarkStart w:id="0" w:name="__DdeLink__8_151341829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(межрайонное)                                                                                    </w:t>
      </w:r>
    </w:p>
    <w:p w:rsidR="00406F69" w:rsidRDefault="00406F6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С.В.Иванова</w:t>
      </w:r>
    </w:p>
    <w:p w:rsidR="00406F69" w:rsidRDefault="00406F69">
      <w:pPr>
        <w:shd w:val="clear" w:color="auto" w:fill="FFFFFF"/>
        <w:spacing w:after="150" w:line="240" w:lineRule="auto"/>
        <w:jc w:val="both"/>
      </w:pPr>
    </w:p>
    <w:sectPr w:rsidR="00406F69" w:rsidSect="00C2699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99D"/>
    <w:rsid w:val="0000156E"/>
    <w:rsid w:val="00406F69"/>
    <w:rsid w:val="006C4B11"/>
    <w:rsid w:val="00774DF2"/>
    <w:rsid w:val="00C2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9D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highlight">
    <w:name w:val="text-highlight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ListLabel1">
    <w:name w:val="ListLabel 1"/>
    <w:uiPriority w:val="99"/>
    <w:rsid w:val="00C2699D"/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C2699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699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BBB"/>
    <w:rPr>
      <w:lang w:eastAsia="en-US"/>
    </w:rPr>
  </w:style>
  <w:style w:type="paragraph" w:styleId="List">
    <w:name w:val="List"/>
    <w:basedOn w:val="BodyText"/>
    <w:uiPriority w:val="99"/>
    <w:rsid w:val="00C2699D"/>
  </w:style>
  <w:style w:type="paragraph" w:styleId="Title">
    <w:name w:val="Title"/>
    <w:basedOn w:val="Normal"/>
    <w:link w:val="TitleChar"/>
    <w:uiPriority w:val="99"/>
    <w:qFormat/>
    <w:rsid w:val="00C2699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25BB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C2699D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Семьям с низкими доходами - ежемесячная выплата из средств МСК</dc:title>
  <dc:subject/>
  <dc:creator>Андрей Иванов</dc:creator>
  <cp:keywords/>
  <dc:description/>
  <cp:lastModifiedBy>057052-00007</cp:lastModifiedBy>
  <cp:revision>2</cp:revision>
  <cp:lastPrinted>2019-09-02T09:00:00Z</cp:lastPrinted>
  <dcterms:created xsi:type="dcterms:W3CDTF">2019-09-04T08:24:00Z</dcterms:created>
  <dcterms:modified xsi:type="dcterms:W3CDTF">2019-09-04T08:24:00Z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