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A16EC" w:rsidRDefault="006A16EC" w:rsidP="006A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6EC" w:rsidRDefault="006A16EC" w:rsidP="006A16E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A16EC" w:rsidRPr="006A16EC" w:rsidRDefault="006A16EC" w:rsidP="006A16EC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A16EC" w:rsidRPr="006A16EC" w:rsidRDefault="006A16EC" w:rsidP="006A16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6A16EC">
        <w:rPr>
          <w:rStyle w:val="a4"/>
          <w:color w:val="000000"/>
          <w:sz w:val="28"/>
          <w:szCs w:val="28"/>
        </w:rPr>
        <w:t xml:space="preserve">Установлен порядок предоставления </w:t>
      </w:r>
      <w:proofErr w:type="spellStart"/>
      <w:r w:rsidRPr="006A16EC">
        <w:rPr>
          <w:rStyle w:val="a4"/>
          <w:color w:val="000000"/>
          <w:sz w:val="28"/>
          <w:szCs w:val="28"/>
        </w:rPr>
        <w:t>Росреестром</w:t>
      </w:r>
      <w:proofErr w:type="spellEnd"/>
      <w:r w:rsidRPr="006A16EC">
        <w:rPr>
          <w:rStyle w:val="a4"/>
          <w:color w:val="000000"/>
          <w:sz w:val="28"/>
          <w:szCs w:val="28"/>
        </w:rPr>
        <w:t xml:space="preserve"> сведений из сводного государственного реестра арбитражных управляющих гражданам и юридическим лицам</w:t>
      </w:r>
    </w:p>
    <w:bookmarkEnd w:id="0"/>
    <w:p w:rsidR="006A16EC" w:rsidRPr="006A16EC" w:rsidRDefault="006A16EC" w:rsidP="006A16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A16EC">
        <w:rPr>
          <w:color w:val="000000"/>
          <w:sz w:val="28"/>
          <w:szCs w:val="28"/>
        </w:rPr>
        <w:t xml:space="preserve">Приказом </w:t>
      </w:r>
      <w:proofErr w:type="spellStart"/>
      <w:r w:rsidRPr="006A16EC">
        <w:rPr>
          <w:color w:val="000000"/>
          <w:sz w:val="28"/>
          <w:szCs w:val="28"/>
        </w:rPr>
        <w:t>Росреестра</w:t>
      </w:r>
      <w:proofErr w:type="spellEnd"/>
      <w:r w:rsidRPr="006A16EC">
        <w:rPr>
          <w:color w:val="000000"/>
          <w:sz w:val="28"/>
          <w:szCs w:val="28"/>
        </w:rPr>
        <w:t xml:space="preserve"> от 27.05.2019 N П/0207 утвержден Административный регламент предоставления </w:t>
      </w:r>
      <w:proofErr w:type="spellStart"/>
      <w:r w:rsidRPr="006A16EC">
        <w:rPr>
          <w:color w:val="000000"/>
          <w:sz w:val="28"/>
          <w:szCs w:val="28"/>
        </w:rPr>
        <w:t>Росреестром</w:t>
      </w:r>
      <w:proofErr w:type="spellEnd"/>
      <w:r w:rsidRPr="006A16EC">
        <w:rPr>
          <w:color w:val="000000"/>
          <w:sz w:val="28"/>
          <w:szCs w:val="28"/>
        </w:rPr>
        <w:t xml:space="preserve"> государственной услуги по предоставлению сведений из сводного государственного реестра арбитражных управляющих, определяющий стандарт предоставления указанной государственной услуги и устанавливающий сроки и последовательность административных процедур (действий), требования к порядку их выполнения, формы контроля за исполнением Регламента.</w:t>
      </w:r>
    </w:p>
    <w:p w:rsidR="006A16EC" w:rsidRPr="006A16EC" w:rsidRDefault="006A16EC" w:rsidP="006A16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A16EC">
        <w:rPr>
          <w:color w:val="000000"/>
          <w:sz w:val="28"/>
          <w:szCs w:val="28"/>
        </w:rPr>
        <w:t>Установлено, что результатом государственной услуги является предоставление содержащихся в Реестре сведений об арбитражном управляющем или направление заявителю информации об отсутствии сведений об арбитражном управляющем.</w:t>
      </w:r>
    </w:p>
    <w:p w:rsidR="006A16EC" w:rsidRPr="006A16EC" w:rsidRDefault="006A16EC" w:rsidP="006A16E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A16EC">
        <w:rPr>
          <w:color w:val="000000"/>
          <w:sz w:val="28"/>
          <w:szCs w:val="28"/>
        </w:rPr>
        <w:t xml:space="preserve">Для получения государственной услуги заявитель представляет в </w:t>
      </w:r>
      <w:proofErr w:type="spellStart"/>
      <w:r w:rsidRPr="006A16EC">
        <w:rPr>
          <w:color w:val="000000"/>
          <w:sz w:val="28"/>
          <w:szCs w:val="28"/>
        </w:rPr>
        <w:t>Росреестр</w:t>
      </w:r>
      <w:proofErr w:type="spellEnd"/>
      <w:r w:rsidRPr="006A16EC">
        <w:rPr>
          <w:color w:val="000000"/>
          <w:sz w:val="28"/>
          <w:szCs w:val="28"/>
        </w:rPr>
        <w:t xml:space="preserve"> запрос:</w:t>
      </w:r>
      <w:r w:rsidRPr="006A16EC">
        <w:rPr>
          <w:color w:val="000000"/>
          <w:sz w:val="28"/>
          <w:szCs w:val="28"/>
        </w:rPr>
        <w:br/>
        <w:t>1) при оформлении на бумажном носителе - почтовым отправлением или непосредственно заявителем;</w:t>
      </w:r>
      <w:r w:rsidRPr="006A16EC">
        <w:rPr>
          <w:color w:val="000000"/>
          <w:sz w:val="28"/>
          <w:szCs w:val="28"/>
        </w:rPr>
        <w:br/>
        <w:t>2) в форме электронного документа посредством заполнения формы запроса с использованием средств официального сайта.</w:t>
      </w:r>
      <w:r w:rsidRPr="006A16EC">
        <w:rPr>
          <w:color w:val="000000"/>
          <w:sz w:val="28"/>
          <w:szCs w:val="28"/>
        </w:rPr>
        <w:br/>
        <w:t xml:space="preserve">Определено, что срок предоставления государственной услуги не должен превышать пять рабочих дней со дня регистрации </w:t>
      </w:r>
      <w:proofErr w:type="spellStart"/>
      <w:r w:rsidRPr="006A16EC">
        <w:rPr>
          <w:color w:val="000000"/>
          <w:sz w:val="28"/>
          <w:szCs w:val="28"/>
        </w:rPr>
        <w:t>Росреестром</w:t>
      </w:r>
      <w:proofErr w:type="spellEnd"/>
      <w:r w:rsidRPr="006A16EC">
        <w:rPr>
          <w:color w:val="000000"/>
          <w:sz w:val="28"/>
          <w:szCs w:val="28"/>
        </w:rPr>
        <w:t xml:space="preserve"> соответствующего запроса.</w:t>
      </w:r>
    </w:p>
    <w:p w:rsidR="006A16EC" w:rsidRPr="006A16EC" w:rsidRDefault="006A16EC" w:rsidP="006A16EC">
      <w:pPr>
        <w:rPr>
          <w:rFonts w:ascii="Times New Roman" w:hAnsi="Times New Roman" w:cs="Times New Roman"/>
          <w:sz w:val="28"/>
          <w:szCs w:val="28"/>
        </w:rPr>
      </w:pPr>
    </w:p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6A16EC" w:rsidRDefault="006A16EC" w:rsidP="006A16EC"/>
    <w:p w:rsidR="002168DE" w:rsidRDefault="006A16EC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3"/>
    <w:rsid w:val="000445C3"/>
    <w:rsid w:val="00384B06"/>
    <w:rsid w:val="006A16EC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5B2A-F843-4DCD-ACE7-8BD8D5CD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2019-12-17T21:12:00Z</dcterms:created>
  <dcterms:modified xsi:type="dcterms:W3CDTF">2019-12-17T21:13:00Z</dcterms:modified>
</cp:coreProperties>
</file>