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B5A" w:rsidRPr="00B00867" w:rsidRDefault="00481A39" w:rsidP="00481A39">
      <w:pPr>
        <w:jc w:val="center"/>
        <w:rPr>
          <w:rFonts w:ascii="Times New Roman" w:hAnsi="Times New Roman" w:cs="Times New Roman"/>
          <w:sz w:val="24"/>
        </w:rPr>
      </w:pPr>
      <w:r w:rsidRPr="00481A39">
        <w:rPr>
          <w:rFonts w:ascii="Times New Roman" w:hAnsi="Times New Roman" w:cs="Times New Roman"/>
          <w:b/>
          <w:sz w:val="24"/>
          <w:szCs w:val="22"/>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75pt;height:694.75pt" o:ole="">
            <v:imagedata r:id="rId7" o:title=""/>
          </v:shape>
          <o:OLEObject Type="Embed" ProgID="AcroExch.Document.11" ShapeID="_x0000_i1025" DrawAspect="Content" ObjectID="_1590416445" r:id="rId8"/>
        </w:object>
      </w:r>
      <w:r w:rsidR="003240FC">
        <w:rPr>
          <w:rFonts w:ascii="Times New Roman" w:hAnsi="Times New Roman" w:cs="Times New Roman"/>
          <w:b/>
          <w:sz w:val="24"/>
          <w:szCs w:val="22"/>
        </w:rPr>
        <w:t xml:space="preserve">         </w:t>
      </w:r>
      <w:r w:rsidR="00576DEF">
        <w:rPr>
          <w:rFonts w:ascii="Times New Roman" w:hAnsi="Times New Roman" w:cs="Times New Roman"/>
          <w:b/>
          <w:sz w:val="24"/>
          <w:szCs w:val="22"/>
        </w:rPr>
        <w:t xml:space="preserve">                     </w:t>
      </w:r>
    </w:p>
    <w:p w:rsidR="003240FC" w:rsidRDefault="00252C1B" w:rsidP="00BF6C9B">
      <w:pPr>
        <w:keepNext/>
        <w:jc w:val="both"/>
        <w:outlineLvl w:val="0"/>
        <w:rPr>
          <w:rFonts w:ascii="Times New Roman" w:hAnsi="Times New Roman" w:cs="Times New Roman"/>
          <w:bCs/>
          <w:spacing w:val="4"/>
          <w:sz w:val="24"/>
          <w:szCs w:val="24"/>
        </w:rPr>
      </w:pPr>
      <w:r w:rsidRPr="00252C1B">
        <w:rPr>
          <w:rFonts w:ascii="Times New Roman" w:hAnsi="Times New Roman" w:cs="Times New Roman"/>
          <w:bCs/>
          <w:spacing w:val="4"/>
          <w:sz w:val="24"/>
          <w:szCs w:val="24"/>
        </w:rPr>
        <w:lastRenderedPageBreak/>
        <w:t>Настоящий Устав в соответствии с Конституцией Российс</w:t>
      </w:r>
      <w:r w:rsidRPr="00252C1B">
        <w:rPr>
          <w:rFonts w:ascii="Times New Roman" w:hAnsi="Times New Roman" w:cs="Times New Roman"/>
          <w:bCs/>
          <w:sz w:val="24"/>
          <w:szCs w:val="24"/>
        </w:rPr>
        <w:t>кой Федерации, федеральными законами, Уставом</w:t>
      </w:r>
      <w:r w:rsidRPr="00252C1B">
        <w:rPr>
          <w:rFonts w:ascii="Times New Roman" w:hAnsi="Times New Roman" w:cs="Times New Roman"/>
          <w:bCs/>
          <w:spacing w:val="5"/>
          <w:sz w:val="24"/>
          <w:szCs w:val="24"/>
        </w:rPr>
        <w:t xml:space="preserve"> Ленинградской области </w:t>
      </w:r>
      <w:r w:rsidRPr="00252C1B">
        <w:rPr>
          <w:rFonts w:ascii="Times New Roman" w:hAnsi="Times New Roman" w:cs="Times New Roman"/>
          <w:bCs/>
          <w:sz w:val="24"/>
          <w:szCs w:val="24"/>
        </w:rPr>
        <w:t>и областными закона</w:t>
      </w:r>
      <w:r w:rsidRPr="00252C1B">
        <w:rPr>
          <w:rFonts w:ascii="Times New Roman" w:hAnsi="Times New Roman" w:cs="Times New Roman"/>
          <w:bCs/>
          <w:spacing w:val="5"/>
          <w:sz w:val="24"/>
          <w:szCs w:val="24"/>
        </w:rPr>
        <w:t>ми устанавливает порядок организации ме</w:t>
      </w:r>
      <w:r w:rsidRPr="00252C1B">
        <w:rPr>
          <w:rFonts w:ascii="Times New Roman" w:hAnsi="Times New Roman" w:cs="Times New Roman"/>
          <w:bCs/>
          <w:sz w:val="24"/>
          <w:szCs w:val="24"/>
        </w:rPr>
        <w:t>стного самоуправления на территории Шумского сельского поселения</w:t>
      </w:r>
      <w:r w:rsidRPr="00252C1B">
        <w:rPr>
          <w:rFonts w:ascii="Times New Roman" w:hAnsi="Times New Roman" w:cs="Times New Roman"/>
          <w:bCs/>
          <w:spacing w:val="4"/>
          <w:sz w:val="24"/>
          <w:szCs w:val="24"/>
        </w:rPr>
        <w:t xml:space="preserve"> (далее – поселение, муниципа</w:t>
      </w:r>
      <w:r w:rsidR="00147D27">
        <w:rPr>
          <w:rFonts w:ascii="Times New Roman" w:hAnsi="Times New Roman" w:cs="Times New Roman"/>
          <w:bCs/>
          <w:spacing w:val="4"/>
          <w:sz w:val="24"/>
          <w:szCs w:val="24"/>
        </w:rPr>
        <w:t>льное образование).</w:t>
      </w:r>
    </w:p>
    <w:p w:rsidR="00252C1B" w:rsidRPr="00252C1B" w:rsidRDefault="00252C1B" w:rsidP="003240FC">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pacing w:val="4"/>
          <w:sz w:val="24"/>
          <w:szCs w:val="24"/>
        </w:rPr>
        <w:t xml:space="preserve">В состав территории поселения входят следующие населённые пункты: </w:t>
      </w:r>
      <w:r w:rsidRPr="00252C1B">
        <w:rPr>
          <w:rFonts w:ascii="Times New Roman" w:hAnsi="Times New Roman" w:cs="Times New Roman"/>
          <w:bCs/>
          <w:sz w:val="24"/>
          <w:szCs w:val="24"/>
        </w:rPr>
        <w:t>д.</w:t>
      </w:r>
      <w:r w:rsidR="00147D27">
        <w:rPr>
          <w:rFonts w:ascii="Times New Roman" w:hAnsi="Times New Roman" w:cs="Times New Roman"/>
          <w:bCs/>
          <w:sz w:val="24"/>
          <w:szCs w:val="24"/>
        </w:rPr>
        <w:t xml:space="preserve"> </w:t>
      </w:r>
      <w:r w:rsidRPr="00252C1B">
        <w:rPr>
          <w:rFonts w:ascii="Times New Roman" w:hAnsi="Times New Roman" w:cs="Times New Roman"/>
          <w:bCs/>
          <w:sz w:val="24"/>
          <w:szCs w:val="24"/>
        </w:rPr>
        <w:t>Бабаново, д.</w:t>
      </w:r>
      <w:r w:rsidR="00147D27">
        <w:rPr>
          <w:rFonts w:ascii="Times New Roman" w:hAnsi="Times New Roman" w:cs="Times New Roman"/>
          <w:bCs/>
          <w:sz w:val="24"/>
          <w:szCs w:val="24"/>
        </w:rPr>
        <w:t xml:space="preserve"> </w:t>
      </w:r>
      <w:r w:rsidRPr="00252C1B">
        <w:rPr>
          <w:rFonts w:ascii="Times New Roman" w:hAnsi="Times New Roman" w:cs="Times New Roman"/>
          <w:bCs/>
          <w:sz w:val="24"/>
          <w:szCs w:val="24"/>
        </w:rPr>
        <w:t>Валдома, д.</w:t>
      </w:r>
      <w:r w:rsidR="00147D27">
        <w:rPr>
          <w:rFonts w:ascii="Times New Roman" w:hAnsi="Times New Roman" w:cs="Times New Roman"/>
          <w:bCs/>
          <w:sz w:val="24"/>
          <w:szCs w:val="24"/>
        </w:rPr>
        <w:t xml:space="preserve"> </w:t>
      </w:r>
      <w:r w:rsidRPr="00252C1B">
        <w:rPr>
          <w:rFonts w:ascii="Times New Roman" w:hAnsi="Times New Roman" w:cs="Times New Roman"/>
          <w:bCs/>
          <w:sz w:val="24"/>
          <w:szCs w:val="24"/>
        </w:rPr>
        <w:t>Войпала, д.</w:t>
      </w:r>
      <w:r w:rsidR="00147D27">
        <w:rPr>
          <w:rFonts w:ascii="Times New Roman" w:hAnsi="Times New Roman" w:cs="Times New Roman"/>
          <w:bCs/>
          <w:sz w:val="24"/>
          <w:szCs w:val="24"/>
        </w:rPr>
        <w:t xml:space="preserve"> </w:t>
      </w:r>
      <w:r w:rsidRPr="00252C1B">
        <w:rPr>
          <w:rFonts w:ascii="Times New Roman" w:hAnsi="Times New Roman" w:cs="Times New Roman"/>
          <w:bCs/>
          <w:sz w:val="24"/>
          <w:szCs w:val="24"/>
        </w:rPr>
        <w:t>Войбокало, д.</w:t>
      </w:r>
      <w:r w:rsidR="00147D27">
        <w:rPr>
          <w:rFonts w:ascii="Times New Roman" w:hAnsi="Times New Roman" w:cs="Times New Roman"/>
          <w:bCs/>
          <w:sz w:val="24"/>
          <w:szCs w:val="24"/>
        </w:rPr>
        <w:t xml:space="preserve"> </w:t>
      </w:r>
      <w:r w:rsidRPr="00252C1B">
        <w:rPr>
          <w:rFonts w:ascii="Times New Roman" w:hAnsi="Times New Roman" w:cs="Times New Roman"/>
          <w:bCs/>
          <w:sz w:val="24"/>
          <w:szCs w:val="24"/>
        </w:rPr>
        <w:t>Гнори, д.</w:t>
      </w:r>
      <w:r w:rsidR="00147D27">
        <w:rPr>
          <w:rFonts w:ascii="Times New Roman" w:hAnsi="Times New Roman" w:cs="Times New Roman"/>
          <w:bCs/>
          <w:sz w:val="24"/>
          <w:szCs w:val="24"/>
        </w:rPr>
        <w:t xml:space="preserve"> </w:t>
      </w:r>
      <w:r w:rsidRPr="00252C1B">
        <w:rPr>
          <w:rFonts w:ascii="Times New Roman" w:hAnsi="Times New Roman" w:cs="Times New Roman"/>
          <w:bCs/>
          <w:sz w:val="24"/>
          <w:szCs w:val="24"/>
        </w:rPr>
        <w:t>Горгала, д.</w:t>
      </w:r>
      <w:r w:rsidR="00147D27">
        <w:rPr>
          <w:rFonts w:ascii="Times New Roman" w:hAnsi="Times New Roman" w:cs="Times New Roman"/>
          <w:bCs/>
          <w:sz w:val="24"/>
          <w:szCs w:val="24"/>
        </w:rPr>
        <w:t xml:space="preserve"> </w:t>
      </w:r>
      <w:r w:rsidRPr="00252C1B">
        <w:rPr>
          <w:rFonts w:ascii="Times New Roman" w:hAnsi="Times New Roman" w:cs="Times New Roman"/>
          <w:bCs/>
          <w:sz w:val="24"/>
          <w:szCs w:val="24"/>
        </w:rPr>
        <w:t>Горка, д.</w:t>
      </w:r>
      <w:r w:rsidR="00147D27">
        <w:rPr>
          <w:rFonts w:ascii="Times New Roman" w:hAnsi="Times New Roman" w:cs="Times New Roman"/>
          <w:bCs/>
          <w:sz w:val="24"/>
          <w:szCs w:val="24"/>
        </w:rPr>
        <w:t xml:space="preserve"> </w:t>
      </w:r>
      <w:r w:rsidRPr="00252C1B">
        <w:rPr>
          <w:rFonts w:ascii="Times New Roman" w:hAnsi="Times New Roman" w:cs="Times New Roman"/>
          <w:bCs/>
          <w:sz w:val="24"/>
          <w:szCs w:val="24"/>
        </w:rPr>
        <w:t>Дусьево, д.</w:t>
      </w:r>
      <w:r w:rsidR="00147D27">
        <w:rPr>
          <w:rFonts w:ascii="Times New Roman" w:hAnsi="Times New Roman" w:cs="Times New Roman"/>
          <w:bCs/>
          <w:sz w:val="24"/>
          <w:szCs w:val="24"/>
        </w:rPr>
        <w:t xml:space="preserve"> </w:t>
      </w:r>
      <w:r w:rsidRPr="00252C1B">
        <w:rPr>
          <w:rFonts w:ascii="Times New Roman" w:hAnsi="Times New Roman" w:cs="Times New Roman"/>
          <w:bCs/>
          <w:sz w:val="24"/>
          <w:szCs w:val="24"/>
        </w:rPr>
        <w:t>Канзы, д. Карпово, д.</w:t>
      </w:r>
      <w:r w:rsidR="00147D27">
        <w:rPr>
          <w:rFonts w:ascii="Times New Roman" w:hAnsi="Times New Roman" w:cs="Times New Roman"/>
          <w:bCs/>
          <w:sz w:val="24"/>
          <w:szCs w:val="24"/>
        </w:rPr>
        <w:t xml:space="preserve"> </w:t>
      </w:r>
      <w:r w:rsidRPr="00252C1B">
        <w:rPr>
          <w:rFonts w:ascii="Times New Roman" w:hAnsi="Times New Roman" w:cs="Times New Roman"/>
          <w:bCs/>
          <w:sz w:val="24"/>
          <w:szCs w:val="24"/>
        </w:rPr>
        <w:t>Койчала, д.</w:t>
      </w:r>
      <w:r w:rsidR="00147D27">
        <w:rPr>
          <w:rFonts w:ascii="Times New Roman" w:hAnsi="Times New Roman" w:cs="Times New Roman"/>
          <w:bCs/>
          <w:sz w:val="24"/>
          <w:szCs w:val="24"/>
        </w:rPr>
        <w:t xml:space="preserve"> </w:t>
      </w:r>
      <w:r w:rsidRPr="00252C1B">
        <w:rPr>
          <w:rFonts w:ascii="Times New Roman" w:hAnsi="Times New Roman" w:cs="Times New Roman"/>
          <w:bCs/>
          <w:sz w:val="24"/>
          <w:szCs w:val="24"/>
        </w:rPr>
        <w:t>Концы, д.</w:t>
      </w:r>
      <w:r w:rsidR="00147D27">
        <w:rPr>
          <w:rFonts w:ascii="Times New Roman" w:hAnsi="Times New Roman" w:cs="Times New Roman"/>
          <w:bCs/>
          <w:sz w:val="24"/>
          <w:szCs w:val="24"/>
        </w:rPr>
        <w:t xml:space="preserve"> </w:t>
      </w:r>
      <w:r w:rsidRPr="00252C1B">
        <w:rPr>
          <w:rFonts w:ascii="Times New Roman" w:hAnsi="Times New Roman" w:cs="Times New Roman"/>
          <w:bCs/>
          <w:sz w:val="24"/>
          <w:szCs w:val="24"/>
        </w:rPr>
        <w:t>Овдакало, д.</w:t>
      </w:r>
      <w:r w:rsidR="00147D27">
        <w:rPr>
          <w:rFonts w:ascii="Times New Roman" w:hAnsi="Times New Roman" w:cs="Times New Roman"/>
          <w:bCs/>
          <w:sz w:val="24"/>
          <w:szCs w:val="24"/>
        </w:rPr>
        <w:t xml:space="preserve"> </w:t>
      </w:r>
      <w:r w:rsidRPr="00252C1B">
        <w:rPr>
          <w:rFonts w:ascii="Times New Roman" w:hAnsi="Times New Roman" w:cs="Times New Roman"/>
          <w:bCs/>
          <w:sz w:val="24"/>
          <w:szCs w:val="24"/>
        </w:rPr>
        <w:t>Падрила, д.</w:t>
      </w:r>
      <w:r w:rsidR="00147D27">
        <w:rPr>
          <w:rFonts w:ascii="Times New Roman" w:hAnsi="Times New Roman" w:cs="Times New Roman"/>
          <w:bCs/>
          <w:sz w:val="24"/>
          <w:szCs w:val="24"/>
        </w:rPr>
        <w:t xml:space="preserve"> </w:t>
      </w:r>
      <w:r w:rsidRPr="00252C1B">
        <w:rPr>
          <w:rFonts w:ascii="Times New Roman" w:hAnsi="Times New Roman" w:cs="Times New Roman"/>
          <w:bCs/>
          <w:sz w:val="24"/>
          <w:szCs w:val="24"/>
        </w:rPr>
        <w:t>Пейчала, д.</w:t>
      </w:r>
      <w:r w:rsidR="00147D27">
        <w:rPr>
          <w:rFonts w:ascii="Times New Roman" w:hAnsi="Times New Roman" w:cs="Times New Roman"/>
          <w:bCs/>
          <w:sz w:val="24"/>
          <w:szCs w:val="24"/>
        </w:rPr>
        <w:t xml:space="preserve"> </w:t>
      </w:r>
      <w:r w:rsidRPr="00252C1B">
        <w:rPr>
          <w:rFonts w:ascii="Times New Roman" w:hAnsi="Times New Roman" w:cs="Times New Roman"/>
          <w:bCs/>
          <w:sz w:val="24"/>
          <w:szCs w:val="24"/>
        </w:rPr>
        <w:t>Пиргора, д.</w:t>
      </w:r>
      <w:r w:rsidR="00147D27">
        <w:rPr>
          <w:rFonts w:ascii="Times New Roman" w:hAnsi="Times New Roman" w:cs="Times New Roman"/>
          <w:bCs/>
          <w:sz w:val="24"/>
          <w:szCs w:val="24"/>
        </w:rPr>
        <w:t xml:space="preserve"> </w:t>
      </w:r>
      <w:r w:rsidRPr="00252C1B">
        <w:rPr>
          <w:rFonts w:ascii="Times New Roman" w:hAnsi="Times New Roman" w:cs="Times New Roman"/>
          <w:bCs/>
          <w:sz w:val="24"/>
          <w:szCs w:val="24"/>
        </w:rPr>
        <w:t>Ратница, д.Речка, д.</w:t>
      </w:r>
      <w:r w:rsidR="00147D27">
        <w:rPr>
          <w:rFonts w:ascii="Times New Roman" w:hAnsi="Times New Roman" w:cs="Times New Roman"/>
          <w:bCs/>
          <w:sz w:val="24"/>
          <w:szCs w:val="24"/>
        </w:rPr>
        <w:t xml:space="preserve"> </w:t>
      </w:r>
      <w:r w:rsidRPr="00252C1B">
        <w:rPr>
          <w:rFonts w:ascii="Times New Roman" w:hAnsi="Times New Roman" w:cs="Times New Roman"/>
          <w:bCs/>
          <w:sz w:val="24"/>
          <w:szCs w:val="24"/>
        </w:rPr>
        <w:t>Рындела, д.</w:t>
      </w:r>
      <w:r w:rsidR="00147D27">
        <w:rPr>
          <w:rFonts w:ascii="Times New Roman" w:hAnsi="Times New Roman" w:cs="Times New Roman"/>
          <w:bCs/>
          <w:sz w:val="24"/>
          <w:szCs w:val="24"/>
        </w:rPr>
        <w:t xml:space="preserve"> </w:t>
      </w:r>
      <w:r w:rsidRPr="00252C1B">
        <w:rPr>
          <w:rFonts w:ascii="Times New Roman" w:hAnsi="Times New Roman" w:cs="Times New Roman"/>
          <w:bCs/>
          <w:sz w:val="24"/>
          <w:szCs w:val="24"/>
        </w:rPr>
        <w:t xml:space="preserve">Сибола, д.Сопели, д. Теребушка, д. Тобино, </w:t>
      </w:r>
      <w:r w:rsidR="003240FC">
        <w:rPr>
          <w:rFonts w:ascii="Times New Roman" w:hAnsi="Times New Roman" w:cs="Times New Roman"/>
          <w:bCs/>
          <w:sz w:val="24"/>
          <w:szCs w:val="24"/>
        </w:rPr>
        <w:t xml:space="preserve">                      </w:t>
      </w:r>
      <w:r w:rsidRPr="00252C1B">
        <w:rPr>
          <w:rFonts w:ascii="Times New Roman" w:hAnsi="Times New Roman" w:cs="Times New Roman"/>
          <w:bCs/>
          <w:sz w:val="24"/>
          <w:szCs w:val="24"/>
        </w:rPr>
        <w:t>д. Феликсово, м. Мендово, п. Концы, п.</w:t>
      </w:r>
      <w:r w:rsidR="00147D27">
        <w:rPr>
          <w:rFonts w:ascii="Times New Roman" w:hAnsi="Times New Roman" w:cs="Times New Roman"/>
          <w:bCs/>
          <w:sz w:val="24"/>
          <w:szCs w:val="24"/>
        </w:rPr>
        <w:t xml:space="preserve"> </w:t>
      </w:r>
      <w:r w:rsidRPr="00252C1B">
        <w:rPr>
          <w:rFonts w:ascii="Times New Roman" w:hAnsi="Times New Roman" w:cs="Times New Roman"/>
          <w:bCs/>
          <w:sz w:val="24"/>
          <w:szCs w:val="24"/>
        </w:rPr>
        <w:t>ст.</w:t>
      </w:r>
      <w:r w:rsidR="00147D27">
        <w:rPr>
          <w:rFonts w:ascii="Times New Roman" w:hAnsi="Times New Roman" w:cs="Times New Roman"/>
          <w:bCs/>
          <w:sz w:val="24"/>
          <w:szCs w:val="24"/>
        </w:rPr>
        <w:t xml:space="preserve"> </w:t>
      </w:r>
      <w:r w:rsidRPr="00252C1B">
        <w:rPr>
          <w:rFonts w:ascii="Times New Roman" w:hAnsi="Times New Roman" w:cs="Times New Roman"/>
          <w:bCs/>
          <w:sz w:val="24"/>
          <w:szCs w:val="24"/>
        </w:rPr>
        <w:t>Войбокало, п.ст.</w:t>
      </w:r>
      <w:r w:rsidR="00147D27">
        <w:rPr>
          <w:rFonts w:ascii="Times New Roman" w:hAnsi="Times New Roman" w:cs="Times New Roman"/>
          <w:bCs/>
          <w:sz w:val="24"/>
          <w:szCs w:val="24"/>
        </w:rPr>
        <w:t xml:space="preserve"> </w:t>
      </w:r>
      <w:r w:rsidRPr="00252C1B">
        <w:rPr>
          <w:rFonts w:ascii="Times New Roman" w:hAnsi="Times New Roman" w:cs="Times New Roman"/>
          <w:bCs/>
          <w:sz w:val="24"/>
          <w:szCs w:val="24"/>
        </w:rPr>
        <w:t>Новый Быт, с.</w:t>
      </w:r>
      <w:r w:rsidR="00147D27">
        <w:rPr>
          <w:rFonts w:ascii="Times New Roman" w:hAnsi="Times New Roman" w:cs="Times New Roman"/>
          <w:bCs/>
          <w:sz w:val="24"/>
          <w:szCs w:val="24"/>
        </w:rPr>
        <w:t xml:space="preserve"> </w:t>
      </w:r>
      <w:r w:rsidRPr="00252C1B">
        <w:rPr>
          <w:rFonts w:ascii="Times New Roman" w:hAnsi="Times New Roman" w:cs="Times New Roman"/>
          <w:bCs/>
          <w:sz w:val="24"/>
          <w:szCs w:val="24"/>
        </w:rPr>
        <w:t>Шум.</w:t>
      </w:r>
    </w:p>
    <w:p w:rsidR="00252C1B" w:rsidRDefault="00252C1B" w:rsidP="003240FC">
      <w:pPr>
        <w:keepNext/>
        <w:ind w:firstLine="708"/>
        <w:jc w:val="both"/>
        <w:outlineLvl w:val="0"/>
        <w:rPr>
          <w:rFonts w:ascii="Times New Roman" w:hAnsi="Times New Roman" w:cs="Times New Roman"/>
          <w:bCs/>
          <w:sz w:val="24"/>
          <w:szCs w:val="24"/>
        </w:rPr>
      </w:pPr>
      <w:bookmarkStart w:id="0" w:name="_Toc116440484"/>
      <w:r w:rsidRPr="00252C1B">
        <w:rPr>
          <w:rFonts w:ascii="Times New Roman" w:hAnsi="Times New Roman" w:cs="Times New Roman"/>
          <w:bCs/>
          <w:sz w:val="24"/>
          <w:szCs w:val="24"/>
        </w:rPr>
        <w:t xml:space="preserve">Органы местного самоуправления расположены по адресу: </w:t>
      </w:r>
      <w:r w:rsidR="003240FC">
        <w:rPr>
          <w:rFonts w:ascii="Times New Roman" w:hAnsi="Times New Roman" w:cs="Times New Roman"/>
          <w:bCs/>
          <w:sz w:val="24"/>
          <w:szCs w:val="24"/>
        </w:rPr>
        <w:t xml:space="preserve">Ленинградская область, Кировский район, </w:t>
      </w:r>
      <w:r w:rsidRPr="00252C1B">
        <w:rPr>
          <w:rFonts w:ascii="Times New Roman" w:hAnsi="Times New Roman" w:cs="Times New Roman"/>
          <w:bCs/>
          <w:sz w:val="24"/>
          <w:szCs w:val="24"/>
        </w:rPr>
        <w:t xml:space="preserve">с. Шум, </w:t>
      </w:r>
      <w:r w:rsidR="003240FC">
        <w:rPr>
          <w:rFonts w:ascii="Times New Roman" w:hAnsi="Times New Roman" w:cs="Times New Roman"/>
          <w:bCs/>
          <w:sz w:val="24"/>
          <w:szCs w:val="24"/>
        </w:rPr>
        <w:t>ул.</w:t>
      </w:r>
      <w:r w:rsidR="001327A0">
        <w:rPr>
          <w:rFonts w:ascii="Times New Roman" w:hAnsi="Times New Roman" w:cs="Times New Roman"/>
          <w:bCs/>
          <w:sz w:val="24"/>
          <w:szCs w:val="24"/>
        </w:rPr>
        <w:t xml:space="preserve"> </w:t>
      </w:r>
      <w:r w:rsidR="003240FC">
        <w:rPr>
          <w:rFonts w:ascii="Times New Roman" w:hAnsi="Times New Roman" w:cs="Times New Roman"/>
          <w:bCs/>
          <w:sz w:val="24"/>
          <w:szCs w:val="24"/>
        </w:rPr>
        <w:t xml:space="preserve">Советская </w:t>
      </w:r>
      <w:r w:rsidRPr="00252C1B">
        <w:rPr>
          <w:rFonts w:ascii="Times New Roman" w:hAnsi="Times New Roman" w:cs="Times New Roman"/>
          <w:bCs/>
          <w:sz w:val="24"/>
          <w:szCs w:val="24"/>
        </w:rPr>
        <w:t>д.</w:t>
      </w:r>
      <w:r w:rsidR="003240FC">
        <w:rPr>
          <w:rFonts w:ascii="Times New Roman" w:hAnsi="Times New Roman" w:cs="Times New Roman"/>
          <w:bCs/>
          <w:sz w:val="24"/>
          <w:szCs w:val="24"/>
        </w:rPr>
        <w:t xml:space="preserve">22. </w:t>
      </w:r>
    </w:p>
    <w:p w:rsidR="003240FC" w:rsidRPr="00252C1B" w:rsidRDefault="003240FC" w:rsidP="00252C1B">
      <w:pPr>
        <w:keepNext/>
        <w:jc w:val="both"/>
        <w:outlineLvl w:val="0"/>
        <w:rPr>
          <w:rFonts w:ascii="Times New Roman" w:hAnsi="Times New Roman" w:cs="Times New Roman"/>
          <w:bCs/>
          <w:sz w:val="24"/>
          <w:szCs w:val="24"/>
        </w:rPr>
      </w:pPr>
    </w:p>
    <w:p w:rsidR="00252C1B" w:rsidRPr="003240FC" w:rsidRDefault="00252C1B" w:rsidP="00252C1B">
      <w:pPr>
        <w:keepNext/>
        <w:jc w:val="both"/>
        <w:outlineLvl w:val="0"/>
        <w:rPr>
          <w:rFonts w:ascii="Times New Roman" w:hAnsi="Times New Roman" w:cs="Times New Roman"/>
          <w:b/>
          <w:bCs/>
          <w:sz w:val="28"/>
          <w:szCs w:val="24"/>
        </w:rPr>
      </w:pPr>
      <w:r w:rsidRPr="003240FC">
        <w:rPr>
          <w:rFonts w:ascii="Times New Roman" w:hAnsi="Times New Roman" w:cs="Times New Roman"/>
          <w:b/>
          <w:bCs/>
          <w:sz w:val="28"/>
          <w:szCs w:val="24"/>
        </w:rPr>
        <w:t>Глава 1. Общие положения</w:t>
      </w:r>
      <w:bookmarkEnd w:id="0"/>
    </w:p>
    <w:p w:rsidR="00252C1B" w:rsidRPr="00252C1B" w:rsidRDefault="00252C1B" w:rsidP="00252C1B">
      <w:pPr>
        <w:keepNext/>
        <w:jc w:val="both"/>
        <w:outlineLvl w:val="0"/>
        <w:rPr>
          <w:rFonts w:ascii="Times New Roman" w:hAnsi="Times New Roman" w:cs="Times New Roman"/>
          <w:bCs/>
          <w:sz w:val="24"/>
          <w:szCs w:val="24"/>
        </w:rPr>
      </w:pPr>
      <w:bookmarkStart w:id="1" w:name="_Toc116440485"/>
    </w:p>
    <w:p w:rsidR="00252C1B" w:rsidRPr="003240FC" w:rsidRDefault="00252C1B" w:rsidP="00252C1B">
      <w:pPr>
        <w:keepNext/>
        <w:jc w:val="both"/>
        <w:outlineLvl w:val="0"/>
        <w:rPr>
          <w:rFonts w:ascii="Times New Roman" w:hAnsi="Times New Roman" w:cs="Times New Roman"/>
          <w:b/>
          <w:bCs/>
          <w:sz w:val="24"/>
          <w:szCs w:val="24"/>
        </w:rPr>
      </w:pPr>
      <w:r w:rsidRPr="003240FC">
        <w:rPr>
          <w:rFonts w:ascii="Times New Roman" w:hAnsi="Times New Roman" w:cs="Times New Roman"/>
          <w:b/>
          <w:bCs/>
          <w:sz w:val="24"/>
          <w:szCs w:val="24"/>
        </w:rPr>
        <w:t xml:space="preserve">Статья 1. Наименование </w:t>
      </w:r>
      <w:bookmarkEnd w:id="1"/>
      <w:r w:rsidRPr="003240FC">
        <w:rPr>
          <w:rFonts w:ascii="Times New Roman" w:hAnsi="Times New Roman" w:cs="Times New Roman"/>
          <w:b/>
          <w:bCs/>
          <w:sz w:val="24"/>
          <w:szCs w:val="24"/>
        </w:rPr>
        <w:t>муниципального образования</w:t>
      </w:r>
    </w:p>
    <w:p w:rsidR="00252C1B" w:rsidRPr="003240FC" w:rsidRDefault="00252C1B" w:rsidP="00252C1B">
      <w:pPr>
        <w:keepNext/>
        <w:jc w:val="both"/>
        <w:outlineLvl w:val="0"/>
        <w:rPr>
          <w:rFonts w:ascii="Times New Roman" w:hAnsi="Times New Roman" w:cs="Times New Roman"/>
          <w:b/>
          <w:bCs/>
          <w:sz w:val="24"/>
        </w:rPr>
      </w:pPr>
      <w:bookmarkStart w:id="2" w:name="_Toc116440486"/>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rPr>
        <w:tab/>
      </w:r>
      <w:r w:rsidRPr="00252C1B">
        <w:rPr>
          <w:rFonts w:ascii="Times New Roman" w:hAnsi="Times New Roman" w:cs="Times New Roman"/>
          <w:bCs/>
          <w:sz w:val="24"/>
          <w:szCs w:val="24"/>
        </w:rPr>
        <w:t>Официальное наименование муниципального образования - муниципальное образование Шумское сельское поселение Кировского муниципального района Ленинградской области. Сокращенное наименование - МО Шумское сельское поселение.</w:t>
      </w:r>
    </w:p>
    <w:p w:rsidR="00252C1B" w:rsidRPr="00BF6C9B" w:rsidRDefault="00252C1B" w:rsidP="00252C1B">
      <w:pPr>
        <w:keepNext/>
        <w:jc w:val="both"/>
        <w:outlineLvl w:val="0"/>
        <w:rPr>
          <w:rFonts w:ascii="Times New Roman" w:hAnsi="Times New Roman" w:cs="Times New Roman"/>
          <w:bCs/>
          <w:sz w:val="24"/>
          <w:szCs w:val="24"/>
        </w:rPr>
      </w:pPr>
    </w:p>
    <w:p w:rsidR="00252C1B" w:rsidRPr="00BF6C9B" w:rsidRDefault="00252C1B" w:rsidP="00252C1B">
      <w:pPr>
        <w:keepNext/>
        <w:jc w:val="both"/>
        <w:outlineLvl w:val="0"/>
        <w:rPr>
          <w:rFonts w:ascii="Times New Roman" w:hAnsi="Times New Roman" w:cs="Times New Roman"/>
          <w:b/>
          <w:bCs/>
          <w:sz w:val="24"/>
          <w:szCs w:val="24"/>
        </w:rPr>
      </w:pPr>
      <w:r w:rsidRPr="00BF6C9B">
        <w:rPr>
          <w:rFonts w:ascii="Times New Roman" w:hAnsi="Times New Roman" w:cs="Times New Roman"/>
          <w:b/>
          <w:bCs/>
          <w:sz w:val="24"/>
          <w:szCs w:val="24"/>
        </w:rPr>
        <w:t xml:space="preserve">Статья 2.  </w:t>
      </w:r>
      <w:bookmarkEnd w:id="2"/>
      <w:r w:rsidR="00736240" w:rsidRPr="00BF6C9B">
        <w:rPr>
          <w:rFonts w:ascii="Times New Roman" w:hAnsi="Times New Roman" w:cs="Times New Roman"/>
          <w:b/>
          <w:bCs/>
          <w:sz w:val="24"/>
          <w:szCs w:val="24"/>
        </w:rPr>
        <w:t>Официальные символы муниципального образования</w:t>
      </w:r>
      <w:r w:rsidR="001327A0" w:rsidRPr="00BF6C9B">
        <w:rPr>
          <w:rFonts w:ascii="Times New Roman" w:hAnsi="Times New Roman" w:cs="Times New Roman"/>
          <w:b/>
          <w:bCs/>
          <w:sz w:val="24"/>
          <w:szCs w:val="24"/>
        </w:rPr>
        <w:t xml:space="preserve"> </w:t>
      </w:r>
    </w:p>
    <w:p w:rsidR="004F6A41" w:rsidRPr="00BF6C9B" w:rsidRDefault="004F6A41" w:rsidP="003240FC">
      <w:pPr>
        <w:keepNext/>
        <w:ind w:firstLine="708"/>
        <w:jc w:val="both"/>
        <w:outlineLvl w:val="0"/>
        <w:rPr>
          <w:rFonts w:ascii="Times New Roman" w:hAnsi="Times New Roman" w:cs="Times New Roman"/>
          <w:sz w:val="24"/>
          <w:szCs w:val="24"/>
          <w:shd w:val="clear" w:color="auto" w:fill="FFFFFF"/>
        </w:rPr>
      </w:pPr>
      <w:r w:rsidRPr="00BF6C9B">
        <w:rPr>
          <w:rFonts w:ascii="Times New Roman" w:hAnsi="Times New Roman" w:cs="Times New Roman"/>
          <w:sz w:val="24"/>
          <w:szCs w:val="24"/>
          <w:shd w:val="clear" w:color="auto" w:fill="FFFFFF"/>
        </w:rPr>
        <w:t>Муниципальное образование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 и особенности.</w:t>
      </w:r>
    </w:p>
    <w:p w:rsidR="00252C1B" w:rsidRPr="00BF6C9B" w:rsidRDefault="004F6A41" w:rsidP="004F6A41">
      <w:pPr>
        <w:keepNext/>
        <w:ind w:firstLine="708"/>
        <w:jc w:val="both"/>
        <w:outlineLvl w:val="0"/>
        <w:rPr>
          <w:rFonts w:ascii="Times New Roman" w:hAnsi="Times New Roman" w:cs="Times New Roman"/>
          <w:bCs/>
          <w:iCs/>
          <w:sz w:val="24"/>
          <w:szCs w:val="24"/>
        </w:rPr>
      </w:pPr>
      <w:bookmarkStart w:id="3" w:name="_Toc116440487"/>
      <w:r w:rsidRPr="00BF6C9B">
        <w:rPr>
          <w:rFonts w:ascii="Times New Roman" w:hAnsi="Times New Roman" w:cs="Times New Roman"/>
          <w:bCs/>
          <w:iCs/>
          <w:sz w:val="24"/>
          <w:szCs w:val="24"/>
        </w:rPr>
        <w:t>Официальные символы муниципального образования подлежат государственной регистрации в порядке, установленном федеральным законодательством.</w:t>
      </w:r>
    </w:p>
    <w:p w:rsidR="004F6A41" w:rsidRPr="000304ED" w:rsidRDefault="004F6A41" w:rsidP="004F6A41">
      <w:pPr>
        <w:keepNext/>
        <w:ind w:firstLine="708"/>
        <w:jc w:val="both"/>
        <w:outlineLvl w:val="0"/>
        <w:rPr>
          <w:rFonts w:ascii="Times New Roman" w:hAnsi="Times New Roman" w:cs="Times New Roman"/>
          <w:bCs/>
          <w:iCs/>
          <w:color w:val="4F81BD" w:themeColor="accent1"/>
          <w:sz w:val="24"/>
          <w:szCs w:val="24"/>
        </w:rPr>
      </w:pPr>
    </w:p>
    <w:p w:rsidR="00252C1B" w:rsidRPr="003240FC" w:rsidRDefault="00252C1B" w:rsidP="00252C1B">
      <w:pPr>
        <w:keepNext/>
        <w:jc w:val="both"/>
        <w:outlineLvl w:val="0"/>
        <w:rPr>
          <w:rFonts w:ascii="Times New Roman" w:hAnsi="Times New Roman" w:cs="Times New Roman"/>
          <w:b/>
          <w:bCs/>
          <w:iCs/>
          <w:sz w:val="24"/>
          <w:szCs w:val="24"/>
        </w:rPr>
      </w:pPr>
      <w:r w:rsidRPr="003240FC">
        <w:rPr>
          <w:rFonts w:ascii="Times New Roman" w:hAnsi="Times New Roman" w:cs="Times New Roman"/>
          <w:b/>
          <w:bCs/>
          <w:iCs/>
          <w:sz w:val="24"/>
          <w:szCs w:val="24"/>
        </w:rPr>
        <w:t>Статья 3. Описание границ поселения</w:t>
      </w:r>
    </w:p>
    <w:p w:rsidR="00252C1B" w:rsidRPr="00252C1B" w:rsidRDefault="00252C1B" w:rsidP="00252C1B">
      <w:pPr>
        <w:keepNext/>
        <w:jc w:val="both"/>
        <w:outlineLvl w:val="0"/>
        <w:rPr>
          <w:rFonts w:ascii="Times New Roman" w:hAnsi="Times New Roman" w:cs="Times New Roman"/>
          <w:bCs/>
          <w:iCs/>
          <w:sz w:val="24"/>
          <w:szCs w:val="24"/>
        </w:rPr>
      </w:pPr>
    </w:p>
    <w:p w:rsidR="00252C1B" w:rsidRPr="00252C1B" w:rsidRDefault="00252C1B" w:rsidP="003240FC">
      <w:pPr>
        <w:keepNext/>
        <w:ind w:firstLine="708"/>
        <w:jc w:val="both"/>
        <w:outlineLvl w:val="0"/>
        <w:rPr>
          <w:rFonts w:ascii="Times New Roman" w:hAnsi="Times New Roman" w:cs="Times New Roman"/>
          <w:bCs/>
          <w:sz w:val="24"/>
          <w:szCs w:val="28"/>
        </w:rPr>
      </w:pPr>
      <w:r w:rsidRPr="00252C1B">
        <w:rPr>
          <w:rFonts w:ascii="Times New Roman" w:hAnsi="Times New Roman" w:cs="Times New Roman"/>
          <w:bCs/>
          <w:sz w:val="24"/>
          <w:szCs w:val="28"/>
        </w:rPr>
        <w:t>1. Границы поселения установлены законом Ленинградской области от 20.11.2004 года № 100-оз «Об установлении границ и наделении соответствующим статусом муниципального образования Кировский муниципальный район Ленинградской области и муниципальных образований в его составе»</w:t>
      </w:r>
    </w:p>
    <w:p w:rsidR="00252C1B" w:rsidRPr="003240FC" w:rsidRDefault="00252C1B" w:rsidP="00252C1B">
      <w:pPr>
        <w:keepNext/>
        <w:jc w:val="both"/>
        <w:outlineLvl w:val="0"/>
        <w:rPr>
          <w:rFonts w:ascii="Times New Roman" w:hAnsi="Times New Roman" w:cs="Times New Roman"/>
          <w:b/>
          <w:bCs/>
          <w:sz w:val="24"/>
          <w:szCs w:val="28"/>
        </w:rPr>
      </w:pPr>
    </w:p>
    <w:p w:rsidR="00252C1B" w:rsidRPr="003240FC" w:rsidRDefault="00252C1B" w:rsidP="00252C1B">
      <w:pPr>
        <w:keepNext/>
        <w:jc w:val="both"/>
        <w:outlineLvl w:val="0"/>
        <w:rPr>
          <w:rFonts w:ascii="Times New Roman" w:hAnsi="Times New Roman" w:cs="Times New Roman"/>
          <w:b/>
          <w:bCs/>
          <w:iCs/>
          <w:sz w:val="24"/>
          <w:szCs w:val="24"/>
        </w:rPr>
      </w:pPr>
      <w:r w:rsidRPr="003240FC">
        <w:rPr>
          <w:rFonts w:ascii="Times New Roman" w:hAnsi="Times New Roman" w:cs="Times New Roman"/>
          <w:b/>
          <w:bCs/>
          <w:iCs/>
          <w:sz w:val="24"/>
          <w:szCs w:val="24"/>
        </w:rPr>
        <w:t>Статья 4. Состав земель</w:t>
      </w:r>
    </w:p>
    <w:p w:rsidR="00252C1B" w:rsidRPr="00252C1B" w:rsidRDefault="00252C1B" w:rsidP="00252C1B">
      <w:pPr>
        <w:keepNext/>
        <w:jc w:val="both"/>
        <w:outlineLvl w:val="0"/>
        <w:rPr>
          <w:rFonts w:ascii="Times New Roman" w:hAnsi="Times New Roman" w:cs="Times New Roman"/>
          <w:bCs/>
          <w:iCs/>
          <w:sz w:val="24"/>
          <w:szCs w:val="24"/>
        </w:rPr>
      </w:pPr>
    </w:p>
    <w:p w:rsidR="00252C1B" w:rsidRPr="00252C1B" w:rsidRDefault="00252C1B" w:rsidP="003240FC">
      <w:pPr>
        <w:keepNext/>
        <w:ind w:firstLine="708"/>
        <w:jc w:val="both"/>
        <w:outlineLvl w:val="0"/>
        <w:rPr>
          <w:rFonts w:ascii="Times New Roman" w:hAnsi="Times New Roman" w:cs="Times New Roman"/>
          <w:bCs/>
          <w:iCs/>
          <w:sz w:val="24"/>
          <w:szCs w:val="24"/>
        </w:rPr>
      </w:pPr>
      <w:r w:rsidRPr="00252C1B">
        <w:rPr>
          <w:rFonts w:ascii="Times New Roman" w:hAnsi="Times New Roman" w:cs="Times New Roman"/>
          <w:bCs/>
          <w:iCs/>
          <w:sz w:val="24"/>
          <w:szCs w:val="24"/>
        </w:rPr>
        <w:t>В состав земель поселения входят земли независимо от форм собственности и целевого назначения.</w:t>
      </w:r>
    </w:p>
    <w:p w:rsidR="00252C1B" w:rsidRPr="00252C1B" w:rsidRDefault="00252C1B" w:rsidP="00252C1B">
      <w:pPr>
        <w:keepNext/>
        <w:jc w:val="both"/>
        <w:outlineLvl w:val="0"/>
        <w:rPr>
          <w:rFonts w:ascii="Times New Roman" w:hAnsi="Times New Roman" w:cs="Times New Roman"/>
          <w:bCs/>
          <w:sz w:val="24"/>
          <w:szCs w:val="24"/>
        </w:rPr>
      </w:pPr>
    </w:p>
    <w:p w:rsidR="00252C1B" w:rsidRPr="003240FC" w:rsidRDefault="00252C1B" w:rsidP="00252C1B">
      <w:pPr>
        <w:keepNext/>
        <w:jc w:val="both"/>
        <w:outlineLvl w:val="0"/>
        <w:rPr>
          <w:rFonts w:ascii="Times New Roman" w:hAnsi="Times New Roman" w:cs="Times New Roman"/>
          <w:b/>
          <w:bCs/>
          <w:iCs/>
          <w:sz w:val="24"/>
          <w:szCs w:val="24"/>
        </w:rPr>
      </w:pPr>
      <w:r w:rsidRPr="003240FC">
        <w:rPr>
          <w:rFonts w:ascii="Times New Roman" w:hAnsi="Times New Roman" w:cs="Times New Roman"/>
          <w:b/>
          <w:bCs/>
          <w:iCs/>
          <w:sz w:val="24"/>
          <w:szCs w:val="24"/>
        </w:rPr>
        <w:t>Статья 5. Вопросы местного значения поселения</w:t>
      </w:r>
      <w:bookmarkEnd w:id="3"/>
    </w:p>
    <w:p w:rsidR="00252C1B" w:rsidRPr="00252C1B" w:rsidRDefault="00252C1B" w:rsidP="00252C1B">
      <w:pPr>
        <w:keepNext/>
        <w:jc w:val="both"/>
        <w:outlineLvl w:val="0"/>
        <w:rPr>
          <w:rFonts w:ascii="Times New Roman" w:hAnsi="Times New Roman" w:cs="Times New Roman"/>
          <w:bCs/>
          <w:sz w:val="24"/>
          <w:szCs w:val="24"/>
        </w:rPr>
      </w:pPr>
    </w:p>
    <w:p w:rsidR="00252C1B" w:rsidRPr="00252C1B" w:rsidRDefault="00252C1B" w:rsidP="003240FC">
      <w:pPr>
        <w:keepNext/>
        <w:ind w:firstLine="708"/>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К вопросам местного значения поселения в соответствии с Федеральным законом от 6 октября 2003 года № 131-ФЗ «Об общих принципах организации местного самоуправления в Российской Федерации» (далее по тексту – Федеральный закон № 131-ФЗ) относятся:</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2) установление, изменение и отмена местных налогов и сборов поселения;</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3) владение, пользование и распоряжение имуществом, находящимся в муниципальной собственности поселения;</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lastRenderedPageBreak/>
        <w:t>4) обеспечение первичных мер пожарной безопасности в границах населенных пунктов поселения;</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5) создание условий для обеспечения жителей поселения услугами связи, общественного питания, торговли и бытового обслуживания;</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6) создание условий для организации досуга и обеспечения жителей поселения услугами организаций культуры;</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 xml:space="preserve">7) </w:t>
      </w:r>
      <w:r w:rsidRPr="00252C1B">
        <w:rPr>
          <w:rFonts w:ascii="Times New Roman" w:hAnsi="Times New Roman" w:cs="Times New Roman"/>
          <w:bCs/>
          <w:sz w:val="24"/>
          <w:szCs w:val="24"/>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r w:rsidRPr="00252C1B">
        <w:rPr>
          <w:rFonts w:ascii="Times New Roman" w:eastAsia="Calibri" w:hAnsi="Times New Roman" w:cs="Times New Roman"/>
          <w:bCs/>
          <w:sz w:val="24"/>
          <w:szCs w:val="24"/>
        </w:rPr>
        <w:t>;</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8) формирование архивных фондов поселения;</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9) 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10)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11) содействие в развитии сельскохозяйственного производства, создание условий для развития малого и среднего предпринимательства;</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12) организация и осуществление мероприятий по работе с детьми и молодежью в поселении;</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13)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К вопросам местного значения поселения в соответствии с областным законом Ленинградской области от 10.07.2014 № 48-оз «Об отдельных вопросах местного значения сельских поселений Ленинградской области» относятся:</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1)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2)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3)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lastRenderedPageBreak/>
        <w:t>4) создание условий для предоставления транспортных услуг населению и организация транспортного обслуживания населения в границах поселения;</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5)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6)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7) участие в предупреждении и ликвидации последствий чрезвычайных ситуаций в границах поселения;</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8) организация библиотечного обслуживания населения, комплектование и обеспечение сохранности библиотечных фондов библиотек поселения;</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9)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10)создание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11)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 xml:space="preserve">12) </w:t>
      </w:r>
      <w:r w:rsidRPr="00252C1B">
        <w:rPr>
          <w:rFonts w:ascii="Times New Roman" w:hAnsi="Times New Roman" w:cs="Times New Roman"/>
          <w:bCs/>
          <w:sz w:val="24"/>
          <w:szCs w:val="24"/>
        </w:rPr>
        <w:t>участие в организации деятельности по сбору (в том числе раздельному сбору) и транспортированию твердых коммунальных отходов</w:t>
      </w:r>
      <w:r w:rsidRPr="00252C1B">
        <w:rPr>
          <w:rFonts w:ascii="Times New Roman" w:eastAsia="Calibri" w:hAnsi="Times New Roman" w:cs="Times New Roman"/>
          <w:bCs/>
          <w:sz w:val="24"/>
          <w:szCs w:val="24"/>
        </w:rPr>
        <w:t>;</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 xml:space="preserve">13) организация </w:t>
      </w:r>
      <w:r w:rsidRPr="00252C1B">
        <w:rPr>
          <w:rFonts w:ascii="Times New Roman" w:hAnsi="Times New Roman" w:cs="Times New Roman"/>
          <w:bCs/>
          <w:sz w:val="24"/>
          <w:szCs w:val="24"/>
        </w:rPr>
        <w:t>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14)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15) организация ритуальных услуг и содержание мест захоронения;</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16)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17) осуществление мероприятий по обеспечению безопасности людей на водных объектах, охране их жизни и здоровья;</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18)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19)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20) осуществление муниципального лесного контроля;</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21)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22)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lastRenderedPageBreak/>
        <w:t>23) 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 января 1996 года № 7-ФЗ "О некоммерческих организациях";</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24) 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25) осуществление мер по противодействию коррупции в границах поселения;</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26) участие в соответствии с Федеральным законом  от 24 июля 2007 года № 221-ФЗ  «О государственном кадастре недвижимости» в выполнении комплексных кадастровых работ.</w:t>
      </w:r>
    </w:p>
    <w:p w:rsidR="00252C1B" w:rsidRPr="00252C1B" w:rsidRDefault="00252C1B" w:rsidP="00252C1B">
      <w:pPr>
        <w:keepNext/>
        <w:jc w:val="both"/>
        <w:outlineLvl w:val="0"/>
        <w:rPr>
          <w:rFonts w:ascii="Times New Roman" w:hAnsi="Times New Roman" w:cs="Times New Roman"/>
          <w:bCs/>
          <w:sz w:val="24"/>
          <w:szCs w:val="24"/>
        </w:rPr>
      </w:pPr>
    </w:p>
    <w:p w:rsidR="00252C1B" w:rsidRPr="003240FC" w:rsidRDefault="00252C1B" w:rsidP="00252C1B">
      <w:pPr>
        <w:keepNext/>
        <w:jc w:val="both"/>
        <w:outlineLvl w:val="0"/>
        <w:rPr>
          <w:rFonts w:ascii="Times New Roman" w:hAnsi="Times New Roman" w:cs="Times New Roman"/>
          <w:b/>
          <w:bCs/>
          <w:sz w:val="24"/>
          <w:szCs w:val="24"/>
        </w:rPr>
      </w:pPr>
      <w:r w:rsidRPr="003240FC">
        <w:rPr>
          <w:rFonts w:ascii="Times New Roman" w:hAnsi="Times New Roman" w:cs="Times New Roman"/>
          <w:b/>
          <w:bCs/>
          <w:sz w:val="24"/>
          <w:szCs w:val="24"/>
        </w:rPr>
        <w:t>Статья 5.1</w:t>
      </w:r>
      <w:r w:rsidR="00F25B5A">
        <w:rPr>
          <w:rFonts w:ascii="Times New Roman" w:hAnsi="Times New Roman" w:cs="Times New Roman"/>
          <w:b/>
          <w:bCs/>
          <w:sz w:val="24"/>
          <w:szCs w:val="24"/>
        </w:rPr>
        <w:t xml:space="preserve"> </w:t>
      </w:r>
      <w:r w:rsidRPr="003240FC">
        <w:rPr>
          <w:rFonts w:ascii="Times New Roman" w:hAnsi="Times New Roman" w:cs="Times New Roman"/>
          <w:b/>
          <w:bCs/>
          <w:sz w:val="24"/>
          <w:szCs w:val="24"/>
        </w:rPr>
        <w:t xml:space="preserve"> Права органов местного самоуправления поселения на решение вопросов, не отнесенных к вопросам местного значения поселений</w:t>
      </w:r>
    </w:p>
    <w:p w:rsidR="00252C1B" w:rsidRPr="00252C1B" w:rsidRDefault="00252C1B" w:rsidP="00252C1B">
      <w:pPr>
        <w:keepNext/>
        <w:jc w:val="both"/>
        <w:outlineLvl w:val="0"/>
        <w:rPr>
          <w:rFonts w:ascii="Times New Roman" w:hAnsi="Times New Roman" w:cs="Times New Roman"/>
          <w:bCs/>
          <w:sz w:val="24"/>
          <w:szCs w:val="24"/>
        </w:rPr>
      </w:pPr>
    </w:p>
    <w:p w:rsidR="00252C1B" w:rsidRPr="00252C1B" w:rsidRDefault="00252C1B" w:rsidP="003240FC">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Органы местного самоуправления поселения имеют право на:</w:t>
      </w:r>
    </w:p>
    <w:p w:rsidR="00252C1B" w:rsidRPr="00252C1B" w:rsidRDefault="003240FC" w:rsidP="00252C1B">
      <w:pPr>
        <w:keepNext/>
        <w:jc w:val="both"/>
        <w:outlineLvl w:val="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252C1B" w:rsidRPr="00252C1B">
        <w:rPr>
          <w:rFonts w:ascii="Times New Roman" w:eastAsia="Calibri" w:hAnsi="Times New Roman" w:cs="Times New Roman"/>
          <w:bCs/>
          <w:sz w:val="24"/>
          <w:szCs w:val="24"/>
        </w:rPr>
        <w:t>создание музеев поселения;</w:t>
      </w:r>
    </w:p>
    <w:p w:rsidR="00252C1B" w:rsidRPr="00252C1B" w:rsidRDefault="003240FC" w:rsidP="00252C1B">
      <w:pPr>
        <w:keepNext/>
        <w:jc w:val="both"/>
        <w:outlineLvl w:val="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252C1B" w:rsidRPr="00252C1B">
        <w:rPr>
          <w:rFonts w:ascii="Times New Roman" w:eastAsia="Calibri" w:hAnsi="Times New Roman" w:cs="Times New Roman"/>
          <w:bCs/>
          <w:sz w:val="24"/>
          <w:szCs w:val="24"/>
        </w:rPr>
        <w:t>совершение нотариальных действий, предусмотренных законодательством, в случае отсутствия  в поселении нотариуса;</w:t>
      </w:r>
    </w:p>
    <w:p w:rsidR="00252C1B" w:rsidRPr="00252C1B" w:rsidRDefault="003240FC" w:rsidP="00252C1B">
      <w:pPr>
        <w:keepNext/>
        <w:jc w:val="both"/>
        <w:outlineLvl w:val="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252C1B" w:rsidRPr="00252C1B">
        <w:rPr>
          <w:rFonts w:ascii="Times New Roman" w:eastAsia="Calibri" w:hAnsi="Times New Roman" w:cs="Times New Roman"/>
          <w:bCs/>
          <w:sz w:val="24"/>
          <w:szCs w:val="24"/>
        </w:rPr>
        <w:t>участие в осуществлении деятельности по опеке и попечительству;</w:t>
      </w:r>
    </w:p>
    <w:p w:rsidR="00252C1B" w:rsidRPr="00252C1B" w:rsidRDefault="003240FC" w:rsidP="00252C1B">
      <w:pPr>
        <w:keepNext/>
        <w:jc w:val="both"/>
        <w:outlineLvl w:val="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252C1B" w:rsidRPr="00252C1B">
        <w:rPr>
          <w:rFonts w:ascii="Times New Roman" w:eastAsia="Calibri" w:hAnsi="Times New Roman" w:cs="Times New Roman"/>
          <w:bCs/>
          <w:sz w:val="24"/>
          <w:szCs w:val="24"/>
        </w:rPr>
        <w:t>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252C1B" w:rsidRPr="00252C1B" w:rsidRDefault="003240FC" w:rsidP="00252C1B">
      <w:pPr>
        <w:keepNext/>
        <w:jc w:val="both"/>
        <w:outlineLvl w:val="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252C1B" w:rsidRPr="00252C1B">
        <w:rPr>
          <w:rFonts w:ascii="Times New Roman" w:eastAsia="Calibri" w:hAnsi="Times New Roman" w:cs="Times New Roman"/>
          <w:bCs/>
          <w:sz w:val="24"/>
          <w:szCs w:val="24"/>
        </w:rPr>
        <w:t>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252C1B" w:rsidRPr="00252C1B" w:rsidRDefault="003240FC" w:rsidP="00252C1B">
      <w:pPr>
        <w:keepNext/>
        <w:jc w:val="both"/>
        <w:outlineLvl w:val="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252C1B" w:rsidRPr="00252C1B">
        <w:rPr>
          <w:rFonts w:ascii="Times New Roman" w:eastAsia="Calibri" w:hAnsi="Times New Roman" w:cs="Times New Roman"/>
          <w:bCs/>
          <w:sz w:val="24"/>
          <w:szCs w:val="24"/>
        </w:rPr>
        <w:t>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252C1B" w:rsidRPr="00252C1B" w:rsidRDefault="003240FC" w:rsidP="00252C1B">
      <w:pPr>
        <w:keepNext/>
        <w:jc w:val="both"/>
        <w:outlineLvl w:val="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252C1B" w:rsidRPr="00252C1B">
        <w:rPr>
          <w:rFonts w:ascii="Times New Roman" w:eastAsia="Calibri" w:hAnsi="Times New Roman" w:cs="Times New Roman"/>
          <w:bCs/>
          <w:sz w:val="24"/>
          <w:szCs w:val="24"/>
        </w:rPr>
        <w:t>создание муниципальной пожарной охраны;</w:t>
      </w:r>
    </w:p>
    <w:p w:rsidR="00252C1B" w:rsidRPr="00252C1B" w:rsidRDefault="003240FC" w:rsidP="00252C1B">
      <w:pPr>
        <w:keepNext/>
        <w:jc w:val="both"/>
        <w:outlineLvl w:val="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252C1B" w:rsidRPr="00252C1B">
        <w:rPr>
          <w:rFonts w:ascii="Times New Roman" w:eastAsia="Calibri" w:hAnsi="Times New Roman" w:cs="Times New Roman"/>
          <w:bCs/>
          <w:sz w:val="24"/>
          <w:szCs w:val="24"/>
        </w:rPr>
        <w:t>создание условий для развития туризма;</w:t>
      </w:r>
    </w:p>
    <w:p w:rsidR="00252C1B" w:rsidRPr="00252C1B" w:rsidRDefault="003240FC" w:rsidP="00252C1B">
      <w:pPr>
        <w:keepNext/>
        <w:jc w:val="both"/>
        <w:outlineLvl w:val="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252C1B" w:rsidRPr="00252C1B">
        <w:rPr>
          <w:rFonts w:ascii="Times New Roman" w:eastAsia="Calibri" w:hAnsi="Times New Roman" w:cs="Times New Roman"/>
          <w:bCs/>
          <w:sz w:val="24"/>
          <w:szCs w:val="24"/>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252C1B" w:rsidRPr="00252C1B" w:rsidRDefault="003240FC" w:rsidP="00252C1B">
      <w:pPr>
        <w:keepNext/>
        <w:jc w:val="both"/>
        <w:outlineLvl w:val="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252C1B" w:rsidRPr="00252C1B">
        <w:rPr>
          <w:rFonts w:ascii="Times New Roman" w:eastAsia="Calibri" w:hAnsi="Times New Roman" w:cs="Times New Roman"/>
          <w:bCs/>
          <w:sz w:val="24"/>
          <w:szCs w:val="24"/>
        </w:rPr>
        <w:t xml:space="preserve">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9" w:tgtFrame="_self" w:history="1">
        <w:r w:rsidR="00252C1B" w:rsidRPr="00252C1B">
          <w:rPr>
            <w:rFonts w:ascii="Times New Roman" w:eastAsia="Calibri" w:hAnsi="Times New Roman" w:cs="Times New Roman"/>
            <w:bCs/>
            <w:sz w:val="24"/>
            <w:szCs w:val="24"/>
          </w:rPr>
          <w:t>законом</w:t>
        </w:r>
      </w:hyperlink>
      <w:r w:rsidR="00252C1B" w:rsidRPr="00252C1B">
        <w:rPr>
          <w:rFonts w:ascii="Times New Roman" w:eastAsia="Calibri" w:hAnsi="Times New Roman" w:cs="Times New Roman"/>
          <w:bCs/>
          <w:sz w:val="24"/>
          <w:szCs w:val="24"/>
        </w:rPr>
        <w:t xml:space="preserve"> от 24 ноября 1995 года № 181-ФЗ «О социальной защите инвалидов в Российской Федерации»;</w:t>
      </w:r>
    </w:p>
    <w:p w:rsidR="00252C1B" w:rsidRPr="00252C1B" w:rsidRDefault="003240FC" w:rsidP="00252C1B">
      <w:pPr>
        <w:keepNext/>
        <w:jc w:val="both"/>
        <w:outlineLvl w:val="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252C1B" w:rsidRPr="00252C1B">
        <w:rPr>
          <w:rFonts w:ascii="Times New Roman" w:eastAsia="Calibri" w:hAnsi="Times New Roman" w:cs="Times New Roman"/>
          <w:bCs/>
          <w:sz w:val="24"/>
          <w:szCs w:val="24"/>
        </w:rPr>
        <w:t xml:space="preserve">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 </w:t>
      </w:r>
    </w:p>
    <w:p w:rsidR="00252C1B" w:rsidRPr="00252C1B" w:rsidRDefault="003240FC" w:rsidP="00252C1B">
      <w:pPr>
        <w:keepNext/>
        <w:jc w:val="both"/>
        <w:outlineLvl w:val="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252C1B" w:rsidRPr="00252C1B">
        <w:rPr>
          <w:rFonts w:ascii="Times New Roman" w:eastAsia="Calibri" w:hAnsi="Times New Roman" w:cs="Times New Roman"/>
          <w:bCs/>
          <w:sz w:val="24"/>
          <w:szCs w:val="24"/>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252C1B" w:rsidRPr="00252C1B" w:rsidRDefault="003240FC" w:rsidP="00252C1B">
      <w:pPr>
        <w:keepNext/>
        <w:jc w:val="both"/>
        <w:outlineLvl w:val="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252C1B" w:rsidRPr="00252C1B">
        <w:rPr>
          <w:rFonts w:ascii="Times New Roman" w:eastAsia="Calibri" w:hAnsi="Times New Roman" w:cs="Times New Roman"/>
          <w:bCs/>
          <w:sz w:val="24"/>
          <w:szCs w:val="24"/>
        </w:rPr>
        <w:t>осуществление мероприятий по отлову и содержанию безнадзорных животных, обитающих на территории поселения;</w:t>
      </w:r>
    </w:p>
    <w:p w:rsidR="00252C1B" w:rsidRPr="00BF6C9B" w:rsidRDefault="003240FC" w:rsidP="00252C1B">
      <w:pPr>
        <w:keepNext/>
        <w:jc w:val="both"/>
        <w:outlineLvl w:val="0"/>
        <w:rPr>
          <w:rFonts w:ascii="Times New Roman" w:eastAsia="Calibri" w:hAnsi="Times New Roman" w:cs="Times New Roman"/>
          <w:bCs/>
          <w:sz w:val="24"/>
          <w:szCs w:val="24"/>
        </w:rPr>
      </w:pPr>
      <w:r>
        <w:rPr>
          <w:rFonts w:ascii="Times New Roman" w:hAnsi="Times New Roman" w:cs="Times New Roman"/>
          <w:bCs/>
          <w:sz w:val="24"/>
          <w:szCs w:val="24"/>
        </w:rPr>
        <w:t xml:space="preserve">- </w:t>
      </w:r>
      <w:r w:rsidR="00252C1B" w:rsidRPr="00252C1B">
        <w:rPr>
          <w:rFonts w:ascii="Times New Roman" w:hAnsi="Times New Roman" w:cs="Times New Roman"/>
          <w:bCs/>
          <w:sz w:val="24"/>
          <w:szCs w:val="24"/>
        </w:rPr>
        <w:t xml:space="preserve">осуществление мероприятий в сфере профилактики правонарушений, предусмотренных Федеральным </w:t>
      </w:r>
      <w:hyperlink r:id="rId10" w:history="1">
        <w:r w:rsidR="00252C1B" w:rsidRPr="00252C1B">
          <w:rPr>
            <w:rFonts w:ascii="Times New Roman" w:hAnsi="Times New Roman" w:cs="Times New Roman"/>
            <w:bCs/>
            <w:sz w:val="24"/>
            <w:szCs w:val="24"/>
          </w:rPr>
          <w:t>законом</w:t>
        </w:r>
      </w:hyperlink>
      <w:r w:rsidR="00252C1B" w:rsidRPr="00252C1B">
        <w:rPr>
          <w:rFonts w:ascii="Times New Roman" w:hAnsi="Times New Roman" w:cs="Times New Roman"/>
          <w:bCs/>
          <w:sz w:val="24"/>
          <w:szCs w:val="24"/>
        </w:rPr>
        <w:t xml:space="preserve"> «Об основах системы профилактики </w:t>
      </w:r>
      <w:r w:rsidR="00252C1B" w:rsidRPr="00BF6C9B">
        <w:rPr>
          <w:rFonts w:ascii="Times New Roman" w:hAnsi="Times New Roman" w:cs="Times New Roman"/>
          <w:bCs/>
          <w:sz w:val="24"/>
          <w:szCs w:val="24"/>
        </w:rPr>
        <w:t>правонарушений в Российской Федерации».</w:t>
      </w:r>
    </w:p>
    <w:p w:rsidR="00252C1B" w:rsidRPr="00252C1B" w:rsidRDefault="00252C1B" w:rsidP="003240FC">
      <w:pPr>
        <w:keepNext/>
        <w:ind w:firstLine="708"/>
        <w:jc w:val="both"/>
        <w:outlineLvl w:val="0"/>
        <w:rPr>
          <w:rFonts w:ascii="Times New Roman" w:eastAsia="Calibri" w:hAnsi="Times New Roman" w:cs="Times New Roman"/>
          <w:bCs/>
          <w:sz w:val="24"/>
          <w:szCs w:val="24"/>
        </w:rPr>
      </w:pPr>
      <w:r w:rsidRPr="00BF6C9B">
        <w:rPr>
          <w:rFonts w:ascii="Times New Roman" w:eastAsia="Calibri" w:hAnsi="Times New Roman" w:cs="Times New Roman"/>
          <w:bCs/>
          <w:spacing w:val="-5"/>
          <w:sz w:val="24"/>
          <w:szCs w:val="24"/>
        </w:rPr>
        <w:t xml:space="preserve">Органы местного самоуправления поселения </w:t>
      </w:r>
      <w:r w:rsidR="00F927D8" w:rsidRPr="00BF6C9B">
        <w:rPr>
          <w:rFonts w:ascii="Times New Roman" w:eastAsia="Calibri" w:hAnsi="Times New Roman" w:cs="Times New Roman"/>
          <w:bCs/>
          <w:spacing w:val="-5"/>
          <w:sz w:val="24"/>
          <w:szCs w:val="24"/>
        </w:rPr>
        <w:t xml:space="preserve">решают </w:t>
      </w:r>
      <w:r w:rsidRPr="00BF6C9B">
        <w:rPr>
          <w:rFonts w:ascii="Times New Roman" w:eastAsia="Calibri" w:hAnsi="Times New Roman" w:cs="Times New Roman"/>
          <w:bCs/>
          <w:spacing w:val="-5"/>
          <w:sz w:val="24"/>
          <w:szCs w:val="24"/>
        </w:rPr>
        <w:t xml:space="preserve">вопросы, </w:t>
      </w:r>
      <w:r w:rsidR="00A859F4" w:rsidRPr="00BF6C9B">
        <w:rPr>
          <w:rFonts w:ascii="Times New Roman" w:eastAsia="Calibri" w:hAnsi="Times New Roman" w:cs="Times New Roman"/>
          <w:bCs/>
          <w:spacing w:val="-5"/>
          <w:sz w:val="24"/>
          <w:szCs w:val="24"/>
        </w:rPr>
        <w:t xml:space="preserve">установленные             </w:t>
      </w:r>
      <w:r w:rsidR="00520B78" w:rsidRPr="00BF6C9B">
        <w:rPr>
          <w:rFonts w:ascii="Times New Roman" w:eastAsia="Calibri" w:hAnsi="Times New Roman" w:cs="Times New Roman"/>
          <w:bCs/>
          <w:spacing w:val="-5"/>
          <w:sz w:val="24"/>
          <w:szCs w:val="24"/>
        </w:rPr>
        <w:t xml:space="preserve">статьей </w:t>
      </w:r>
      <w:r w:rsidR="00BF6C9B">
        <w:rPr>
          <w:rFonts w:ascii="Times New Roman" w:eastAsia="Calibri" w:hAnsi="Times New Roman" w:cs="Times New Roman"/>
          <w:bCs/>
          <w:spacing w:val="-5"/>
          <w:sz w:val="24"/>
          <w:szCs w:val="24"/>
        </w:rPr>
        <w:t xml:space="preserve"> </w:t>
      </w:r>
      <w:r w:rsidR="00520B78" w:rsidRPr="00BF6C9B">
        <w:rPr>
          <w:rFonts w:ascii="Times New Roman" w:eastAsia="Calibri" w:hAnsi="Times New Roman" w:cs="Times New Roman"/>
          <w:bCs/>
          <w:spacing w:val="-5"/>
          <w:sz w:val="24"/>
          <w:szCs w:val="24"/>
        </w:rPr>
        <w:t>5.1. настоящего устава</w:t>
      </w:r>
      <w:r w:rsidRPr="00BF6C9B">
        <w:rPr>
          <w:rFonts w:ascii="Times New Roman" w:eastAsia="Calibri" w:hAnsi="Times New Roman" w:cs="Times New Roman"/>
          <w:bCs/>
          <w:spacing w:val="1"/>
          <w:sz w:val="24"/>
          <w:szCs w:val="24"/>
        </w:rPr>
        <w:t xml:space="preserve">, </w:t>
      </w:r>
      <w:r w:rsidR="00F927D8" w:rsidRPr="00BF6C9B">
        <w:rPr>
          <w:rFonts w:ascii="Times New Roman" w:eastAsia="Calibri" w:hAnsi="Times New Roman" w:cs="Times New Roman"/>
          <w:bCs/>
          <w:spacing w:val="1"/>
          <w:sz w:val="24"/>
          <w:szCs w:val="24"/>
        </w:rPr>
        <w:t xml:space="preserve">участвуют </w:t>
      </w:r>
      <w:r w:rsidRPr="00BF6C9B">
        <w:rPr>
          <w:rFonts w:ascii="Times New Roman" w:eastAsia="Calibri" w:hAnsi="Times New Roman" w:cs="Times New Roman"/>
          <w:bCs/>
          <w:spacing w:val="1"/>
          <w:sz w:val="24"/>
          <w:szCs w:val="24"/>
        </w:rPr>
        <w:t xml:space="preserve">в осуществлении государственных </w:t>
      </w:r>
      <w:r w:rsidRPr="00BF6C9B">
        <w:rPr>
          <w:rFonts w:ascii="Times New Roman" w:eastAsia="Calibri" w:hAnsi="Times New Roman" w:cs="Times New Roman"/>
          <w:bCs/>
          <w:spacing w:val="-4"/>
          <w:sz w:val="24"/>
          <w:szCs w:val="24"/>
        </w:rPr>
        <w:t xml:space="preserve">полномочий (не переданных им в соответствии со статьей </w:t>
      </w:r>
      <w:r w:rsidR="00520B78" w:rsidRPr="00BF6C9B">
        <w:rPr>
          <w:rFonts w:ascii="Times New Roman" w:eastAsia="Calibri" w:hAnsi="Times New Roman" w:cs="Times New Roman"/>
          <w:bCs/>
          <w:spacing w:val="-4"/>
          <w:sz w:val="24"/>
          <w:szCs w:val="24"/>
        </w:rPr>
        <w:t xml:space="preserve"> </w:t>
      </w:r>
      <w:r w:rsidRPr="00BF6C9B">
        <w:rPr>
          <w:rFonts w:ascii="Times New Roman" w:eastAsia="Calibri" w:hAnsi="Times New Roman" w:cs="Times New Roman"/>
          <w:bCs/>
          <w:spacing w:val="-4"/>
          <w:sz w:val="24"/>
          <w:szCs w:val="24"/>
        </w:rPr>
        <w:t>19 Федерального закона № 131-ФЗ</w:t>
      </w:r>
      <w:r w:rsidRPr="00BF6C9B">
        <w:rPr>
          <w:rFonts w:ascii="Times New Roman" w:eastAsia="Calibri" w:hAnsi="Times New Roman" w:cs="Times New Roman"/>
          <w:bCs/>
          <w:spacing w:val="-3"/>
          <w:sz w:val="24"/>
          <w:szCs w:val="24"/>
        </w:rPr>
        <w:t xml:space="preserve">), если это участие предусмотрено федеральными законами, а </w:t>
      </w:r>
      <w:r w:rsidRPr="00BF6C9B">
        <w:rPr>
          <w:rFonts w:ascii="Times New Roman" w:eastAsia="Calibri" w:hAnsi="Times New Roman" w:cs="Times New Roman"/>
          <w:bCs/>
          <w:spacing w:val="1"/>
          <w:sz w:val="24"/>
          <w:szCs w:val="24"/>
        </w:rPr>
        <w:t>также решать вопросы, не отнесенные</w:t>
      </w:r>
      <w:r w:rsidRPr="00252C1B">
        <w:rPr>
          <w:rFonts w:ascii="Times New Roman" w:eastAsia="Calibri" w:hAnsi="Times New Roman" w:cs="Times New Roman"/>
          <w:bCs/>
          <w:spacing w:val="1"/>
          <w:sz w:val="24"/>
          <w:szCs w:val="24"/>
        </w:rPr>
        <w:t xml:space="preserve"> к компетенции органов местного </w:t>
      </w:r>
      <w:r w:rsidRPr="00252C1B">
        <w:rPr>
          <w:rFonts w:ascii="Times New Roman" w:eastAsia="Calibri" w:hAnsi="Times New Roman" w:cs="Times New Roman"/>
          <w:bCs/>
          <w:spacing w:val="-4"/>
          <w:sz w:val="24"/>
          <w:szCs w:val="24"/>
        </w:rPr>
        <w:t xml:space="preserve">самоуправления других муниципальных образований, </w:t>
      </w:r>
      <w:r w:rsidRPr="00252C1B">
        <w:rPr>
          <w:rFonts w:ascii="Times New Roman" w:eastAsia="Calibri" w:hAnsi="Times New Roman" w:cs="Times New Roman"/>
          <w:bCs/>
          <w:spacing w:val="-4"/>
          <w:sz w:val="24"/>
          <w:szCs w:val="24"/>
        </w:rPr>
        <w:lastRenderedPageBreak/>
        <w:t xml:space="preserve">органов государственной власти и </w:t>
      </w:r>
      <w:r w:rsidRPr="00252C1B">
        <w:rPr>
          <w:rFonts w:ascii="Times New Roman" w:eastAsia="Calibri" w:hAnsi="Times New Roman" w:cs="Times New Roman"/>
          <w:bCs/>
          <w:spacing w:val="-3"/>
          <w:sz w:val="24"/>
          <w:szCs w:val="24"/>
        </w:rPr>
        <w:t>не исключенные из их компетенции федеральными законами и законами Ленинградской области</w:t>
      </w:r>
      <w:r w:rsidRPr="00252C1B">
        <w:rPr>
          <w:rFonts w:ascii="Times New Roman" w:eastAsia="Calibri" w:hAnsi="Times New Roman" w:cs="Times New Roman"/>
          <w:bCs/>
          <w:spacing w:val="2"/>
          <w:sz w:val="24"/>
          <w:szCs w:val="24"/>
        </w:rPr>
        <w:t xml:space="preserve">, за счет доходов местных бюджетов, за исключением </w:t>
      </w:r>
      <w:r w:rsidRPr="00252C1B">
        <w:rPr>
          <w:rFonts w:ascii="Times New Roman" w:eastAsia="Calibri" w:hAnsi="Times New Roman" w:cs="Times New Roman"/>
          <w:bCs/>
          <w:spacing w:val="-1"/>
          <w:sz w:val="24"/>
          <w:szCs w:val="24"/>
        </w:rPr>
        <w:t xml:space="preserve">межбюджетных трансфертов, предоставленных из бюджетов бюджетной системы </w:t>
      </w:r>
      <w:r w:rsidRPr="00252C1B">
        <w:rPr>
          <w:rFonts w:ascii="Times New Roman" w:eastAsia="Calibri" w:hAnsi="Times New Roman" w:cs="Times New Roman"/>
          <w:bCs/>
          <w:spacing w:val="1"/>
          <w:sz w:val="24"/>
          <w:szCs w:val="24"/>
        </w:rPr>
        <w:t xml:space="preserve">Российской Федерации, и поступлений налоговых доходов по дополнительным </w:t>
      </w:r>
      <w:r w:rsidRPr="00252C1B">
        <w:rPr>
          <w:rFonts w:ascii="Times New Roman" w:eastAsia="Calibri" w:hAnsi="Times New Roman" w:cs="Times New Roman"/>
          <w:bCs/>
          <w:spacing w:val="-5"/>
          <w:sz w:val="24"/>
          <w:szCs w:val="24"/>
        </w:rPr>
        <w:t>нормативам отчислений</w:t>
      </w:r>
      <w:r w:rsidRPr="00252C1B">
        <w:rPr>
          <w:rFonts w:ascii="Times New Roman" w:eastAsia="Calibri" w:hAnsi="Times New Roman" w:cs="Times New Roman"/>
          <w:bCs/>
          <w:sz w:val="24"/>
          <w:szCs w:val="24"/>
        </w:rPr>
        <w:t>.</w:t>
      </w:r>
    </w:p>
    <w:p w:rsidR="003240FC"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 </w:t>
      </w:r>
      <w:bookmarkStart w:id="4" w:name="_Toc116440488"/>
      <w:bookmarkStart w:id="5" w:name="_Toc111886466"/>
    </w:p>
    <w:p w:rsidR="00252C1B" w:rsidRPr="003240FC" w:rsidRDefault="00252C1B" w:rsidP="00252C1B">
      <w:pPr>
        <w:keepNext/>
        <w:jc w:val="both"/>
        <w:outlineLvl w:val="0"/>
        <w:rPr>
          <w:rFonts w:ascii="Times New Roman" w:hAnsi="Times New Roman" w:cs="Times New Roman"/>
          <w:b/>
          <w:bCs/>
          <w:sz w:val="24"/>
          <w:szCs w:val="24"/>
        </w:rPr>
      </w:pPr>
      <w:r w:rsidRPr="003240FC">
        <w:rPr>
          <w:rFonts w:ascii="Times New Roman" w:hAnsi="Times New Roman" w:cs="Times New Roman"/>
          <w:b/>
          <w:bCs/>
          <w:sz w:val="24"/>
          <w:szCs w:val="24"/>
        </w:rPr>
        <w:t>Статья 6. Полномочия органов местного самоуправления</w:t>
      </w:r>
      <w:bookmarkEnd w:id="4"/>
      <w:r w:rsidRPr="003240FC">
        <w:rPr>
          <w:rFonts w:ascii="Times New Roman" w:hAnsi="Times New Roman" w:cs="Times New Roman"/>
          <w:b/>
          <w:bCs/>
          <w:sz w:val="24"/>
          <w:szCs w:val="24"/>
        </w:rPr>
        <w:t xml:space="preserve"> </w:t>
      </w:r>
      <w:bookmarkEnd w:id="5"/>
    </w:p>
    <w:p w:rsidR="00252C1B" w:rsidRPr="00252C1B" w:rsidRDefault="00252C1B" w:rsidP="00252C1B">
      <w:pPr>
        <w:keepNext/>
        <w:jc w:val="both"/>
        <w:outlineLvl w:val="0"/>
        <w:rPr>
          <w:rFonts w:ascii="Times New Roman" w:hAnsi="Times New Roman" w:cs="Times New Roman"/>
          <w:bCs/>
          <w:sz w:val="24"/>
          <w:szCs w:val="24"/>
        </w:rPr>
      </w:pPr>
    </w:p>
    <w:p w:rsidR="00252C1B" w:rsidRPr="00252C1B" w:rsidRDefault="00252C1B" w:rsidP="003240FC">
      <w:pPr>
        <w:keepNext/>
        <w:ind w:firstLine="708"/>
        <w:jc w:val="both"/>
        <w:outlineLvl w:val="0"/>
        <w:rPr>
          <w:rFonts w:ascii="Times New Roman" w:eastAsia="Calibri" w:hAnsi="Times New Roman" w:cs="Times New Roman"/>
          <w:bCs/>
          <w:sz w:val="24"/>
          <w:szCs w:val="24"/>
        </w:rPr>
      </w:pPr>
      <w:bookmarkStart w:id="6" w:name="_Toc116440489"/>
      <w:r w:rsidRPr="00252C1B">
        <w:rPr>
          <w:rFonts w:ascii="Times New Roman" w:eastAsia="Calibri" w:hAnsi="Times New Roman" w:cs="Times New Roman"/>
          <w:bCs/>
          <w:sz w:val="24"/>
          <w:szCs w:val="24"/>
        </w:rPr>
        <w:t>Органы местного самоуправления поселения осуществляют собственные полномочия по решению вопросов местного значения.</w:t>
      </w:r>
    </w:p>
    <w:p w:rsidR="00252C1B" w:rsidRPr="00252C1B" w:rsidRDefault="00252C1B" w:rsidP="003240FC">
      <w:pPr>
        <w:keepNext/>
        <w:ind w:firstLine="708"/>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В целях решения вопросов местного значения органы местного самоуправления поселения обладают следующими полномочиями:</w:t>
      </w:r>
    </w:p>
    <w:p w:rsidR="00252C1B" w:rsidRPr="00252C1B" w:rsidRDefault="00252C1B" w:rsidP="00252C1B">
      <w:pPr>
        <w:keepNext/>
        <w:jc w:val="both"/>
        <w:outlineLvl w:val="0"/>
        <w:rPr>
          <w:rFonts w:ascii="Times New Roman" w:eastAsia="Calibri" w:hAnsi="Times New Roman" w:cs="Times New Roman"/>
          <w:bCs/>
          <w:sz w:val="24"/>
          <w:szCs w:val="24"/>
        </w:rPr>
      </w:pPr>
      <w:bookmarkStart w:id="7" w:name="Par724"/>
      <w:bookmarkEnd w:id="7"/>
      <w:r w:rsidRPr="00252C1B">
        <w:rPr>
          <w:rFonts w:ascii="Times New Roman" w:eastAsia="Calibri" w:hAnsi="Times New Roman" w:cs="Times New Roman"/>
          <w:bCs/>
          <w:sz w:val="24"/>
          <w:szCs w:val="24"/>
        </w:rPr>
        <w:t>1) принятие устава муниципального образования и внесение в него изменений и дополнений, издание муниципальных правовых актов;</w:t>
      </w:r>
    </w:p>
    <w:p w:rsidR="00252C1B" w:rsidRPr="00252C1B" w:rsidRDefault="00252C1B" w:rsidP="00252C1B">
      <w:pPr>
        <w:keepNext/>
        <w:jc w:val="both"/>
        <w:outlineLvl w:val="0"/>
        <w:rPr>
          <w:rFonts w:ascii="Times New Roman" w:eastAsia="Calibri" w:hAnsi="Times New Roman" w:cs="Times New Roman"/>
          <w:bCs/>
          <w:sz w:val="24"/>
          <w:szCs w:val="24"/>
        </w:rPr>
      </w:pPr>
      <w:bookmarkStart w:id="8" w:name="Par725"/>
      <w:bookmarkEnd w:id="8"/>
      <w:r w:rsidRPr="00252C1B">
        <w:rPr>
          <w:rFonts w:ascii="Times New Roman" w:eastAsia="Calibri" w:hAnsi="Times New Roman" w:cs="Times New Roman"/>
          <w:bCs/>
          <w:sz w:val="24"/>
          <w:szCs w:val="24"/>
        </w:rPr>
        <w:t>2) установление официальных символов муниципального образования;</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5) 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Полномочия органов местного самоуправления поселения по регулированию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могут полностью или частично передаваться на основе соглашений между органами местного самоуправления поселения и органами местного самоуправления района;</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6) полномочиями по организации теплоснабжения, предусмотренными Федеральным законом "О теплоснабжении";</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7) полномочиями в сфере водоснабжения и водоотведения, предусмотренными Федеральным законом "О водоснабжении и водоотведении";</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8)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9) принятие и организация выполнения планов и программ комплексного социально-экономического развития муниципального образования, а также 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10) разработка и утверждение программ комплексного развития систем коммунальной инфраструктуры поселения,  требования к которым устанавливаются Правительством Российской Федерации;</w:t>
      </w:r>
    </w:p>
    <w:p w:rsidR="00252C1B" w:rsidRPr="00252C1B" w:rsidRDefault="00252C1B" w:rsidP="00252C1B">
      <w:pPr>
        <w:keepNext/>
        <w:jc w:val="both"/>
        <w:outlineLvl w:val="0"/>
        <w:rPr>
          <w:rFonts w:ascii="Times New Roman" w:eastAsia="Calibri" w:hAnsi="Times New Roman" w:cs="Times New Roman"/>
          <w:bCs/>
          <w:sz w:val="24"/>
          <w:szCs w:val="24"/>
        </w:rPr>
      </w:pPr>
      <w:bookmarkStart w:id="9" w:name="Par740"/>
      <w:bookmarkEnd w:id="9"/>
      <w:r w:rsidRPr="00252C1B">
        <w:rPr>
          <w:rFonts w:ascii="Times New Roman" w:eastAsia="Calibri" w:hAnsi="Times New Roman" w:cs="Times New Roman"/>
          <w:bCs/>
          <w:sz w:val="24"/>
          <w:szCs w:val="24"/>
        </w:rPr>
        <w:lastRenderedPageBreak/>
        <w:t>11)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252C1B" w:rsidRPr="00252C1B" w:rsidRDefault="00252C1B" w:rsidP="00252C1B">
      <w:pPr>
        <w:keepNext/>
        <w:jc w:val="both"/>
        <w:outlineLvl w:val="0"/>
        <w:rPr>
          <w:rFonts w:ascii="Times New Roman" w:eastAsia="Calibri" w:hAnsi="Times New Roman" w:cs="Times New Roman"/>
          <w:bCs/>
          <w:sz w:val="24"/>
          <w:szCs w:val="24"/>
        </w:rPr>
      </w:pPr>
      <w:bookmarkStart w:id="10" w:name="Par742"/>
      <w:bookmarkEnd w:id="10"/>
      <w:r w:rsidRPr="00252C1B">
        <w:rPr>
          <w:rFonts w:ascii="Times New Roman" w:eastAsia="Calibri" w:hAnsi="Times New Roman" w:cs="Times New Roman"/>
          <w:bCs/>
          <w:sz w:val="24"/>
          <w:szCs w:val="24"/>
        </w:rPr>
        <w:t>12) осуществление международных и внешнеэкономических связей в соответствии с федеральными законами;</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 xml:space="preserve">13)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w:t>
      </w:r>
      <w:hyperlink r:id="rId11" w:tgtFrame="_self" w:history="1">
        <w:r w:rsidRPr="00252C1B">
          <w:rPr>
            <w:rFonts w:ascii="Times New Roman" w:eastAsia="Calibri" w:hAnsi="Times New Roman" w:cs="Times New Roman"/>
            <w:bCs/>
            <w:sz w:val="24"/>
            <w:szCs w:val="24"/>
          </w:rPr>
          <w:t>законодательством</w:t>
        </w:r>
      </w:hyperlink>
      <w:r w:rsidRPr="00252C1B">
        <w:rPr>
          <w:rFonts w:ascii="Times New Roman" w:eastAsia="Calibri" w:hAnsi="Times New Roman" w:cs="Times New Roman"/>
          <w:bCs/>
          <w:sz w:val="24"/>
          <w:szCs w:val="24"/>
        </w:rPr>
        <w:t xml:space="preserve"> Российской Федерации о муниципальной службе;</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14)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образования,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15)  организация и осуществление муниципального  контроля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Ленинградской области.   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16) принима</w:t>
      </w:r>
      <w:r w:rsidR="004F6A41">
        <w:rPr>
          <w:rFonts w:ascii="Times New Roman" w:eastAsia="Calibri" w:hAnsi="Times New Roman" w:cs="Times New Roman"/>
          <w:bCs/>
          <w:sz w:val="24"/>
          <w:szCs w:val="24"/>
        </w:rPr>
        <w:t>ет</w:t>
      </w:r>
      <w:r w:rsidRPr="00252C1B">
        <w:rPr>
          <w:rFonts w:ascii="Times New Roman" w:eastAsia="Calibri" w:hAnsi="Times New Roman" w:cs="Times New Roman"/>
          <w:bCs/>
          <w:sz w:val="24"/>
          <w:szCs w:val="24"/>
        </w:rPr>
        <w:t xml:space="preserve"> в соответствии с настоящим Уставом поселения решение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поселений, предусмотренных пунктами 7.1 - 9, 15 и 19 части 1 статьи 14 Федерального закона от 06 октября 2003 года № 131-ФЗ «Об общих принципах организации местного самоуправления в Российской Федерации». К социально значимым работам могут быть отнесены только работы, не требующие специальной профессиональной подготовки. К выполнению социально значимых работ могут привлекаться совершеннолетние трудоспособные жители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252C1B" w:rsidRPr="00252C1B" w:rsidRDefault="00252C1B" w:rsidP="00252C1B">
      <w:pPr>
        <w:keepNext/>
        <w:jc w:val="both"/>
        <w:outlineLvl w:val="0"/>
        <w:rPr>
          <w:rFonts w:ascii="Times New Roman" w:eastAsia="Calibri" w:hAnsi="Times New Roman" w:cs="Times New Roman"/>
          <w:bCs/>
          <w:sz w:val="24"/>
          <w:szCs w:val="24"/>
        </w:rPr>
      </w:pPr>
      <w:bookmarkStart w:id="11" w:name="Par748"/>
      <w:bookmarkEnd w:id="11"/>
      <w:r w:rsidRPr="00252C1B">
        <w:rPr>
          <w:rFonts w:ascii="Times New Roman" w:eastAsia="Calibri" w:hAnsi="Times New Roman" w:cs="Times New Roman"/>
          <w:bCs/>
          <w:sz w:val="24"/>
          <w:szCs w:val="24"/>
        </w:rPr>
        <w:t>Полномочия органов местного самоуправления, установленные настоящей статьей, осуществляются органами местного самоуправления поселения  самостоятельно. Подчиненность органа местного самоуправления или должностного лица местного самоуправления одного муниципального образования органу местного самоуправления или должностному лицу местного самоуправления другого муниципального образования не допускается.</w:t>
      </w:r>
    </w:p>
    <w:p w:rsidR="00252C1B" w:rsidRPr="00252C1B" w:rsidRDefault="00252C1B" w:rsidP="003240FC">
      <w:pPr>
        <w:keepNext/>
        <w:ind w:firstLine="708"/>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 xml:space="preserve">Органы местного самоуправления поселения, </w:t>
      </w:r>
      <w:r w:rsidR="004F6A41">
        <w:rPr>
          <w:rFonts w:ascii="Times New Roman" w:eastAsia="Calibri" w:hAnsi="Times New Roman" w:cs="Times New Roman"/>
          <w:bCs/>
          <w:sz w:val="24"/>
          <w:szCs w:val="24"/>
        </w:rPr>
        <w:t>могут</w:t>
      </w:r>
      <w:r w:rsidRPr="00252C1B">
        <w:rPr>
          <w:rFonts w:ascii="Times New Roman" w:eastAsia="Calibri" w:hAnsi="Times New Roman" w:cs="Times New Roman"/>
          <w:bCs/>
          <w:sz w:val="24"/>
          <w:szCs w:val="24"/>
        </w:rPr>
        <w:t xml:space="preserve"> заключа</w:t>
      </w:r>
      <w:r w:rsidR="004F6A41">
        <w:rPr>
          <w:rFonts w:ascii="Times New Roman" w:eastAsia="Calibri" w:hAnsi="Times New Roman" w:cs="Times New Roman"/>
          <w:bCs/>
          <w:sz w:val="24"/>
          <w:szCs w:val="24"/>
        </w:rPr>
        <w:t>ть</w:t>
      </w:r>
      <w:r w:rsidRPr="00252C1B">
        <w:rPr>
          <w:rFonts w:ascii="Times New Roman" w:eastAsia="Calibri" w:hAnsi="Times New Roman" w:cs="Times New Roman"/>
          <w:bCs/>
          <w:sz w:val="24"/>
          <w:szCs w:val="24"/>
        </w:rPr>
        <w:t xml:space="preserve"> соглашения с органами местного самоуправления муниципального района  о передаче им осуществления части своих полномочий по решению вопросов местного значения за счет </w:t>
      </w:r>
      <w:r w:rsidRPr="00252C1B">
        <w:rPr>
          <w:rFonts w:ascii="Times New Roman" w:eastAsia="Calibri" w:hAnsi="Times New Roman" w:cs="Times New Roman"/>
          <w:bCs/>
          <w:sz w:val="24"/>
          <w:szCs w:val="24"/>
        </w:rPr>
        <w:lastRenderedPageBreak/>
        <w:t>межбюджетных трансфертов, предоставляемых из бюджета  поселения в бюджет муниципального района в соответствии с Бюджетным кодексом Российской Федерации.</w:t>
      </w:r>
    </w:p>
    <w:p w:rsidR="00252C1B" w:rsidRPr="00252C1B" w:rsidRDefault="00252C1B" w:rsidP="003240FC">
      <w:pPr>
        <w:keepNext/>
        <w:ind w:firstLine="708"/>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 xml:space="preserve">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 </w:t>
      </w:r>
    </w:p>
    <w:p w:rsidR="00252C1B" w:rsidRPr="00252C1B" w:rsidRDefault="00252C1B" w:rsidP="00252C1B">
      <w:pPr>
        <w:keepNext/>
        <w:jc w:val="both"/>
        <w:outlineLvl w:val="0"/>
        <w:rPr>
          <w:rFonts w:ascii="Times New Roman" w:eastAsia="Calibri" w:hAnsi="Times New Roman" w:cs="Times New Roman"/>
          <w:bCs/>
          <w:sz w:val="24"/>
          <w:szCs w:val="24"/>
        </w:rPr>
      </w:pPr>
    </w:p>
    <w:p w:rsidR="00252C1B" w:rsidRPr="00252C1B" w:rsidRDefault="00252C1B" w:rsidP="00252C1B">
      <w:pPr>
        <w:keepNext/>
        <w:jc w:val="both"/>
        <w:outlineLvl w:val="0"/>
        <w:rPr>
          <w:rFonts w:ascii="Times New Roman" w:eastAsia="Calibri" w:hAnsi="Times New Roman" w:cs="Times New Roman"/>
          <w:bCs/>
          <w:sz w:val="24"/>
          <w:szCs w:val="24"/>
        </w:rPr>
      </w:pPr>
      <w:r w:rsidRPr="003240FC">
        <w:rPr>
          <w:rFonts w:ascii="Times New Roman" w:eastAsia="Calibri" w:hAnsi="Times New Roman" w:cs="Times New Roman"/>
          <w:b/>
          <w:bCs/>
          <w:sz w:val="24"/>
          <w:szCs w:val="24"/>
        </w:rPr>
        <w:t>Статья 6.1. Осуществление органами местного самоуправления поселения отдельных государственных полномочий</w:t>
      </w:r>
      <w:r w:rsidRPr="00252C1B">
        <w:rPr>
          <w:rFonts w:ascii="Times New Roman" w:eastAsia="Calibri" w:hAnsi="Times New Roman" w:cs="Times New Roman"/>
          <w:bCs/>
          <w:sz w:val="24"/>
          <w:szCs w:val="24"/>
        </w:rPr>
        <w:t>.</w:t>
      </w:r>
    </w:p>
    <w:p w:rsidR="00252C1B" w:rsidRPr="00252C1B" w:rsidRDefault="00252C1B" w:rsidP="00252C1B">
      <w:pPr>
        <w:keepNext/>
        <w:jc w:val="both"/>
        <w:outlineLvl w:val="0"/>
        <w:rPr>
          <w:rFonts w:ascii="Times New Roman" w:eastAsia="Calibri" w:hAnsi="Times New Roman" w:cs="Times New Roman"/>
          <w:bCs/>
          <w:sz w:val="24"/>
          <w:szCs w:val="24"/>
        </w:rPr>
      </w:pPr>
    </w:p>
    <w:p w:rsidR="00252C1B" w:rsidRPr="00252C1B" w:rsidRDefault="00252C1B" w:rsidP="003240FC">
      <w:pPr>
        <w:keepNext/>
        <w:ind w:firstLine="708"/>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 xml:space="preserve">Органы местного самоуправления поселения  могут быть наделены иными полномочиями в соответствии с Федеральным законом № 131-ФЗ, настоящим Уставом. </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Полномочия органов местного самоуправления, установленные федеральными законами и законами Ленинградской области, по вопросам, не отнесенным в соответствии с Федеральным законом № 131-ФЗ к вопросам местного значения, являются отдельными государственными полномочиями, передаваемыми для осуществления органам местного самоуправления.</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Наделение органов местного самоуправления поселения  отдельными государственными полномочиями Российской Федерации осуществляется федеральными законами и законами Ленинградской области, отдельными государственными полномочиями Ленинградской области – областными законами. Наделение органов местного самоуправления отдельными государственными полномочиями иными нормативными правовыми актами не допускается.</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Исполнение отдельных государственных полномочий органами и должностными лицами местного самоуправления поселения осуществляется за счет межбюджетных трансфертов, предоставляемых из средств соответствующих бюджетов.</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Органы местного самоуправления и должностные лица поселения обязаны исполнять письменные предписания уполномоченных государственных органов по устранению нарушений законодательства, регулирующего осуществление отдельных государственных полномочий.</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 xml:space="preserve">Органы местного самоуправления поселения </w:t>
      </w:r>
      <w:r w:rsidR="00F927D8" w:rsidRPr="004F6A41">
        <w:rPr>
          <w:rFonts w:ascii="Times New Roman" w:eastAsia="Calibri" w:hAnsi="Times New Roman" w:cs="Times New Roman"/>
          <w:bCs/>
          <w:sz w:val="24"/>
          <w:szCs w:val="24"/>
        </w:rPr>
        <w:t xml:space="preserve">устанавливают </w:t>
      </w:r>
      <w:r w:rsidRPr="004F6A41">
        <w:rPr>
          <w:rFonts w:ascii="Times New Roman" w:eastAsia="Calibri" w:hAnsi="Times New Roman" w:cs="Times New Roman"/>
          <w:bCs/>
          <w:sz w:val="24"/>
          <w:szCs w:val="24"/>
        </w:rPr>
        <w:t>за</w:t>
      </w:r>
      <w:r w:rsidRPr="00252C1B">
        <w:rPr>
          <w:rFonts w:ascii="Times New Roman" w:eastAsia="Calibri" w:hAnsi="Times New Roman" w:cs="Times New Roman"/>
          <w:bCs/>
          <w:sz w:val="24"/>
          <w:szCs w:val="24"/>
        </w:rPr>
        <w:t xml:space="preserve"> счет средств бюджета муниципального образования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B00867" w:rsidRDefault="00B00867" w:rsidP="00252C1B">
      <w:pPr>
        <w:keepNext/>
        <w:jc w:val="both"/>
        <w:outlineLvl w:val="0"/>
        <w:rPr>
          <w:rFonts w:ascii="Times New Roman" w:hAnsi="Times New Roman" w:cs="Times New Roman"/>
          <w:bCs/>
          <w:sz w:val="28"/>
          <w:szCs w:val="24"/>
        </w:rPr>
      </w:pPr>
    </w:p>
    <w:p w:rsidR="00B00867" w:rsidRPr="00252C1B" w:rsidRDefault="00B00867" w:rsidP="00252C1B">
      <w:pPr>
        <w:keepNext/>
        <w:jc w:val="both"/>
        <w:outlineLvl w:val="0"/>
        <w:rPr>
          <w:rFonts w:ascii="Times New Roman" w:hAnsi="Times New Roman" w:cs="Times New Roman"/>
          <w:bCs/>
          <w:sz w:val="28"/>
          <w:szCs w:val="24"/>
        </w:rPr>
      </w:pPr>
    </w:p>
    <w:p w:rsidR="00252C1B" w:rsidRDefault="00252C1B" w:rsidP="00252C1B">
      <w:pPr>
        <w:keepNext/>
        <w:jc w:val="both"/>
        <w:outlineLvl w:val="0"/>
        <w:rPr>
          <w:rFonts w:ascii="Times New Roman" w:hAnsi="Times New Roman" w:cs="Times New Roman"/>
          <w:b/>
          <w:bCs/>
          <w:sz w:val="28"/>
          <w:szCs w:val="24"/>
        </w:rPr>
      </w:pPr>
      <w:r w:rsidRPr="003240FC">
        <w:rPr>
          <w:rFonts w:ascii="Times New Roman" w:hAnsi="Times New Roman" w:cs="Times New Roman"/>
          <w:b/>
          <w:bCs/>
          <w:sz w:val="28"/>
          <w:szCs w:val="24"/>
        </w:rPr>
        <w:t>Глава 2. Формы непосредственного осуществления населением местного самоуправления и участия населения в осуществлении местного самоуправления</w:t>
      </w:r>
      <w:bookmarkEnd w:id="6"/>
    </w:p>
    <w:p w:rsidR="003240FC" w:rsidRPr="003240FC" w:rsidRDefault="003240FC" w:rsidP="00252C1B">
      <w:pPr>
        <w:keepNext/>
        <w:jc w:val="both"/>
        <w:outlineLvl w:val="0"/>
        <w:rPr>
          <w:rFonts w:ascii="Times New Roman" w:hAnsi="Times New Roman" w:cs="Times New Roman"/>
          <w:b/>
          <w:bCs/>
          <w:sz w:val="28"/>
          <w:szCs w:val="24"/>
        </w:rPr>
      </w:pPr>
    </w:p>
    <w:p w:rsidR="00252C1B" w:rsidRPr="003240FC" w:rsidRDefault="00252C1B" w:rsidP="00252C1B">
      <w:pPr>
        <w:keepNext/>
        <w:jc w:val="both"/>
        <w:outlineLvl w:val="0"/>
        <w:rPr>
          <w:rFonts w:ascii="Times New Roman" w:hAnsi="Times New Roman" w:cs="Times New Roman"/>
          <w:b/>
          <w:bCs/>
          <w:iCs/>
          <w:spacing w:val="6"/>
          <w:sz w:val="24"/>
          <w:szCs w:val="24"/>
        </w:rPr>
      </w:pPr>
      <w:bookmarkStart w:id="12" w:name="_Toc116440490"/>
      <w:r w:rsidRPr="003240FC">
        <w:rPr>
          <w:rFonts w:ascii="Times New Roman" w:hAnsi="Times New Roman" w:cs="Times New Roman"/>
          <w:b/>
          <w:bCs/>
          <w:iCs/>
          <w:sz w:val="24"/>
          <w:szCs w:val="24"/>
        </w:rPr>
        <w:t xml:space="preserve">Статья 7. Право населения </w:t>
      </w:r>
      <w:r w:rsidRPr="003240FC">
        <w:rPr>
          <w:rFonts w:ascii="Times New Roman" w:hAnsi="Times New Roman" w:cs="Times New Roman"/>
          <w:b/>
          <w:bCs/>
          <w:iCs/>
          <w:spacing w:val="6"/>
          <w:sz w:val="24"/>
          <w:szCs w:val="24"/>
        </w:rPr>
        <w:t>на осуществление местного самоуправления</w:t>
      </w:r>
      <w:bookmarkEnd w:id="12"/>
    </w:p>
    <w:p w:rsidR="00252C1B" w:rsidRPr="00252C1B" w:rsidRDefault="00252C1B" w:rsidP="00252C1B">
      <w:pPr>
        <w:keepNext/>
        <w:jc w:val="both"/>
        <w:outlineLvl w:val="0"/>
        <w:rPr>
          <w:rFonts w:ascii="Times New Roman" w:hAnsi="Times New Roman" w:cs="Times New Roman"/>
          <w:bCs/>
          <w:sz w:val="24"/>
          <w:szCs w:val="24"/>
        </w:rPr>
      </w:pPr>
    </w:p>
    <w:p w:rsidR="00252C1B" w:rsidRPr="00252C1B" w:rsidRDefault="00252C1B" w:rsidP="003240FC">
      <w:pPr>
        <w:keepNext/>
        <w:ind w:firstLine="708"/>
        <w:jc w:val="both"/>
        <w:outlineLvl w:val="0"/>
        <w:rPr>
          <w:rFonts w:ascii="Times New Roman" w:hAnsi="Times New Roman" w:cs="Times New Roman"/>
          <w:bCs/>
          <w:spacing w:val="-22"/>
          <w:sz w:val="24"/>
          <w:szCs w:val="24"/>
        </w:rPr>
      </w:pPr>
      <w:r w:rsidRPr="00252C1B">
        <w:rPr>
          <w:rFonts w:ascii="Times New Roman" w:hAnsi="Times New Roman" w:cs="Times New Roman"/>
          <w:bCs/>
          <w:sz w:val="24"/>
          <w:szCs w:val="24"/>
        </w:rPr>
        <w:t>К населению поселения относятся граждане Российской Федерации, а также иностранные граждане постоянно или преимущественно проживающие на территории поселения в соответствии с международными договорами и действующим законодательством (далее граждане).</w:t>
      </w:r>
    </w:p>
    <w:p w:rsidR="00252C1B" w:rsidRPr="00252C1B" w:rsidRDefault="00252C1B" w:rsidP="00252C1B">
      <w:pPr>
        <w:keepNext/>
        <w:jc w:val="both"/>
        <w:outlineLvl w:val="0"/>
        <w:rPr>
          <w:rFonts w:ascii="Times New Roman" w:hAnsi="Times New Roman" w:cs="Times New Roman"/>
          <w:bCs/>
          <w:spacing w:val="-22"/>
          <w:sz w:val="24"/>
          <w:szCs w:val="24"/>
        </w:rPr>
      </w:pPr>
      <w:r w:rsidRPr="00252C1B">
        <w:rPr>
          <w:rFonts w:ascii="Times New Roman" w:hAnsi="Times New Roman" w:cs="Times New Roman"/>
          <w:bCs/>
          <w:sz w:val="24"/>
          <w:szCs w:val="24"/>
        </w:rPr>
        <w:t xml:space="preserve"> </w:t>
      </w:r>
      <w:r w:rsidR="003240FC">
        <w:rPr>
          <w:rFonts w:ascii="Times New Roman" w:hAnsi="Times New Roman" w:cs="Times New Roman"/>
          <w:bCs/>
          <w:sz w:val="24"/>
          <w:szCs w:val="24"/>
        </w:rPr>
        <w:tab/>
      </w:r>
      <w:r w:rsidRPr="00252C1B">
        <w:rPr>
          <w:rFonts w:ascii="Times New Roman" w:hAnsi="Times New Roman" w:cs="Times New Roman"/>
          <w:bCs/>
          <w:sz w:val="24"/>
          <w:szCs w:val="24"/>
        </w:rPr>
        <w:t>Местное самоуправление в поселении</w:t>
      </w:r>
      <w:r w:rsidRPr="00252C1B">
        <w:rPr>
          <w:rFonts w:ascii="Times New Roman" w:hAnsi="Times New Roman" w:cs="Times New Roman"/>
          <w:bCs/>
          <w:spacing w:val="-1"/>
          <w:sz w:val="24"/>
          <w:szCs w:val="24"/>
        </w:rPr>
        <w:t xml:space="preserve"> осуществляется населением в соответствии с установленными</w:t>
      </w:r>
      <w:r w:rsidRPr="00252C1B">
        <w:rPr>
          <w:rFonts w:ascii="Times New Roman" w:hAnsi="Times New Roman" w:cs="Times New Roman"/>
          <w:bCs/>
          <w:spacing w:val="1"/>
          <w:sz w:val="24"/>
          <w:szCs w:val="24"/>
        </w:rPr>
        <w:t xml:space="preserve"> законодательством </w:t>
      </w:r>
      <w:r w:rsidRPr="00252C1B">
        <w:rPr>
          <w:rFonts w:ascii="Times New Roman" w:hAnsi="Times New Roman" w:cs="Times New Roman"/>
          <w:bCs/>
          <w:sz w:val="24"/>
          <w:szCs w:val="24"/>
        </w:rPr>
        <w:t>гарантиями посредством участия в местных референдумах, муниципальных выборах,</w:t>
      </w:r>
      <w:r w:rsidRPr="00252C1B">
        <w:rPr>
          <w:rFonts w:ascii="Times New Roman" w:hAnsi="Times New Roman" w:cs="Times New Roman"/>
          <w:bCs/>
          <w:spacing w:val="1"/>
          <w:sz w:val="24"/>
          <w:szCs w:val="24"/>
        </w:rPr>
        <w:t xml:space="preserve"> посредством других форм прямого </w:t>
      </w:r>
      <w:r w:rsidRPr="00252C1B">
        <w:rPr>
          <w:rFonts w:ascii="Times New Roman" w:hAnsi="Times New Roman" w:cs="Times New Roman"/>
          <w:bCs/>
          <w:spacing w:val="1"/>
          <w:sz w:val="24"/>
          <w:szCs w:val="24"/>
        </w:rPr>
        <w:lastRenderedPageBreak/>
        <w:t>воле</w:t>
      </w:r>
      <w:r w:rsidRPr="00252C1B">
        <w:rPr>
          <w:rFonts w:ascii="Times New Roman" w:hAnsi="Times New Roman" w:cs="Times New Roman"/>
          <w:bCs/>
          <w:spacing w:val="-1"/>
          <w:sz w:val="24"/>
          <w:szCs w:val="24"/>
        </w:rPr>
        <w:t>изъявления, а также через выборные и иные органы местно</w:t>
      </w:r>
      <w:r w:rsidRPr="00252C1B">
        <w:rPr>
          <w:rFonts w:ascii="Times New Roman" w:hAnsi="Times New Roman" w:cs="Times New Roman"/>
          <w:bCs/>
          <w:spacing w:val="-2"/>
          <w:sz w:val="24"/>
          <w:szCs w:val="24"/>
        </w:rPr>
        <w:t>го самоуправления</w:t>
      </w:r>
      <w:r w:rsidRPr="00252C1B">
        <w:rPr>
          <w:rFonts w:ascii="Times New Roman" w:hAnsi="Times New Roman" w:cs="Times New Roman"/>
          <w:bCs/>
          <w:sz w:val="24"/>
          <w:szCs w:val="24"/>
        </w:rPr>
        <w:t xml:space="preserve"> поселения</w:t>
      </w:r>
      <w:r w:rsidRPr="00252C1B">
        <w:rPr>
          <w:rFonts w:ascii="Times New Roman" w:hAnsi="Times New Roman" w:cs="Times New Roman"/>
          <w:bCs/>
          <w:spacing w:val="-2"/>
          <w:sz w:val="24"/>
          <w:szCs w:val="24"/>
        </w:rPr>
        <w:t>.</w:t>
      </w:r>
    </w:p>
    <w:p w:rsidR="00252C1B" w:rsidRPr="00252C1B" w:rsidRDefault="00252C1B" w:rsidP="003240FC">
      <w:pPr>
        <w:keepNext/>
        <w:ind w:firstLine="708"/>
        <w:jc w:val="both"/>
        <w:outlineLvl w:val="0"/>
        <w:rPr>
          <w:rFonts w:ascii="Times New Roman" w:hAnsi="Times New Roman" w:cs="Times New Roman"/>
          <w:bCs/>
          <w:spacing w:val="-15"/>
          <w:sz w:val="24"/>
          <w:szCs w:val="24"/>
        </w:rPr>
      </w:pPr>
      <w:r w:rsidRPr="00252C1B">
        <w:rPr>
          <w:rFonts w:ascii="Times New Roman" w:hAnsi="Times New Roman" w:cs="Times New Roman"/>
          <w:bCs/>
          <w:sz w:val="24"/>
          <w:szCs w:val="24"/>
        </w:rPr>
        <w:t xml:space="preserve"> Граждане Российской Федерации в соответствии с Конституцией Российской Федерации, федеральными законами, Уставом Ленинградской области, областными законами, настоящим уставом имеют равные права на осуществление местного самоуправления как непосредственно, так и через своих представителей.</w:t>
      </w:r>
    </w:p>
    <w:p w:rsidR="003240FC" w:rsidRPr="00252C1B" w:rsidRDefault="003240FC" w:rsidP="00252C1B">
      <w:pPr>
        <w:keepNext/>
        <w:jc w:val="both"/>
        <w:outlineLvl w:val="0"/>
        <w:rPr>
          <w:rFonts w:ascii="Times New Roman" w:hAnsi="Times New Roman" w:cs="Times New Roman"/>
          <w:bCs/>
          <w:spacing w:val="-14"/>
          <w:sz w:val="24"/>
          <w:szCs w:val="24"/>
        </w:rPr>
      </w:pPr>
    </w:p>
    <w:p w:rsidR="00252C1B" w:rsidRPr="003240FC" w:rsidRDefault="00252C1B" w:rsidP="00252C1B">
      <w:pPr>
        <w:keepNext/>
        <w:jc w:val="both"/>
        <w:outlineLvl w:val="0"/>
        <w:rPr>
          <w:rFonts w:ascii="Times New Roman" w:hAnsi="Times New Roman" w:cs="Times New Roman"/>
          <w:b/>
          <w:bCs/>
          <w:iCs/>
          <w:sz w:val="24"/>
          <w:szCs w:val="24"/>
        </w:rPr>
      </w:pPr>
      <w:bookmarkStart w:id="13" w:name="_Toc116440491"/>
      <w:r w:rsidRPr="003240FC">
        <w:rPr>
          <w:rFonts w:ascii="Times New Roman" w:hAnsi="Times New Roman" w:cs="Times New Roman"/>
          <w:b/>
          <w:bCs/>
          <w:iCs/>
          <w:sz w:val="24"/>
          <w:szCs w:val="24"/>
        </w:rPr>
        <w:t>Статья 8. Местный референдум</w:t>
      </w:r>
      <w:bookmarkEnd w:id="13"/>
      <w:r w:rsidRPr="003240FC">
        <w:rPr>
          <w:rFonts w:ascii="Times New Roman" w:hAnsi="Times New Roman" w:cs="Times New Roman"/>
          <w:b/>
          <w:bCs/>
          <w:iCs/>
          <w:sz w:val="24"/>
          <w:szCs w:val="24"/>
        </w:rPr>
        <w:t xml:space="preserve"> </w:t>
      </w:r>
    </w:p>
    <w:p w:rsidR="00252C1B" w:rsidRPr="003240FC" w:rsidRDefault="00252C1B" w:rsidP="00252C1B">
      <w:pPr>
        <w:keepNext/>
        <w:jc w:val="both"/>
        <w:outlineLvl w:val="0"/>
        <w:rPr>
          <w:rFonts w:ascii="Times New Roman" w:hAnsi="Times New Roman" w:cs="Times New Roman"/>
          <w:b/>
          <w:bCs/>
          <w:sz w:val="24"/>
          <w:szCs w:val="24"/>
        </w:rPr>
      </w:pPr>
    </w:p>
    <w:p w:rsidR="00252C1B" w:rsidRPr="00252C1B" w:rsidRDefault="00252C1B" w:rsidP="003240FC">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Местный референдум проводится в целях решения населением непосредственно вопросов местного значения. Местный референдум проводится на всей территории поселения. В местном референдуме имеют право участвовать граждане, достигшие возраста 18 лет, место жительства которых расположено в границах поселения. Граждане участвуют в местном референдуме на основе всеобщего равного и прямого волеизъявления при тайном голосовании. Гражданин Российской Федерации, который достигнет на день голосования возраста 18 лет, место жительства которого расположено на территории  поселения, </w:t>
      </w:r>
      <w:r w:rsidR="004F6A41">
        <w:rPr>
          <w:rFonts w:ascii="Times New Roman" w:hAnsi="Times New Roman" w:cs="Times New Roman"/>
          <w:bCs/>
          <w:sz w:val="24"/>
          <w:szCs w:val="24"/>
        </w:rPr>
        <w:t>участ</w:t>
      </w:r>
      <w:r w:rsidRPr="00252C1B">
        <w:rPr>
          <w:rFonts w:ascii="Times New Roman" w:hAnsi="Times New Roman" w:cs="Times New Roman"/>
          <w:bCs/>
          <w:sz w:val="24"/>
          <w:szCs w:val="24"/>
        </w:rPr>
        <w:t>в</w:t>
      </w:r>
      <w:r w:rsidR="004F6A41">
        <w:rPr>
          <w:rFonts w:ascii="Times New Roman" w:hAnsi="Times New Roman" w:cs="Times New Roman"/>
          <w:bCs/>
          <w:sz w:val="24"/>
          <w:szCs w:val="24"/>
        </w:rPr>
        <w:t xml:space="preserve">ует  </w:t>
      </w:r>
      <w:r w:rsidRPr="00252C1B">
        <w:rPr>
          <w:rFonts w:ascii="Times New Roman" w:hAnsi="Times New Roman" w:cs="Times New Roman"/>
          <w:bCs/>
          <w:sz w:val="24"/>
          <w:szCs w:val="24"/>
        </w:rPr>
        <w:t xml:space="preserve">в предусмотренных Федеральным </w:t>
      </w:r>
      <w:hyperlink r:id="rId12" w:history="1">
        <w:r w:rsidRPr="00252C1B">
          <w:rPr>
            <w:rFonts w:ascii="Times New Roman" w:hAnsi="Times New Roman" w:cs="Times New Roman"/>
            <w:bCs/>
            <w:sz w:val="24"/>
            <w:szCs w:val="24"/>
          </w:rPr>
          <w:t>законом</w:t>
        </w:r>
      </w:hyperlink>
      <w:r w:rsidRPr="00252C1B">
        <w:rPr>
          <w:rFonts w:ascii="Times New Roman" w:hAnsi="Times New Roman" w:cs="Times New Roman"/>
          <w:bCs/>
          <w:sz w:val="24"/>
          <w:szCs w:val="24"/>
        </w:rPr>
        <w:t xml:space="preserve"> №67-ФЗ «Об основных гарантиях избирательных прав и права на участие в референдуме граждан Российской Федерации»,  Законом Ленинградской области №93-оз «О местном референдуме в Ленинградской области» и проводимых законными методами других действиях по подготовке и проведению местного референдума.</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Решение о назначении местного референдума принимается советом депутатов в течение 30 дней со дня поступления в представительный орган муниципального образования документов, на основании которых назначается местный референдум.  Такую инициативу могут выдвинуть:</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1) граждане, имеющие право на участие в местном референдуме;</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2) избирательные объединения, иные общественными объединения,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3) совет депутатов и глава администрации поселения совместно посредством принятия соответствующих правовых актов.</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Условием назначения местного референдума по инициативе граждан, избирательных объединений, иных общественных объединений, указанных в </w:t>
      </w:r>
      <w:hyperlink r:id="rId13" w:history="1">
        <w:r w:rsidRPr="00252C1B">
          <w:rPr>
            <w:rFonts w:ascii="Times New Roman" w:hAnsi="Times New Roman" w:cs="Times New Roman"/>
            <w:bCs/>
            <w:sz w:val="24"/>
            <w:szCs w:val="24"/>
          </w:rPr>
          <w:t xml:space="preserve">пункте 2 части </w:t>
        </w:r>
      </w:hyperlink>
      <w:r w:rsidRPr="00252C1B">
        <w:rPr>
          <w:rFonts w:ascii="Times New Roman" w:hAnsi="Times New Roman" w:cs="Times New Roman"/>
          <w:bCs/>
          <w:sz w:val="24"/>
          <w:szCs w:val="24"/>
        </w:rPr>
        <w:t xml:space="preserve">2 настоящей статьи, является сбор подписей участников местного референдума в количестве пяти процентов от числа участников местного референдума, зарегистрированных на территории поселения в соответствии с Федеральным </w:t>
      </w:r>
      <w:r w:rsidRPr="00252C1B">
        <w:rPr>
          <w:rFonts w:ascii="Times New Roman" w:eastAsia="Calibri" w:hAnsi="Times New Roman" w:cs="Times New Roman"/>
          <w:bCs/>
          <w:sz w:val="24"/>
          <w:szCs w:val="24"/>
        </w:rPr>
        <w:t xml:space="preserve">законом от 12 июня 2002 года №67-ФЗ «Об основных гарантиях избирательных прав и права на участие в референдуме граждан Российской Федерации», областным законом от 09 июня 2007 года № 93-оз «О местном референдуме в Ленинградской области» </w:t>
      </w:r>
      <w:r w:rsidRPr="00252C1B">
        <w:rPr>
          <w:rFonts w:ascii="Times New Roman" w:hAnsi="Times New Roman" w:cs="Times New Roman"/>
          <w:bCs/>
          <w:sz w:val="24"/>
          <w:szCs w:val="24"/>
        </w:rPr>
        <w:t>и не может быть менее 25 подписей.</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Принятое на местном референдуме решение подлежит обязательному исполнению на территории поселения и не нуждается в утверждении какими-либо органами государственной власти, их должностными лицами или органами местного самоуправления поселения. В случае если для его реализации требуется издание нормативного правового акта, орган (должностное лицо) местного самоуправления поселения, в компетенцию которого входит данный вопрос, обязан (обязано) принять такой акт.</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Вопросы подготовки и проведения местного референдума определяются федеральным законодательством и областным законодательством о местном референдуме.</w:t>
      </w:r>
    </w:p>
    <w:p w:rsidR="00252C1B" w:rsidRDefault="00252C1B" w:rsidP="00252C1B">
      <w:pPr>
        <w:keepNext/>
        <w:jc w:val="both"/>
        <w:outlineLvl w:val="0"/>
        <w:rPr>
          <w:rFonts w:ascii="Times New Roman" w:hAnsi="Times New Roman" w:cs="Times New Roman"/>
          <w:bCs/>
          <w:sz w:val="24"/>
          <w:szCs w:val="24"/>
        </w:rPr>
      </w:pPr>
      <w:bookmarkStart w:id="14" w:name="_Toc111886470"/>
      <w:bookmarkStart w:id="15" w:name="_Toc116440492"/>
    </w:p>
    <w:p w:rsidR="004D03AF" w:rsidRDefault="004D03AF" w:rsidP="00252C1B">
      <w:pPr>
        <w:keepNext/>
        <w:jc w:val="both"/>
        <w:outlineLvl w:val="0"/>
        <w:rPr>
          <w:rFonts w:ascii="Times New Roman" w:hAnsi="Times New Roman" w:cs="Times New Roman"/>
          <w:bCs/>
          <w:sz w:val="24"/>
          <w:szCs w:val="24"/>
        </w:rPr>
      </w:pPr>
    </w:p>
    <w:p w:rsidR="004D03AF" w:rsidRDefault="004D03AF" w:rsidP="00252C1B">
      <w:pPr>
        <w:keepNext/>
        <w:jc w:val="both"/>
        <w:outlineLvl w:val="0"/>
        <w:rPr>
          <w:rFonts w:ascii="Times New Roman" w:hAnsi="Times New Roman" w:cs="Times New Roman"/>
          <w:bCs/>
          <w:sz w:val="24"/>
          <w:szCs w:val="24"/>
        </w:rPr>
      </w:pPr>
    </w:p>
    <w:p w:rsidR="004D03AF" w:rsidRPr="00252C1B" w:rsidRDefault="004D03AF" w:rsidP="00252C1B">
      <w:pPr>
        <w:keepNext/>
        <w:jc w:val="both"/>
        <w:outlineLvl w:val="0"/>
        <w:rPr>
          <w:rFonts w:ascii="Times New Roman" w:hAnsi="Times New Roman" w:cs="Times New Roman"/>
          <w:bCs/>
          <w:sz w:val="24"/>
          <w:szCs w:val="24"/>
        </w:rPr>
      </w:pPr>
    </w:p>
    <w:p w:rsidR="00252C1B" w:rsidRPr="003240FC" w:rsidRDefault="00252C1B" w:rsidP="00252C1B">
      <w:pPr>
        <w:keepNext/>
        <w:jc w:val="both"/>
        <w:outlineLvl w:val="0"/>
        <w:rPr>
          <w:rFonts w:ascii="Times New Roman" w:hAnsi="Times New Roman" w:cs="Times New Roman"/>
          <w:b/>
          <w:bCs/>
          <w:sz w:val="24"/>
          <w:szCs w:val="24"/>
        </w:rPr>
      </w:pPr>
      <w:r w:rsidRPr="003240FC">
        <w:rPr>
          <w:rFonts w:ascii="Times New Roman" w:hAnsi="Times New Roman" w:cs="Times New Roman"/>
          <w:b/>
          <w:bCs/>
          <w:sz w:val="24"/>
          <w:szCs w:val="24"/>
        </w:rPr>
        <w:lastRenderedPageBreak/>
        <w:t>Статья 9. Муниципальные выборы</w:t>
      </w:r>
      <w:bookmarkEnd w:id="14"/>
      <w:bookmarkEnd w:id="15"/>
    </w:p>
    <w:p w:rsidR="00252C1B" w:rsidRPr="00252C1B" w:rsidRDefault="00252C1B" w:rsidP="00252C1B">
      <w:pPr>
        <w:keepNext/>
        <w:jc w:val="both"/>
        <w:outlineLvl w:val="0"/>
        <w:rPr>
          <w:rFonts w:ascii="Times New Roman" w:hAnsi="Times New Roman" w:cs="Times New Roman"/>
          <w:bCs/>
          <w:sz w:val="24"/>
          <w:szCs w:val="24"/>
        </w:rPr>
      </w:pPr>
    </w:p>
    <w:p w:rsidR="00252C1B" w:rsidRPr="00252C1B" w:rsidRDefault="00252C1B" w:rsidP="0042074E">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Муниципальные выборы проводятся в целях избрания депутатов, членов выборного органа местного самоуправления, выборных должностных лиц местного самоуправления на основе всеобщего равного и прямого избирательного права при тайном голосовании. </w:t>
      </w:r>
    </w:p>
    <w:p w:rsidR="00252C1B" w:rsidRPr="00252C1B" w:rsidRDefault="00252C1B" w:rsidP="0042074E">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Муниципальные выборы проводятся в сроки, установленные действующим законодательством о выборах. Решение о назначении выборов в орган местного самоуправления должно быть принято не ранее, чем за 90 дней и не позднее, чем за 80 дней до дня голосования. </w:t>
      </w:r>
    </w:p>
    <w:p w:rsidR="00252C1B" w:rsidRPr="00252C1B" w:rsidRDefault="00252C1B" w:rsidP="0042074E">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В случае досрочного прекращения  полномочий совета депутатов досрочные выборы проводятся в сроки, установленные федеральным законодательством. Сроки осуществления избирательных действий могут быть сокращены, но не более чем на одну треть. </w:t>
      </w:r>
    </w:p>
    <w:p w:rsidR="00252C1B" w:rsidRPr="00BF6C9B" w:rsidRDefault="00252C1B" w:rsidP="0042074E">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 в соответствии с ним областным законом. Муниципальные выборы </w:t>
      </w:r>
      <w:r w:rsidRPr="00BF6C9B">
        <w:rPr>
          <w:rFonts w:ascii="Times New Roman" w:hAnsi="Times New Roman" w:cs="Times New Roman"/>
          <w:bCs/>
          <w:sz w:val="24"/>
          <w:szCs w:val="24"/>
        </w:rPr>
        <w:t>проводятся по двум пятимандатным округам по мажоритарной  избирательной системе относительного большинства.</w:t>
      </w:r>
    </w:p>
    <w:p w:rsidR="00252C1B" w:rsidRPr="00252C1B" w:rsidRDefault="00252C1B" w:rsidP="0042074E">
      <w:pPr>
        <w:keepNext/>
        <w:ind w:firstLine="708"/>
        <w:jc w:val="both"/>
        <w:outlineLvl w:val="0"/>
        <w:rPr>
          <w:rFonts w:ascii="Times New Roman" w:eastAsia="Calibri" w:hAnsi="Times New Roman" w:cs="Times New Roman"/>
          <w:bCs/>
          <w:sz w:val="24"/>
          <w:szCs w:val="24"/>
        </w:rPr>
      </w:pPr>
      <w:bookmarkStart w:id="16" w:name="_Toc111886471"/>
      <w:bookmarkStart w:id="17" w:name="_Toc116440493"/>
      <w:r w:rsidRPr="00BF6C9B">
        <w:rPr>
          <w:rFonts w:ascii="Times New Roman" w:eastAsia="Calibri" w:hAnsi="Times New Roman" w:cs="Times New Roman"/>
          <w:bCs/>
          <w:sz w:val="24"/>
          <w:szCs w:val="24"/>
        </w:rPr>
        <w:t>Если совет депутатов не назначит выборы в сроки, предусмотренные настоящей стать</w:t>
      </w:r>
      <w:r w:rsidR="004D03AF" w:rsidRPr="00BF6C9B">
        <w:rPr>
          <w:rFonts w:ascii="Times New Roman" w:eastAsia="Calibri" w:hAnsi="Times New Roman" w:cs="Times New Roman"/>
          <w:bCs/>
          <w:sz w:val="24"/>
          <w:szCs w:val="24"/>
        </w:rPr>
        <w:t>ей</w:t>
      </w:r>
      <w:r w:rsidRPr="00BF6C9B">
        <w:rPr>
          <w:rFonts w:ascii="Times New Roman" w:eastAsia="Calibri" w:hAnsi="Times New Roman" w:cs="Times New Roman"/>
          <w:bCs/>
          <w:sz w:val="24"/>
          <w:szCs w:val="24"/>
        </w:rPr>
        <w:t>, и в случае отсутствия совета депутатов, выборы назначаются избирательной комиссией поселения</w:t>
      </w:r>
      <w:r w:rsidRPr="00252C1B">
        <w:rPr>
          <w:rFonts w:ascii="Times New Roman" w:eastAsia="Calibri" w:hAnsi="Times New Roman" w:cs="Times New Roman"/>
          <w:bCs/>
          <w:sz w:val="24"/>
          <w:szCs w:val="24"/>
        </w:rPr>
        <w:t xml:space="preserve"> в порядке и сроки, установленные федеральным и региональным законодательством.</w:t>
      </w:r>
    </w:p>
    <w:p w:rsidR="00252C1B" w:rsidRPr="00252C1B" w:rsidRDefault="00252C1B" w:rsidP="0042074E">
      <w:pPr>
        <w:keepNext/>
        <w:ind w:firstLine="708"/>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В случае досрочного прекращения полномочий  депутатов, влекущего за собой неправомочность совета депутатов или выборных должностных лиц местного самоуправления, выборы должны быть проведены не позднее чем через шесть месяцев со дня такого досрочного прекращения полномочий.</w:t>
      </w:r>
    </w:p>
    <w:p w:rsidR="00252C1B" w:rsidRPr="00252C1B" w:rsidRDefault="00252C1B" w:rsidP="0042074E">
      <w:pPr>
        <w:keepNext/>
        <w:ind w:firstLine="708"/>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В случаях, установленных федеральным и областным законодательством о выборах, муниципальные выборы назначаются избирательной комиссией поселения или судом.</w:t>
      </w:r>
    </w:p>
    <w:p w:rsidR="00252C1B" w:rsidRPr="00252C1B" w:rsidRDefault="00252C1B" w:rsidP="0042074E">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Итоги муниципальных выборов подлежат официальному опубликованию (обнародованию).</w:t>
      </w:r>
    </w:p>
    <w:p w:rsidR="00252C1B" w:rsidRPr="00252C1B" w:rsidRDefault="00252C1B" w:rsidP="00252C1B">
      <w:pPr>
        <w:keepNext/>
        <w:jc w:val="both"/>
        <w:outlineLvl w:val="0"/>
        <w:rPr>
          <w:rFonts w:ascii="Times New Roman" w:hAnsi="Times New Roman" w:cs="Times New Roman"/>
          <w:bCs/>
          <w:sz w:val="24"/>
          <w:szCs w:val="24"/>
        </w:rPr>
      </w:pPr>
    </w:p>
    <w:p w:rsidR="00252C1B" w:rsidRPr="003240FC" w:rsidRDefault="00252C1B" w:rsidP="00252C1B">
      <w:pPr>
        <w:keepNext/>
        <w:jc w:val="both"/>
        <w:outlineLvl w:val="0"/>
        <w:rPr>
          <w:rFonts w:ascii="Times New Roman" w:hAnsi="Times New Roman" w:cs="Times New Roman"/>
          <w:b/>
          <w:bCs/>
          <w:sz w:val="24"/>
          <w:szCs w:val="24"/>
        </w:rPr>
      </w:pPr>
      <w:r w:rsidRPr="003240FC">
        <w:rPr>
          <w:rFonts w:ascii="Times New Roman" w:hAnsi="Times New Roman" w:cs="Times New Roman"/>
          <w:b/>
          <w:bCs/>
          <w:sz w:val="24"/>
          <w:szCs w:val="24"/>
        </w:rPr>
        <w:t xml:space="preserve">Статья 10. Голосование по вопросам изменения границ, преобразования </w:t>
      </w:r>
      <w:bookmarkEnd w:id="16"/>
      <w:r w:rsidRPr="003240FC">
        <w:rPr>
          <w:rFonts w:ascii="Times New Roman" w:hAnsi="Times New Roman" w:cs="Times New Roman"/>
          <w:b/>
          <w:bCs/>
          <w:sz w:val="24"/>
          <w:szCs w:val="24"/>
        </w:rPr>
        <w:t>поселения</w:t>
      </w:r>
      <w:bookmarkEnd w:id="17"/>
    </w:p>
    <w:p w:rsidR="00252C1B" w:rsidRPr="00252C1B" w:rsidRDefault="00252C1B" w:rsidP="00252C1B">
      <w:pPr>
        <w:keepNext/>
        <w:jc w:val="both"/>
        <w:outlineLvl w:val="0"/>
        <w:rPr>
          <w:rFonts w:ascii="Times New Roman" w:hAnsi="Times New Roman" w:cs="Times New Roman"/>
          <w:bCs/>
          <w:sz w:val="24"/>
          <w:szCs w:val="24"/>
        </w:rPr>
      </w:pPr>
    </w:p>
    <w:p w:rsidR="00252C1B" w:rsidRPr="00252C1B" w:rsidRDefault="00252C1B" w:rsidP="003240FC">
      <w:pPr>
        <w:keepNext/>
        <w:ind w:firstLine="708"/>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В случаях, предусмотренных Федеральным законом № 131-ФЗ, в целях получения согласия населения при изменении границ поселения, преобразовании поселения проводится голосование по вопросам изменения границ поселения, преобразования поселения.</w:t>
      </w:r>
    </w:p>
    <w:p w:rsidR="00252C1B" w:rsidRPr="00252C1B" w:rsidRDefault="00252C1B" w:rsidP="003240FC">
      <w:pPr>
        <w:keepNext/>
        <w:ind w:firstLine="708"/>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Голосование по вопросам изменения границ, преобразования поселения проводится на всей территории поселения или на части его территории в соответствии с частями 2 и 3 статьи 12, частями  5 и 7 статьи 13 Федерального закона № 131-ФЗ.</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Голосование по вопросам изменения границ поселения, преобразования поселения назначается советом депутатов поселения и проводится в порядке, установленном федеральным законом и принимаемым в соответствии с ним законом Ленинградской области для проведения местного референдума, с учетом особенностей, установленных Федеральным законом № 131-ФЗ. При этом положения федерального закона, закона Ленинградской области, запрещающие проведение агитации государственными органами, органами местного самоуправления, лицами, замещающими государственные или муниципальные должности, а также положения, определяющие юридическую силу решения, принятого на референдуме, не применяются.</w:t>
      </w:r>
    </w:p>
    <w:p w:rsidR="00252C1B" w:rsidRPr="00252C1B" w:rsidRDefault="00252C1B" w:rsidP="003240FC">
      <w:pPr>
        <w:keepNext/>
        <w:ind w:firstLine="708"/>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lastRenderedPageBreak/>
        <w:t>Голосование по вопросам изменения границ, преобразования поселения считается состоявшимся, если в нем приняло участие более половины жителей поселения или части поселения, обладающих избирательным правом. Согласие населения на изменение границ, преобразование поселения считается полученным, если за указанные изменение, преобразование проголосовало более половины принявших участие в голосовании жителей поселения или части поселения.</w:t>
      </w:r>
    </w:p>
    <w:p w:rsidR="00252C1B" w:rsidRPr="00252C1B" w:rsidRDefault="00252C1B" w:rsidP="002450C7">
      <w:pPr>
        <w:keepNext/>
        <w:ind w:firstLine="708"/>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Итоги голосования по вопросам изменения границ поселения, преобразования поселения и принятые решения подлежат официальному опубликованию (обнародованию).</w:t>
      </w:r>
    </w:p>
    <w:p w:rsidR="00252C1B" w:rsidRPr="003240FC" w:rsidRDefault="00252C1B" w:rsidP="00252C1B">
      <w:pPr>
        <w:keepNext/>
        <w:jc w:val="both"/>
        <w:outlineLvl w:val="0"/>
        <w:rPr>
          <w:rFonts w:ascii="Times New Roman" w:eastAsia="Calibri" w:hAnsi="Times New Roman" w:cs="Times New Roman"/>
          <w:b/>
          <w:bCs/>
          <w:sz w:val="24"/>
          <w:szCs w:val="24"/>
        </w:rPr>
      </w:pPr>
    </w:p>
    <w:p w:rsidR="00252C1B" w:rsidRPr="003240FC" w:rsidRDefault="00252C1B" w:rsidP="00252C1B">
      <w:pPr>
        <w:keepNext/>
        <w:jc w:val="both"/>
        <w:outlineLvl w:val="0"/>
        <w:rPr>
          <w:rFonts w:ascii="Times New Roman" w:hAnsi="Times New Roman" w:cs="Times New Roman"/>
          <w:b/>
          <w:bCs/>
          <w:iCs/>
          <w:sz w:val="24"/>
          <w:szCs w:val="24"/>
        </w:rPr>
      </w:pPr>
      <w:r w:rsidRPr="003240FC">
        <w:rPr>
          <w:rFonts w:ascii="Times New Roman" w:hAnsi="Times New Roman" w:cs="Times New Roman"/>
          <w:b/>
          <w:bCs/>
          <w:iCs/>
          <w:sz w:val="24"/>
          <w:szCs w:val="24"/>
        </w:rPr>
        <w:t>Статья 11. Голосование по отзыву депутата, выборного должностного лица.</w:t>
      </w:r>
    </w:p>
    <w:p w:rsidR="00252C1B" w:rsidRPr="003240FC" w:rsidRDefault="00252C1B" w:rsidP="00252C1B">
      <w:pPr>
        <w:keepNext/>
        <w:jc w:val="both"/>
        <w:outlineLvl w:val="0"/>
        <w:rPr>
          <w:rFonts w:ascii="Times New Roman" w:hAnsi="Times New Roman" w:cs="Times New Roman"/>
          <w:b/>
          <w:bCs/>
          <w:iCs/>
          <w:sz w:val="24"/>
          <w:szCs w:val="24"/>
        </w:rPr>
      </w:pPr>
      <w:r w:rsidRPr="003240FC">
        <w:rPr>
          <w:rFonts w:ascii="Times New Roman" w:hAnsi="Times New Roman" w:cs="Times New Roman"/>
          <w:b/>
          <w:bCs/>
          <w:iCs/>
          <w:sz w:val="24"/>
          <w:szCs w:val="24"/>
        </w:rPr>
        <w:t xml:space="preserve"> </w:t>
      </w:r>
    </w:p>
    <w:p w:rsidR="004D03AF" w:rsidRPr="00BF6C9B" w:rsidRDefault="004D03AF" w:rsidP="004D03AF">
      <w:pPr>
        <w:keepNext/>
        <w:ind w:firstLine="708"/>
        <w:jc w:val="both"/>
        <w:outlineLvl w:val="0"/>
        <w:rPr>
          <w:rFonts w:ascii="Times New Roman" w:hAnsi="Times New Roman" w:cs="Times New Roman"/>
          <w:bCs/>
          <w:iCs/>
          <w:sz w:val="24"/>
          <w:szCs w:val="24"/>
        </w:rPr>
      </w:pPr>
      <w:bookmarkStart w:id="18" w:name="_Toc116440495"/>
      <w:r w:rsidRPr="00BF6C9B">
        <w:rPr>
          <w:rFonts w:ascii="Times New Roman" w:hAnsi="Times New Roman" w:cs="Times New Roman"/>
          <w:bCs/>
          <w:iCs/>
          <w:sz w:val="24"/>
          <w:szCs w:val="24"/>
        </w:rPr>
        <w:t>Голосование по отзыву депутата проводится по инициативе населения в порядке, установленном Федеральным законом от 12 июня 2002 года № 67-ФЗ и принимаемым в соответствии с ним законом Ленинградской области для проведения местного референдума, с учетом особенностей, предусмотренных Федеральным законом от 6 октября 2003 года № 131-ФЗ.</w:t>
      </w:r>
    </w:p>
    <w:p w:rsidR="00252C1B" w:rsidRPr="00BF6C9B" w:rsidRDefault="004D03AF" w:rsidP="004D03AF">
      <w:pPr>
        <w:keepNext/>
        <w:ind w:firstLine="708"/>
        <w:jc w:val="both"/>
        <w:outlineLvl w:val="0"/>
        <w:rPr>
          <w:rFonts w:ascii="Times New Roman" w:hAnsi="Times New Roman" w:cs="Times New Roman"/>
          <w:bCs/>
          <w:iCs/>
          <w:sz w:val="24"/>
          <w:szCs w:val="24"/>
        </w:rPr>
      </w:pPr>
      <w:r w:rsidRPr="00BF6C9B">
        <w:rPr>
          <w:rFonts w:ascii="Times New Roman" w:hAnsi="Times New Roman" w:cs="Times New Roman"/>
          <w:bCs/>
          <w:iCs/>
          <w:sz w:val="24"/>
          <w:szCs w:val="24"/>
        </w:rPr>
        <w:t>Основанием для отзыва депутата является вступившее в законную силу судебное решение, подтверждающее конкретные противоправные решения или действия (бездействие) указанных лиц.</w:t>
      </w:r>
    </w:p>
    <w:p w:rsidR="004D03AF" w:rsidRPr="00BF6C9B" w:rsidRDefault="004D03AF" w:rsidP="004D03AF">
      <w:pPr>
        <w:keepNext/>
        <w:jc w:val="both"/>
        <w:outlineLvl w:val="0"/>
        <w:rPr>
          <w:rFonts w:ascii="Times New Roman" w:hAnsi="Times New Roman" w:cs="Times New Roman"/>
          <w:bCs/>
          <w:iCs/>
          <w:sz w:val="24"/>
          <w:szCs w:val="24"/>
        </w:rPr>
      </w:pPr>
    </w:p>
    <w:p w:rsidR="00252C1B" w:rsidRPr="00BF6C9B" w:rsidRDefault="00252C1B" w:rsidP="00252C1B">
      <w:pPr>
        <w:keepNext/>
        <w:jc w:val="both"/>
        <w:outlineLvl w:val="0"/>
        <w:rPr>
          <w:rFonts w:ascii="Times New Roman" w:hAnsi="Times New Roman" w:cs="Times New Roman"/>
          <w:b/>
          <w:bCs/>
          <w:iCs/>
          <w:sz w:val="24"/>
          <w:szCs w:val="24"/>
        </w:rPr>
      </w:pPr>
      <w:r w:rsidRPr="00BF6C9B">
        <w:rPr>
          <w:rFonts w:ascii="Times New Roman" w:hAnsi="Times New Roman" w:cs="Times New Roman"/>
          <w:b/>
          <w:bCs/>
          <w:iCs/>
          <w:sz w:val="24"/>
          <w:szCs w:val="24"/>
        </w:rPr>
        <w:t xml:space="preserve">Статья 12.  Процедура отзыва депутата, выборного должностного </w:t>
      </w:r>
      <w:bookmarkEnd w:id="18"/>
      <w:r w:rsidRPr="00BF6C9B">
        <w:rPr>
          <w:rFonts w:ascii="Times New Roman" w:hAnsi="Times New Roman" w:cs="Times New Roman"/>
          <w:b/>
          <w:bCs/>
          <w:iCs/>
          <w:sz w:val="24"/>
          <w:szCs w:val="24"/>
        </w:rPr>
        <w:t xml:space="preserve"> лица</w:t>
      </w:r>
    </w:p>
    <w:p w:rsidR="00252C1B" w:rsidRPr="00BF6C9B" w:rsidRDefault="00252C1B" w:rsidP="00252C1B">
      <w:pPr>
        <w:keepNext/>
        <w:jc w:val="both"/>
        <w:outlineLvl w:val="0"/>
        <w:rPr>
          <w:rFonts w:ascii="Times New Roman" w:hAnsi="Times New Roman" w:cs="Times New Roman"/>
          <w:bCs/>
          <w:iCs/>
          <w:sz w:val="24"/>
          <w:szCs w:val="24"/>
        </w:rPr>
      </w:pPr>
      <w:r w:rsidRPr="00BF6C9B">
        <w:rPr>
          <w:rFonts w:ascii="Times New Roman" w:hAnsi="Times New Roman" w:cs="Times New Roman"/>
          <w:bCs/>
          <w:iCs/>
          <w:sz w:val="24"/>
          <w:szCs w:val="24"/>
        </w:rPr>
        <w:t xml:space="preserve"> </w:t>
      </w:r>
    </w:p>
    <w:p w:rsidR="004D03AF" w:rsidRPr="00BF6C9B" w:rsidRDefault="004D03AF" w:rsidP="004D03AF">
      <w:pPr>
        <w:keepNext/>
        <w:ind w:firstLine="708"/>
        <w:jc w:val="both"/>
        <w:outlineLvl w:val="0"/>
        <w:rPr>
          <w:rFonts w:ascii="Times New Roman" w:hAnsi="Times New Roman" w:cs="Times New Roman"/>
          <w:bCs/>
          <w:iCs/>
          <w:sz w:val="24"/>
          <w:szCs w:val="24"/>
        </w:rPr>
      </w:pPr>
      <w:r w:rsidRPr="00BF6C9B">
        <w:rPr>
          <w:rFonts w:ascii="Times New Roman" w:hAnsi="Times New Roman" w:cs="Times New Roman"/>
          <w:bCs/>
          <w:iCs/>
          <w:sz w:val="24"/>
          <w:szCs w:val="24"/>
        </w:rPr>
        <w:t>Граждане – инициаторы отзыва подают коллективное заявление о возбуждении процедуры голосования по отзыву в совет депутатов.</w:t>
      </w:r>
    </w:p>
    <w:p w:rsidR="004D03AF" w:rsidRPr="00BF6C9B" w:rsidRDefault="004D03AF" w:rsidP="004D03AF">
      <w:pPr>
        <w:keepNext/>
        <w:ind w:firstLine="708"/>
        <w:jc w:val="both"/>
        <w:outlineLvl w:val="0"/>
        <w:rPr>
          <w:rFonts w:ascii="Times New Roman" w:hAnsi="Times New Roman" w:cs="Times New Roman"/>
          <w:bCs/>
          <w:iCs/>
          <w:sz w:val="24"/>
          <w:szCs w:val="24"/>
        </w:rPr>
      </w:pPr>
      <w:r w:rsidRPr="00BF6C9B">
        <w:rPr>
          <w:rFonts w:ascii="Times New Roman" w:hAnsi="Times New Roman" w:cs="Times New Roman"/>
          <w:bCs/>
          <w:iCs/>
          <w:sz w:val="24"/>
          <w:szCs w:val="24"/>
        </w:rPr>
        <w:t>Заявление подается от имени инициативной группы численностью не менее 20 человек. Заявление должно быть подписано каждым членом инициативной группы лично с указанием фамилии, имени, отчества, дня, месяца и года рождения, адреса места жительства, серии и номера паспорта или заменяющего его документа.</w:t>
      </w:r>
    </w:p>
    <w:p w:rsidR="004D03AF" w:rsidRPr="00BF6C9B" w:rsidRDefault="004D03AF" w:rsidP="004D03AF">
      <w:pPr>
        <w:keepNext/>
        <w:ind w:firstLine="708"/>
        <w:jc w:val="both"/>
        <w:outlineLvl w:val="0"/>
        <w:rPr>
          <w:rFonts w:ascii="Times New Roman" w:hAnsi="Times New Roman" w:cs="Times New Roman"/>
          <w:bCs/>
          <w:iCs/>
          <w:sz w:val="24"/>
          <w:szCs w:val="24"/>
        </w:rPr>
      </w:pPr>
      <w:r w:rsidRPr="00BF6C9B">
        <w:rPr>
          <w:rFonts w:ascii="Times New Roman" w:hAnsi="Times New Roman" w:cs="Times New Roman"/>
          <w:bCs/>
          <w:iCs/>
          <w:sz w:val="24"/>
          <w:szCs w:val="24"/>
        </w:rPr>
        <w:t>В заявлении должны содержаться: предложение об отзыве депутата совета депутатов (далее – отзыв), мотивы отзыва, сведения об уполномоченном представителе инициативной группы: фамилия, имя, отчество, адрес места жительства, телефон.</w:t>
      </w:r>
    </w:p>
    <w:p w:rsidR="004D03AF" w:rsidRPr="00BF6C9B" w:rsidRDefault="004D03AF" w:rsidP="004D03AF">
      <w:pPr>
        <w:keepNext/>
        <w:ind w:firstLine="708"/>
        <w:jc w:val="both"/>
        <w:outlineLvl w:val="0"/>
        <w:rPr>
          <w:rFonts w:ascii="Times New Roman" w:hAnsi="Times New Roman" w:cs="Times New Roman"/>
          <w:bCs/>
          <w:iCs/>
          <w:sz w:val="24"/>
          <w:szCs w:val="24"/>
        </w:rPr>
      </w:pPr>
      <w:r w:rsidRPr="00BF6C9B">
        <w:rPr>
          <w:rFonts w:ascii="Times New Roman" w:hAnsi="Times New Roman" w:cs="Times New Roman"/>
          <w:bCs/>
          <w:iCs/>
          <w:sz w:val="24"/>
          <w:szCs w:val="24"/>
        </w:rPr>
        <w:t>К заявлению должны быть приложены документы или их заверенные копии, подтверждающие наличие оснований для возбуждения процедуры отзыва.</w:t>
      </w:r>
    </w:p>
    <w:p w:rsidR="004D03AF" w:rsidRPr="00BF6C9B" w:rsidRDefault="004D03AF" w:rsidP="004D03AF">
      <w:pPr>
        <w:keepNext/>
        <w:ind w:firstLine="708"/>
        <w:jc w:val="both"/>
        <w:outlineLvl w:val="0"/>
        <w:rPr>
          <w:rFonts w:ascii="Times New Roman" w:hAnsi="Times New Roman" w:cs="Times New Roman"/>
          <w:bCs/>
          <w:iCs/>
          <w:sz w:val="24"/>
          <w:szCs w:val="24"/>
        </w:rPr>
      </w:pPr>
      <w:r w:rsidRPr="00BF6C9B">
        <w:rPr>
          <w:rFonts w:ascii="Times New Roman" w:hAnsi="Times New Roman" w:cs="Times New Roman"/>
          <w:bCs/>
          <w:iCs/>
          <w:sz w:val="24"/>
          <w:szCs w:val="24"/>
        </w:rPr>
        <w:t xml:space="preserve">В поддержку инициативы граждан по голосованию по отзыву собираются подписи участников в количестве 5 (пяти) процентов от числа избирателей, зарегистрированных в соответствующем избирательном округе МО </w:t>
      </w:r>
      <w:r w:rsidR="001B6F0E" w:rsidRPr="00BF6C9B">
        <w:rPr>
          <w:rFonts w:ascii="Times New Roman" w:hAnsi="Times New Roman" w:cs="Times New Roman"/>
          <w:bCs/>
          <w:iCs/>
          <w:sz w:val="24"/>
          <w:szCs w:val="24"/>
        </w:rPr>
        <w:t>Шумское сельское  поселение.</w:t>
      </w:r>
    </w:p>
    <w:p w:rsidR="004D03AF" w:rsidRPr="00BF6C9B" w:rsidRDefault="004D03AF" w:rsidP="004D03AF">
      <w:pPr>
        <w:keepNext/>
        <w:ind w:firstLine="708"/>
        <w:jc w:val="both"/>
        <w:outlineLvl w:val="0"/>
        <w:rPr>
          <w:rFonts w:ascii="Times New Roman" w:hAnsi="Times New Roman" w:cs="Times New Roman"/>
          <w:bCs/>
          <w:iCs/>
          <w:sz w:val="24"/>
          <w:szCs w:val="24"/>
        </w:rPr>
      </w:pPr>
      <w:r w:rsidRPr="00BF6C9B">
        <w:rPr>
          <w:rFonts w:ascii="Times New Roman" w:hAnsi="Times New Roman" w:cs="Times New Roman"/>
          <w:bCs/>
          <w:iCs/>
          <w:sz w:val="24"/>
          <w:szCs w:val="24"/>
        </w:rPr>
        <w:t>Заявление об отзыве, поступившее в совет депутатов, подлежит рассмотрению на ближайшем заседании совета депутатов.</w:t>
      </w:r>
    </w:p>
    <w:p w:rsidR="004D03AF" w:rsidRPr="00BF6C9B" w:rsidRDefault="004D03AF" w:rsidP="004D03AF">
      <w:pPr>
        <w:keepNext/>
        <w:ind w:firstLine="708"/>
        <w:jc w:val="both"/>
        <w:outlineLvl w:val="0"/>
        <w:rPr>
          <w:rFonts w:ascii="Times New Roman" w:hAnsi="Times New Roman" w:cs="Times New Roman"/>
          <w:bCs/>
          <w:iCs/>
          <w:sz w:val="24"/>
          <w:szCs w:val="24"/>
        </w:rPr>
      </w:pPr>
      <w:r w:rsidRPr="00BF6C9B">
        <w:rPr>
          <w:rFonts w:ascii="Times New Roman" w:hAnsi="Times New Roman" w:cs="Times New Roman"/>
          <w:bCs/>
          <w:iCs/>
          <w:sz w:val="24"/>
          <w:szCs w:val="24"/>
        </w:rPr>
        <w:t>Со дня, следующего за днем принятия избирательной комиссией решения о разрешении сбора подписей в поддержку возбуждения процедуры отзыва, депутат совета депутатов вправе давать объяснения гражданам непосредственно или через средства массовой информации по поводу обстоятельств, ставших основанием для возбуждения процедуры отзыва.</w:t>
      </w:r>
    </w:p>
    <w:p w:rsidR="00252C1B" w:rsidRPr="00BF6C9B" w:rsidRDefault="004D03AF" w:rsidP="004D03AF">
      <w:pPr>
        <w:keepNext/>
        <w:ind w:firstLine="708"/>
        <w:jc w:val="both"/>
        <w:outlineLvl w:val="0"/>
        <w:rPr>
          <w:rFonts w:ascii="Times New Roman" w:hAnsi="Times New Roman" w:cs="Times New Roman"/>
          <w:bCs/>
          <w:iCs/>
          <w:sz w:val="24"/>
          <w:szCs w:val="24"/>
        </w:rPr>
      </w:pPr>
      <w:r w:rsidRPr="00BF6C9B">
        <w:rPr>
          <w:rFonts w:ascii="Times New Roman" w:hAnsi="Times New Roman" w:cs="Times New Roman"/>
          <w:bCs/>
          <w:iCs/>
          <w:sz w:val="24"/>
          <w:szCs w:val="24"/>
        </w:rPr>
        <w:t xml:space="preserve">Депутат совета депутатов считается отозванным, если за отзыв проголосовало не менее половины избирателей, зарегистрированных в соответствующем избирательном округе </w:t>
      </w:r>
      <w:r w:rsidR="001B6F0E" w:rsidRPr="00BF6C9B">
        <w:rPr>
          <w:rFonts w:ascii="Times New Roman" w:hAnsi="Times New Roman" w:cs="Times New Roman"/>
          <w:bCs/>
          <w:iCs/>
          <w:sz w:val="24"/>
          <w:szCs w:val="24"/>
        </w:rPr>
        <w:t>МО Шумское сельское  поселение</w:t>
      </w:r>
      <w:r w:rsidRPr="00BF6C9B">
        <w:rPr>
          <w:rFonts w:ascii="Times New Roman" w:hAnsi="Times New Roman" w:cs="Times New Roman"/>
          <w:bCs/>
          <w:iCs/>
          <w:sz w:val="24"/>
          <w:szCs w:val="24"/>
        </w:rPr>
        <w:t>.</w:t>
      </w:r>
    </w:p>
    <w:p w:rsidR="004D03AF" w:rsidRPr="00F25B5A" w:rsidRDefault="004D03AF" w:rsidP="004D03AF">
      <w:pPr>
        <w:keepNext/>
        <w:jc w:val="both"/>
        <w:outlineLvl w:val="0"/>
        <w:rPr>
          <w:rFonts w:ascii="Times New Roman" w:hAnsi="Times New Roman" w:cs="Times New Roman"/>
          <w:bCs/>
          <w:iCs/>
          <w:color w:val="9BBB59" w:themeColor="accent3"/>
          <w:sz w:val="24"/>
          <w:szCs w:val="24"/>
        </w:rPr>
      </w:pPr>
    </w:p>
    <w:p w:rsidR="004D03AF" w:rsidRDefault="004D03AF" w:rsidP="004D03AF">
      <w:pPr>
        <w:keepNext/>
        <w:jc w:val="both"/>
        <w:outlineLvl w:val="0"/>
        <w:rPr>
          <w:rFonts w:ascii="Times New Roman" w:hAnsi="Times New Roman" w:cs="Times New Roman"/>
          <w:bCs/>
          <w:iCs/>
          <w:sz w:val="24"/>
          <w:szCs w:val="24"/>
        </w:rPr>
      </w:pPr>
    </w:p>
    <w:p w:rsidR="004D03AF" w:rsidRDefault="004D03AF" w:rsidP="00252C1B">
      <w:pPr>
        <w:keepNext/>
        <w:jc w:val="both"/>
        <w:outlineLvl w:val="0"/>
        <w:rPr>
          <w:rFonts w:ascii="Times New Roman" w:hAnsi="Times New Roman" w:cs="Times New Roman"/>
          <w:bCs/>
          <w:iCs/>
          <w:sz w:val="24"/>
          <w:szCs w:val="24"/>
        </w:rPr>
      </w:pPr>
    </w:p>
    <w:p w:rsidR="001B6F0E" w:rsidRDefault="001B6F0E" w:rsidP="00252C1B">
      <w:pPr>
        <w:keepNext/>
        <w:jc w:val="both"/>
        <w:outlineLvl w:val="0"/>
        <w:rPr>
          <w:rFonts w:ascii="Times New Roman" w:hAnsi="Times New Roman" w:cs="Times New Roman"/>
          <w:bCs/>
          <w:iCs/>
          <w:sz w:val="24"/>
          <w:szCs w:val="24"/>
        </w:rPr>
      </w:pPr>
    </w:p>
    <w:p w:rsidR="004D03AF" w:rsidRDefault="004D03AF" w:rsidP="00252C1B">
      <w:pPr>
        <w:keepNext/>
        <w:jc w:val="both"/>
        <w:outlineLvl w:val="0"/>
        <w:rPr>
          <w:rFonts w:ascii="Times New Roman" w:hAnsi="Times New Roman" w:cs="Times New Roman"/>
          <w:bCs/>
          <w:iCs/>
          <w:sz w:val="24"/>
          <w:szCs w:val="24"/>
        </w:rPr>
      </w:pPr>
    </w:p>
    <w:p w:rsidR="004D03AF" w:rsidRPr="00252C1B" w:rsidRDefault="004D03AF" w:rsidP="00252C1B">
      <w:pPr>
        <w:keepNext/>
        <w:jc w:val="both"/>
        <w:outlineLvl w:val="0"/>
        <w:rPr>
          <w:rFonts w:ascii="Times New Roman" w:hAnsi="Times New Roman" w:cs="Times New Roman"/>
          <w:bCs/>
          <w:iCs/>
          <w:sz w:val="24"/>
          <w:szCs w:val="24"/>
        </w:rPr>
      </w:pPr>
    </w:p>
    <w:p w:rsidR="00252C1B" w:rsidRPr="003240FC" w:rsidRDefault="00252C1B" w:rsidP="00252C1B">
      <w:pPr>
        <w:keepNext/>
        <w:jc w:val="both"/>
        <w:outlineLvl w:val="0"/>
        <w:rPr>
          <w:rFonts w:ascii="Times New Roman" w:hAnsi="Times New Roman" w:cs="Times New Roman"/>
          <w:b/>
          <w:bCs/>
          <w:iCs/>
          <w:sz w:val="24"/>
          <w:szCs w:val="24"/>
        </w:rPr>
      </w:pPr>
      <w:bookmarkStart w:id="19" w:name="_Toc116440510"/>
      <w:r w:rsidRPr="003240FC">
        <w:rPr>
          <w:rFonts w:ascii="Times New Roman" w:hAnsi="Times New Roman" w:cs="Times New Roman"/>
          <w:b/>
          <w:bCs/>
          <w:iCs/>
          <w:sz w:val="24"/>
          <w:szCs w:val="24"/>
        </w:rPr>
        <w:t>Статья 13. Правотворческая инициатива граждан</w:t>
      </w:r>
      <w:bookmarkEnd w:id="19"/>
    </w:p>
    <w:p w:rsidR="00252C1B" w:rsidRPr="00252C1B" w:rsidRDefault="00252C1B" w:rsidP="00252C1B">
      <w:pPr>
        <w:keepNext/>
        <w:jc w:val="both"/>
        <w:outlineLvl w:val="0"/>
        <w:rPr>
          <w:rFonts w:ascii="Times New Roman" w:hAnsi="Times New Roman" w:cs="Times New Roman"/>
          <w:bCs/>
          <w:sz w:val="24"/>
          <w:szCs w:val="24"/>
        </w:rPr>
      </w:pPr>
    </w:p>
    <w:p w:rsidR="00252C1B" w:rsidRPr="00252C1B" w:rsidRDefault="00252C1B" w:rsidP="003240FC">
      <w:pPr>
        <w:keepNext/>
        <w:ind w:firstLine="708"/>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С правотворческой инициативой может выступить инициативная группа граждан, обладающих избирательным правом, в порядке, установленном решением совета депутатов. Минимальная численность инициативной группы граждан устанавливается решением совета депутатов и не может превышать 3 процента от числа жителей муниципального образования, обладающих избирательным правом.</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252C1B" w:rsidRPr="00252C1B" w:rsidRDefault="00252C1B" w:rsidP="002450C7">
      <w:pPr>
        <w:keepNext/>
        <w:ind w:firstLine="708"/>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252C1B" w:rsidRPr="00252C1B" w:rsidRDefault="00252C1B" w:rsidP="002450C7">
      <w:pPr>
        <w:keepNext/>
        <w:ind w:firstLine="708"/>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совета депутатов, указанный проект должен быть рассмотрен на открытом заседании совета депутатов.</w:t>
      </w:r>
    </w:p>
    <w:p w:rsidR="00252C1B" w:rsidRPr="00252C1B" w:rsidRDefault="00252C1B" w:rsidP="00252C1B">
      <w:pPr>
        <w:keepNext/>
        <w:jc w:val="both"/>
        <w:outlineLvl w:val="0"/>
        <w:rPr>
          <w:rFonts w:ascii="Times New Roman" w:eastAsia="Calibri" w:hAnsi="Times New Roman" w:cs="Times New Roman"/>
          <w:bCs/>
          <w:sz w:val="24"/>
          <w:szCs w:val="24"/>
        </w:rPr>
      </w:pPr>
      <w:r w:rsidRPr="00252C1B">
        <w:rPr>
          <w:rFonts w:ascii="Times New Roman" w:eastAsia="Calibri" w:hAnsi="Times New Roman" w:cs="Times New Roman"/>
          <w:bCs/>
          <w:sz w:val="24"/>
          <w:szCs w:val="24"/>
        </w:rPr>
        <w:t>Мотивированное решение, принятое по результатам рассмотрения проекта,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252C1B" w:rsidRPr="00252C1B" w:rsidRDefault="00252C1B" w:rsidP="00252C1B">
      <w:pPr>
        <w:keepNext/>
        <w:jc w:val="both"/>
        <w:outlineLvl w:val="0"/>
        <w:rPr>
          <w:rFonts w:ascii="Times New Roman" w:hAnsi="Times New Roman" w:cs="Times New Roman"/>
          <w:bCs/>
          <w:sz w:val="24"/>
          <w:szCs w:val="24"/>
        </w:rPr>
      </w:pPr>
    </w:p>
    <w:p w:rsidR="00252C1B" w:rsidRPr="003240FC" w:rsidRDefault="00252C1B" w:rsidP="00252C1B">
      <w:pPr>
        <w:keepNext/>
        <w:jc w:val="both"/>
        <w:outlineLvl w:val="0"/>
        <w:rPr>
          <w:rFonts w:ascii="Times New Roman" w:hAnsi="Times New Roman" w:cs="Times New Roman"/>
          <w:b/>
          <w:bCs/>
          <w:sz w:val="24"/>
          <w:szCs w:val="24"/>
        </w:rPr>
      </w:pPr>
      <w:bookmarkStart w:id="20" w:name="_Toc116440511"/>
      <w:r w:rsidRPr="003240FC">
        <w:rPr>
          <w:rFonts w:ascii="Times New Roman" w:hAnsi="Times New Roman" w:cs="Times New Roman"/>
          <w:b/>
          <w:bCs/>
          <w:sz w:val="24"/>
          <w:szCs w:val="24"/>
        </w:rPr>
        <w:t>Статья 14. Территориальное общественное самоуправление</w:t>
      </w:r>
      <w:bookmarkEnd w:id="20"/>
    </w:p>
    <w:p w:rsidR="00252C1B" w:rsidRPr="003240FC" w:rsidRDefault="00252C1B" w:rsidP="00252C1B">
      <w:pPr>
        <w:keepNext/>
        <w:jc w:val="both"/>
        <w:outlineLvl w:val="0"/>
        <w:rPr>
          <w:rFonts w:ascii="Times New Roman" w:hAnsi="Times New Roman" w:cs="Times New Roman"/>
          <w:b/>
          <w:bCs/>
          <w:sz w:val="24"/>
          <w:szCs w:val="24"/>
        </w:rPr>
      </w:pPr>
    </w:p>
    <w:p w:rsidR="00252C1B" w:rsidRPr="00252C1B" w:rsidRDefault="00252C1B" w:rsidP="003240FC">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Под территориальным общественным самоуправлением понимается самоорганизация граждан по месту их жительства на части территории поселения для самостоятельного и под свою ответственность осуществления собственных инициатив по вопросам местного значения.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Границы территории, на которой осуществляется территориальное общественное самоуправление, устанавливаются советом депутатов по предложению населения, проживающего на данной территории.</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Территориальное общественное самоуправление осуществляется в поселениях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не являющийся поселением; иные территории проживания граждан.</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Территориальное общественное самоуправление считается учрежденным с момента регистрации устава территориального общественного самоуправления.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Регистрацию устава осуществляет глава администрации поселения.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Порядок регистрации устава территориального общественного самоуправления определяется решением совета депутатов поселения.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w:t>
      </w:r>
      <w:r w:rsidRPr="00252C1B">
        <w:rPr>
          <w:rFonts w:ascii="Times New Roman" w:hAnsi="Times New Roman" w:cs="Times New Roman"/>
          <w:bCs/>
          <w:sz w:val="24"/>
          <w:szCs w:val="24"/>
        </w:rPr>
        <w:lastRenderedPageBreak/>
        <w:t>не менее одной трети жителей соответствующей территории, достигших шестнадцатилетнего возраста.</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К исключительным полномочиям собрания, конференции граждан, осуществляющих территориальное общественное самоуправление, относятся: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1) установление структуры органов территориального общественного самоуправления;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2) принятие устава территориального общественного самоуправления, внесение в него изменений и дополнений;</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3) избрание органов территориального общественного самоуправления;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4) определение основных направлений деятельности территориального общественного самоуправления;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5) утверждение сметы доходов и расходов территориального общественного самоуправления и отчета о ее исполнении;</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6) рассмотрение и утверждение отчетов о деятельности органов территориального общественного самоуправления.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Органы территориального общественного самоуправления: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1) представляют интересы населения, проживающего на соответствующей территории;</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2) обеспечивают исполнение решений, принятых на собраниях и конференциях граждан;</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252C1B" w:rsidRPr="00252C1B" w:rsidRDefault="00252C1B" w:rsidP="00252C1B">
      <w:pPr>
        <w:keepNext/>
        <w:jc w:val="both"/>
        <w:outlineLvl w:val="0"/>
        <w:rPr>
          <w:rFonts w:ascii="Times New Roman" w:hAnsi="Times New Roman" w:cs="Times New Roman"/>
          <w:bCs/>
          <w:sz w:val="24"/>
          <w:szCs w:val="24"/>
        </w:rPr>
      </w:pPr>
      <w:r w:rsidRPr="004F6A41">
        <w:rPr>
          <w:rFonts w:ascii="Times New Roman" w:hAnsi="Times New Roman" w:cs="Times New Roman"/>
          <w:bCs/>
          <w:sz w:val="24"/>
          <w:szCs w:val="24"/>
        </w:rPr>
        <w:t xml:space="preserve">4) </w:t>
      </w:r>
      <w:r w:rsidR="004F6A41" w:rsidRPr="004F6A41">
        <w:rPr>
          <w:rFonts w:ascii="Times New Roman" w:hAnsi="Times New Roman" w:cs="Times New Roman"/>
          <w:bCs/>
          <w:sz w:val="24"/>
          <w:szCs w:val="24"/>
        </w:rPr>
        <w:t xml:space="preserve">вправе </w:t>
      </w:r>
      <w:r w:rsidRPr="004F6A41">
        <w:rPr>
          <w:rFonts w:ascii="Times New Roman" w:hAnsi="Times New Roman" w:cs="Times New Roman"/>
          <w:bCs/>
          <w:sz w:val="24"/>
          <w:szCs w:val="24"/>
        </w:rPr>
        <w:t>внос</w:t>
      </w:r>
      <w:r w:rsidR="004F6A41" w:rsidRPr="004F6A41">
        <w:rPr>
          <w:rFonts w:ascii="Times New Roman" w:hAnsi="Times New Roman" w:cs="Times New Roman"/>
          <w:bCs/>
          <w:sz w:val="24"/>
          <w:szCs w:val="24"/>
        </w:rPr>
        <w:t>ить</w:t>
      </w:r>
      <w:r w:rsidRPr="004F6A41">
        <w:rPr>
          <w:rFonts w:ascii="Times New Roman" w:hAnsi="Times New Roman" w:cs="Times New Roman"/>
          <w:bCs/>
          <w:sz w:val="24"/>
          <w:szCs w:val="24"/>
        </w:rPr>
        <w:t xml:space="preserve"> в органы</w:t>
      </w:r>
      <w:r w:rsidRPr="00252C1B">
        <w:rPr>
          <w:rFonts w:ascii="Times New Roman" w:hAnsi="Times New Roman" w:cs="Times New Roman"/>
          <w:bCs/>
          <w:sz w:val="24"/>
          <w:szCs w:val="24"/>
        </w:rPr>
        <w:t xml:space="preserve">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В уставе территориального общественного самоуправления устанавливаются: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1) территория, на которой оно осуществляется;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2) цели, задачи, формы и основные направления деятельности территориального общественного самоуправления;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4) порядок принятия решений;</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5) порядок приобретения имущества, а также порядок пользования и распоряжения указанным имуществом и финансовыми средствами;</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6) порядок прекращения осуществления территориального общественного самоуправления.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7) порядок организации и проведения конференции граждан территориального и общественного самоуправления.</w:t>
      </w:r>
    </w:p>
    <w:p w:rsidR="00252C1B" w:rsidRDefault="00252C1B" w:rsidP="002450C7">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решением совета депутатов поселения.</w:t>
      </w:r>
    </w:p>
    <w:p w:rsidR="002450C7" w:rsidRDefault="002450C7" w:rsidP="002450C7">
      <w:pPr>
        <w:keepNext/>
        <w:ind w:firstLine="708"/>
        <w:jc w:val="both"/>
        <w:outlineLvl w:val="0"/>
        <w:rPr>
          <w:rFonts w:ascii="Times New Roman" w:hAnsi="Times New Roman" w:cs="Times New Roman"/>
          <w:bCs/>
          <w:sz w:val="24"/>
          <w:szCs w:val="24"/>
        </w:rPr>
      </w:pPr>
    </w:p>
    <w:p w:rsidR="002450C7" w:rsidRDefault="002450C7" w:rsidP="002450C7">
      <w:pPr>
        <w:keepNext/>
        <w:ind w:firstLine="708"/>
        <w:jc w:val="both"/>
        <w:outlineLvl w:val="0"/>
        <w:rPr>
          <w:rFonts w:ascii="Times New Roman" w:hAnsi="Times New Roman" w:cs="Times New Roman"/>
          <w:bCs/>
          <w:sz w:val="24"/>
          <w:szCs w:val="24"/>
        </w:rPr>
      </w:pPr>
    </w:p>
    <w:p w:rsidR="002450C7" w:rsidRPr="00252C1B" w:rsidRDefault="002450C7" w:rsidP="002450C7">
      <w:pPr>
        <w:keepNext/>
        <w:ind w:firstLine="708"/>
        <w:jc w:val="both"/>
        <w:outlineLvl w:val="0"/>
        <w:rPr>
          <w:rFonts w:ascii="Times New Roman" w:hAnsi="Times New Roman" w:cs="Times New Roman"/>
          <w:bCs/>
          <w:sz w:val="24"/>
          <w:szCs w:val="24"/>
        </w:rPr>
      </w:pPr>
    </w:p>
    <w:p w:rsidR="00252C1B" w:rsidRPr="00252C1B" w:rsidRDefault="00252C1B" w:rsidP="00252C1B">
      <w:pPr>
        <w:keepNext/>
        <w:jc w:val="both"/>
        <w:outlineLvl w:val="0"/>
        <w:rPr>
          <w:rFonts w:ascii="Times New Roman" w:hAnsi="Times New Roman" w:cs="Times New Roman"/>
          <w:bCs/>
          <w:sz w:val="24"/>
          <w:szCs w:val="24"/>
        </w:rPr>
      </w:pPr>
    </w:p>
    <w:p w:rsidR="00252C1B" w:rsidRPr="00AC70F5" w:rsidRDefault="00252C1B" w:rsidP="00252C1B">
      <w:pPr>
        <w:keepNext/>
        <w:jc w:val="both"/>
        <w:outlineLvl w:val="0"/>
        <w:rPr>
          <w:rFonts w:ascii="Times New Roman" w:hAnsi="Times New Roman" w:cs="Times New Roman"/>
          <w:b/>
          <w:bCs/>
          <w:sz w:val="24"/>
          <w:szCs w:val="24"/>
        </w:rPr>
      </w:pPr>
      <w:r w:rsidRPr="00AC70F5">
        <w:rPr>
          <w:rFonts w:ascii="Times New Roman" w:hAnsi="Times New Roman" w:cs="Times New Roman"/>
          <w:b/>
          <w:bCs/>
          <w:sz w:val="24"/>
          <w:szCs w:val="24"/>
        </w:rPr>
        <w:lastRenderedPageBreak/>
        <w:t>Статья 15. Публичные слушания</w:t>
      </w:r>
      <w:r w:rsidR="002124B1" w:rsidRPr="00AC70F5">
        <w:rPr>
          <w:rFonts w:ascii="Times New Roman" w:hAnsi="Times New Roman" w:cs="Times New Roman"/>
          <w:b/>
          <w:bCs/>
          <w:sz w:val="24"/>
          <w:szCs w:val="24"/>
        </w:rPr>
        <w:t>, общественные обсуждения</w:t>
      </w:r>
    </w:p>
    <w:p w:rsidR="00252C1B" w:rsidRPr="00AC70F5" w:rsidRDefault="00252C1B" w:rsidP="00252C1B">
      <w:pPr>
        <w:keepNext/>
        <w:jc w:val="both"/>
        <w:outlineLvl w:val="0"/>
        <w:rPr>
          <w:rFonts w:ascii="Times New Roman" w:hAnsi="Times New Roman" w:cs="Times New Roman"/>
          <w:bCs/>
          <w:sz w:val="24"/>
          <w:szCs w:val="24"/>
        </w:rPr>
      </w:pPr>
    </w:p>
    <w:p w:rsidR="002124B1" w:rsidRPr="00AC70F5" w:rsidRDefault="002124B1" w:rsidP="002124B1">
      <w:pPr>
        <w:spacing w:after="200"/>
        <w:jc w:val="both"/>
        <w:rPr>
          <w:rFonts w:ascii="Times New Roman" w:hAnsi="Times New Roman" w:cs="Times New Roman"/>
          <w:sz w:val="24"/>
          <w:szCs w:val="24"/>
        </w:rPr>
      </w:pPr>
      <w:bookmarkStart w:id="21" w:name="_Toc404443604"/>
      <w:bookmarkStart w:id="22" w:name="_Toc405980847"/>
      <w:bookmarkStart w:id="23" w:name="_Toc409800732"/>
      <w:bookmarkStart w:id="24" w:name="_Toc410222838"/>
      <w:bookmarkStart w:id="25" w:name="_Toc410383799"/>
      <w:bookmarkStart w:id="26" w:name="_Toc410384108"/>
      <w:bookmarkStart w:id="27" w:name="_Toc410653118"/>
      <w:bookmarkStart w:id="28" w:name="_Toc410998334"/>
      <w:bookmarkStart w:id="29" w:name="_Toc411271980"/>
      <w:bookmarkStart w:id="30" w:name="_Toc411321751"/>
      <w:bookmarkStart w:id="31" w:name="_Toc411322238"/>
      <w:bookmarkStart w:id="32" w:name="_Toc411362406"/>
      <w:bookmarkStart w:id="33" w:name="_Toc411362637"/>
      <w:r w:rsidRPr="00AC70F5">
        <w:rPr>
          <w:rFonts w:ascii="Times New Roman" w:hAnsi="Times New Roman" w:cs="Times New Roman"/>
          <w:sz w:val="24"/>
          <w:szCs w:val="24"/>
        </w:rPr>
        <w:t>1.Для обсуждения проектов муниципальных правовых актов по вопросам местного значения с участием жителей советом депутатов, главой поселения могут проводиться публичные слушания.</w:t>
      </w:r>
      <w:bookmarkStart w:id="34" w:name="Par1019"/>
      <w:bookmarkEnd w:id="34"/>
    </w:p>
    <w:p w:rsidR="002124B1" w:rsidRPr="00AC70F5" w:rsidRDefault="002124B1" w:rsidP="002124B1">
      <w:pPr>
        <w:spacing w:after="200"/>
        <w:jc w:val="both"/>
        <w:rPr>
          <w:rFonts w:ascii="Times New Roman" w:hAnsi="Times New Roman" w:cs="Times New Roman"/>
          <w:sz w:val="24"/>
          <w:szCs w:val="24"/>
        </w:rPr>
      </w:pPr>
      <w:r w:rsidRPr="00AC70F5">
        <w:rPr>
          <w:rFonts w:ascii="Times New Roman" w:hAnsi="Times New Roman" w:cs="Times New Roman"/>
          <w:sz w:val="24"/>
          <w:szCs w:val="24"/>
        </w:rPr>
        <w:t>2.Публичные слушания проводятся по инициативе населения, совета депутатов или главы поселения.</w:t>
      </w:r>
    </w:p>
    <w:p w:rsidR="002124B1" w:rsidRPr="00AC70F5" w:rsidRDefault="002124B1" w:rsidP="002124B1">
      <w:pPr>
        <w:spacing w:after="200"/>
        <w:jc w:val="both"/>
        <w:rPr>
          <w:rFonts w:ascii="Times New Roman" w:hAnsi="Times New Roman" w:cs="Times New Roman"/>
          <w:sz w:val="24"/>
          <w:szCs w:val="24"/>
        </w:rPr>
      </w:pPr>
      <w:r w:rsidRPr="00AC70F5">
        <w:rPr>
          <w:rFonts w:ascii="Times New Roman" w:hAnsi="Times New Roman" w:cs="Times New Roman"/>
          <w:sz w:val="24"/>
          <w:szCs w:val="24"/>
        </w:rPr>
        <w:t>3.Публичные слушания, проводимые по инициативе населения или совета депутатов, назначаются советом депутатов, а по инициативе главы поселения - главой поселения.</w:t>
      </w:r>
    </w:p>
    <w:p w:rsidR="002124B1" w:rsidRPr="00AC70F5" w:rsidRDefault="002124B1" w:rsidP="002124B1">
      <w:pPr>
        <w:spacing w:after="200"/>
        <w:jc w:val="both"/>
        <w:rPr>
          <w:rFonts w:ascii="Times New Roman" w:hAnsi="Times New Roman" w:cs="Times New Roman"/>
          <w:sz w:val="24"/>
          <w:szCs w:val="24"/>
        </w:rPr>
      </w:pPr>
      <w:bookmarkStart w:id="35" w:name="Par1021"/>
      <w:bookmarkEnd w:id="35"/>
      <w:r w:rsidRPr="00AC70F5">
        <w:rPr>
          <w:rFonts w:ascii="Times New Roman" w:hAnsi="Times New Roman" w:cs="Times New Roman"/>
          <w:sz w:val="24"/>
          <w:szCs w:val="24"/>
        </w:rPr>
        <w:t>4.На публичные слушания должны выноситься проекты актов, а также вопросы, указанные в части 3 статьи 28 Федерального закона от 6 октября 2003 года № 131-ФЗ.</w:t>
      </w:r>
    </w:p>
    <w:p w:rsidR="00F25B5A" w:rsidRDefault="002124B1" w:rsidP="00F25B5A">
      <w:pPr>
        <w:spacing w:after="200"/>
        <w:jc w:val="both"/>
        <w:rPr>
          <w:rFonts w:ascii="Times New Roman" w:hAnsi="Times New Roman" w:cs="Times New Roman"/>
          <w:bCs/>
          <w:sz w:val="24"/>
          <w:szCs w:val="24"/>
        </w:rPr>
      </w:pPr>
      <w:bookmarkStart w:id="36" w:name="Par1029"/>
      <w:bookmarkEnd w:id="36"/>
      <w:r w:rsidRPr="00AC70F5">
        <w:rPr>
          <w:rFonts w:ascii="Times New Roman" w:hAnsi="Times New Roman" w:cs="Times New Roman"/>
          <w:sz w:val="24"/>
          <w:szCs w:val="24"/>
        </w:rPr>
        <w:t>5.Порядок организации и проведения публичных слушаний определяется решением совета депутатов в соответствии с частью 4 статьи 28 Федерального закона от 6 октября 2003 года № 131-ФЗ.</w:t>
      </w:r>
      <w:bookmarkEnd w:id="21"/>
      <w:bookmarkEnd w:id="22"/>
      <w:bookmarkEnd w:id="23"/>
      <w:bookmarkEnd w:id="24"/>
      <w:bookmarkEnd w:id="25"/>
      <w:bookmarkEnd w:id="26"/>
      <w:bookmarkEnd w:id="27"/>
      <w:bookmarkEnd w:id="28"/>
      <w:bookmarkEnd w:id="29"/>
      <w:bookmarkEnd w:id="30"/>
      <w:bookmarkEnd w:id="31"/>
      <w:bookmarkEnd w:id="32"/>
      <w:bookmarkEnd w:id="33"/>
    </w:p>
    <w:p w:rsidR="00F25B5A" w:rsidRDefault="00252C1B" w:rsidP="00F25B5A">
      <w:pPr>
        <w:spacing w:after="200"/>
        <w:jc w:val="both"/>
        <w:rPr>
          <w:rFonts w:ascii="Times New Roman" w:hAnsi="Times New Roman" w:cs="Times New Roman"/>
          <w:b/>
          <w:bCs/>
          <w:sz w:val="24"/>
          <w:szCs w:val="24"/>
        </w:rPr>
      </w:pPr>
      <w:r w:rsidRPr="003240FC">
        <w:rPr>
          <w:rFonts w:ascii="Times New Roman" w:hAnsi="Times New Roman" w:cs="Times New Roman"/>
          <w:b/>
          <w:bCs/>
          <w:sz w:val="24"/>
          <w:szCs w:val="24"/>
        </w:rPr>
        <w:t xml:space="preserve">Статья 16. Собрание граждан </w:t>
      </w:r>
    </w:p>
    <w:p w:rsidR="006F2737" w:rsidRPr="006F2737" w:rsidRDefault="006F2737" w:rsidP="006F2737">
      <w:pPr>
        <w:ind w:firstLine="708"/>
        <w:jc w:val="both"/>
        <w:rPr>
          <w:rFonts w:ascii="Times New Roman" w:hAnsi="Times New Roman" w:cs="Times New Roman"/>
          <w:bCs/>
          <w:sz w:val="24"/>
          <w:szCs w:val="24"/>
        </w:rPr>
      </w:pPr>
      <w:r w:rsidRPr="006F2737">
        <w:rPr>
          <w:rFonts w:ascii="Times New Roman" w:hAnsi="Times New Roman" w:cs="Times New Roman"/>
          <w:bCs/>
          <w:sz w:val="24"/>
          <w:szCs w:val="24"/>
        </w:rPr>
        <w:t>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на части территории муниципального образования могут проводиться собрания граждан.</w:t>
      </w:r>
    </w:p>
    <w:p w:rsidR="006F2737" w:rsidRPr="006F2737" w:rsidRDefault="006F2737" w:rsidP="006F2737">
      <w:pPr>
        <w:ind w:firstLine="708"/>
        <w:jc w:val="both"/>
        <w:rPr>
          <w:rFonts w:ascii="Times New Roman" w:hAnsi="Times New Roman" w:cs="Times New Roman"/>
          <w:bCs/>
          <w:sz w:val="24"/>
          <w:szCs w:val="24"/>
        </w:rPr>
      </w:pPr>
      <w:r w:rsidRPr="006F2737">
        <w:rPr>
          <w:rFonts w:ascii="Times New Roman" w:hAnsi="Times New Roman" w:cs="Times New Roman"/>
          <w:bCs/>
          <w:sz w:val="24"/>
          <w:szCs w:val="24"/>
        </w:rPr>
        <w:t>Собрание граждан проводится по инициативе населения, совета депутатов, главы поселения, а также в случаях, предусмотренных уставом территориального общественного самоуправления.</w:t>
      </w:r>
    </w:p>
    <w:p w:rsidR="006F2737" w:rsidRPr="006F2737" w:rsidRDefault="006F2737" w:rsidP="006F2737">
      <w:pPr>
        <w:ind w:firstLine="708"/>
        <w:jc w:val="both"/>
        <w:rPr>
          <w:rFonts w:ascii="Times New Roman" w:hAnsi="Times New Roman" w:cs="Times New Roman"/>
          <w:bCs/>
          <w:sz w:val="24"/>
          <w:szCs w:val="24"/>
        </w:rPr>
      </w:pPr>
      <w:r w:rsidRPr="006F2737">
        <w:rPr>
          <w:rFonts w:ascii="Times New Roman" w:hAnsi="Times New Roman" w:cs="Times New Roman"/>
          <w:bCs/>
          <w:sz w:val="24"/>
          <w:szCs w:val="24"/>
        </w:rPr>
        <w:t>Порядок проведения собрания граждан, его полномочия устанавливаются решением совета депутатов.</w:t>
      </w:r>
    </w:p>
    <w:p w:rsidR="006F2737" w:rsidRPr="006F2737" w:rsidRDefault="006F2737" w:rsidP="006F2737">
      <w:pPr>
        <w:ind w:firstLine="708"/>
        <w:jc w:val="both"/>
        <w:rPr>
          <w:rFonts w:ascii="Times New Roman" w:hAnsi="Times New Roman" w:cs="Times New Roman"/>
          <w:bCs/>
          <w:sz w:val="24"/>
          <w:szCs w:val="24"/>
        </w:rPr>
      </w:pPr>
      <w:r w:rsidRPr="006F2737">
        <w:rPr>
          <w:rFonts w:ascii="Times New Roman" w:hAnsi="Times New Roman" w:cs="Times New Roman"/>
          <w:bCs/>
          <w:sz w:val="24"/>
          <w:szCs w:val="24"/>
        </w:rPr>
        <w:t xml:space="preserve">Собрание граждан, проводимое по инициативе совета депутатов назначается решением совета депутатов. </w:t>
      </w:r>
    </w:p>
    <w:p w:rsidR="00576DEF" w:rsidRDefault="006F2737" w:rsidP="00576DEF">
      <w:pPr>
        <w:ind w:firstLine="708"/>
        <w:jc w:val="both"/>
        <w:rPr>
          <w:rFonts w:ascii="Times New Roman" w:hAnsi="Times New Roman" w:cs="Times New Roman"/>
          <w:bCs/>
          <w:sz w:val="24"/>
          <w:szCs w:val="24"/>
        </w:rPr>
      </w:pPr>
      <w:r w:rsidRPr="006F2737">
        <w:rPr>
          <w:rFonts w:ascii="Times New Roman" w:hAnsi="Times New Roman" w:cs="Times New Roman"/>
          <w:bCs/>
          <w:sz w:val="24"/>
          <w:szCs w:val="24"/>
        </w:rPr>
        <w:t>Собрание граждан, проводимое по инициативе главы поселения, назначается распоряжением главы поселения.</w:t>
      </w:r>
    </w:p>
    <w:p w:rsidR="006F2737" w:rsidRPr="00252C1B" w:rsidRDefault="006F2737" w:rsidP="00576DEF">
      <w:pPr>
        <w:ind w:firstLine="708"/>
        <w:jc w:val="both"/>
        <w:rPr>
          <w:rFonts w:ascii="Times New Roman" w:hAnsi="Times New Roman" w:cs="Times New Roman"/>
          <w:bCs/>
          <w:sz w:val="24"/>
          <w:szCs w:val="24"/>
        </w:rPr>
      </w:pPr>
      <w:r w:rsidRPr="006F2737">
        <w:rPr>
          <w:rFonts w:ascii="Times New Roman" w:hAnsi="Times New Roman" w:cs="Times New Roman"/>
          <w:bCs/>
          <w:sz w:val="24"/>
          <w:szCs w:val="24"/>
        </w:rPr>
        <w:t xml:space="preserve">Собрание граждан, проводимое по инициативе населения, назначается советом депутатов. Решение принимается на основании заявления гражданина (граждан), проживающего на территории поселения о проведении собрания граждан, проживающих на соответствующей территории поселения (части территории поселения). В заявлении должно быть указано, для обсуждения какого вопроса местного значения или получения какой информации о деятельности органов или должностных лиц местного самоуправления поселения инициируется проведение собрания граждан. Заявление о проведении собрания граждан рассматривается советом депутатов на очередном заседании. Решение совета депутатов о проведении собрания граждан должно содержать указание о дате, времени и месте проведения собрания граждан, а также подлежащих обсуждению вопросах местного значения, информации о деятельности органов или должностных лиц местного самоуправления. </w:t>
      </w:r>
      <w:bookmarkStart w:id="37" w:name="_Toc116440513"/>
      <w:r w:rsidRPr="00252C1B">
        <w:rPr>
          <w:rFonts w:ascii="Times New Roman" w:hAnsi="Times New Roman" w:cs="Times New Roman"/>
          <w:bCs/>
          <w:sz w:val="24"/>
          <w:szCs w:val="24"/>
        </w:rPr>
        <w:t>Решение о проведении собрания доводится в письменном виде до сведения инициативной группы в течение 3-х дней с момента его принятия. Инициативная группа информирует население о времени и месте проведения собрания граждан и вопросах, которые выносятся на обсуждение, заблаговременно, не позднее, чем за 7 дней до дня проведения собрания.</w:t>
      </w:r>
    </w:p>
    <w:p w:rsidR="006F2737" w:rsidRPr="00252C1B" w:rsidRDefault="006F2737" w:rsidP="006F2737">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lastRenderedPageBreak/>
        <w:t>Собрание правомочно, если в нем приняли участие не менее 25% от числа граждан, имеющих право принимать участие в собрании.</w:t>
      </w:r>
    </w:p>
    <w:p w:rsidR="006F2737" w:rsidRPr="00252C1B" w:rsidRDefault="006F2737" w:rsidP="006F2737">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Проведение собрания граждан обеспечивается местной администрацией.</w:t>
      </w:r>
    </w:p>
    <w:p w:rsidR="006F2737" w:rsidRDefault="006F2737" w:rsidP="006F2737">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Итоги собрания граждан подлежат официальному опубликованию органами местного самоуправления.</w:t>
      </w:r>
    </w:p>
    <w:p w:rsidR="006F2737" w:rsidRPr="00252C1B" w:rsidRDefault="006F2737" w:rsidP="006F2737">
      <w:pPr>
        <w:keepNext/>
        <w:ind w:firstLine="708"/>
        <w:jc w:val="both"/>
        <w:outlineLvl w:val="0"/>
        <w:rPr>
          <w:rFonts w:ascii="Times New Roman" w:hAnsi="Times New Roman" w:cs="Times New Roman"/>
          <w:bCs/>
          <w:sz w:val="24"/>
          <w:szCs w:val="24"/>
        </w:rPr>
      </w:pPr>
    </w:p>
    <w:p w:rsidR="00252C1B" w:rsidRPr="003240FC" w:rsidRDefault="00252C1B" w:rsidP="00252C1B">
      <w:pPr>
        <w:keepNext/>
        <w:jc w:val="both"/>
        <w:outlineLvl w:val="0"/>
        <w:rPr>
          <w:rFonts w:ascii="Times New Roman" w:hAnsi="Times New Roman" w:cs="Times New Roman"/>
          <w:b/>
          <w:bCs/>
          <w:iCs/>
          <w:sz w:val="24"/>
          <w:szCs w:val="24"/>
        </w:rPr>
      </w:pPr>
      <w:r w:rsidRPr="003240FC">
        <w:rPr>
          <w:rFonts w:ascii="Times New Roman" w:hAnsi="Times New Roman" w:cs="Times New Roman"/>
          <w:b/>
          <w:bCs/>
          <w:iCs/>
          <w:sz w:val="24"/>
          <w:szCs w:val="24"/>
        </w:rPr>
        <w:t>Статья 17.  Конференция граждан (собрание делегатов)</w:t>
      </w:r>
      <w:bookmarkEnd w:id="37"/>
    </w:p>
    <w:p w:rsidR="00252C1B" w:rsidRPr="00BF6C9B" w:rsidRDefault="00252C1B" w:rsidP="00252C1B">
      <w:pPr>
        <w:keepNext/>
        <w:jc w:val="both"/>
        <w:outlineLvl w:val="0"/>
        <w:rPr>
          <w:rFonts w:ascii="Times New Roman" w:hAnsi="Times New Roman" w:cs="Times New Roman"/>
          <w:bCs/>
          <w:sz w:val="24"/>
          <w:szCs w:val="24"/>
        </w:rPr>
      </w:pPr>
    </w:p>
    <w:p w:rsidR="001B6F0E" w:rsidRPr="00BF6C9B" w:rsidRDefault="001B6F0E" w:rsidP="001B6F0E">
      <w:pPr>
        <w:keepNext/>
        <w:jc w:val="both"/>
        <w:outlineLvl w:val="0"/>
        <w:rPr>
          <w:rFonts w:ascii="Times New Roman" w:hAnsi="Times New Roman" w:cs="Times New Roman"/>
          <w:bCs/>
          <w:sz w:val="24"/>
          <w:szCs w:val="24"/>
        </w:rPr>
      </w:pPr>
      <w:r w:rsidRPr="00BF6C9B">
        <w:rPr>
          <w:rFonts w:ascii="Times New Roman" w:hAnsi="Times New Roman" w:cs="Times New Roman"/>
          <w:b/>
          <w:bCs/>
          <w:sz w:val="24"/>
          <w:szCs w:val="24"/>
        </w:rPr>
        <w:t xml:space="preserve"> </w:t>
      </w:r>
      <w:r w:rsidR="00F25B5A" w:rsidRPr="00BF6C9B">
        <w:rPr>
          <w:rFonts w:ascii="Times New Roman" w:hAnsi="Times New Roman" w:cs="Times New Roman"/>
          <w:b/>
          <w:bCs/>
          <w:sz w:val="24"/>
          <w:szCs w:val="24"/>
        </w:rPr>
        <w:tab/>
      </w:r>
      <w:r w:rsidRPr="00BF6C9B">
        <w:rPr>
          <w:rFonts w:ascii="Times New Roman" w:hAnsi="Times New Roman" w:cs="Times New Roman"/>
          <w:bCs/>
          <w:sz w:val="24"/>
          <w:szCs w:val="24"/>
        </w:rPr>
        <w:t>В целях, установленных стать</w:t>
      </w:r>
      <w:r w:rsidR="00F25B5A" w:rsidRPr="00BF6C9B">
        <w:rPr>
          <w:rFonts w:ascii="Times New Roman" w:hAnsi="Times New Roman" w:cs="Times New Roman"/>
          <w:bCs/>
          <w:sz w:val="24"/>
          <w:szCs w:val="24"/>
        </w:rPr>
        <w:t>ей</w:t>
      </w:r>
      <w:r w:rsidRPr="00BF6C9B">
        <w:rPr>
          <w:rFonts w:ascii="Times New Roman" w:hAnsi="Times New Roman" w:cs="Times New Roman"/>
          <w:bCs/>
          <w:sz w:val="24"/>
          <w:szCs w:val="24"/>
        </w:rPr>
        <w:t xml:space="preserve"> 1</w:t>
      </w:r>
      <w:r w:rsidR="00F25B5A" w:rsidRPr="00BF6C9B">
        <w:rPr>
          <w:rFonts w:ascii="Times New Roman" w:hAnsi="Times New Roman" w:cs="Times New Roman"/>
          <w:bCs/>
          <w:sz w:val="24"/>
          <w:szCs w:val="24"/>
        </w:rPr>
        <w:t>6</w:t>
      </w:r>
      <w:r w:rsidRPr="00BF6C9B">
        <w:rPr>
          <w:rFonts w:ascii="Times New Roman" w:hAnsi="Times New Roman" w:cs="Times New Roman"/>
          <w:bCs/>
          <w:sz w:val="24"/>
          <w:szCs w:val="24"/>
        </w:rPr>
        <w:t xml:space="preserve"> настоящего устава в случаях, предусмотренных решением совета депутатов, уставом территориального общественным самоуправлением полномочия собрания граждан могут осуществляться конференцией граждан (собранием делегатов). </w:t>
      </w:r>
    </w:p>
    <w:p w:rsidR="001B6F0E" w:rsidRPr="00BF6C9B" w:rsidRDefault="001B6F0E" w:rsidP="001B6F0E">
      <w:pPr>
        <w:keepNext/>
        <w:jc w:val="both"/>
        <w:outlineLvl w:val="0"/>
        <w:rPr>
          <w:rFonts w:ascii="Times New Roman" w:hAnsi="Times New Roman" w:cs="Times New Roman"/>
          <w:bCs/>
          <w:sz w:val="24"/>
          <w:szCs w:val="24"/>
        </w:rPr>
      </w:pPr>
      <w:r w:rsidRPr="00BF6C9B">
        <w:rPr>
          <w:rFonts w:ascii="Times New Roman" w:hAnsi="Times New Roman" w:cs="Times New Roman"/>
          <w:bCs/>
          <w:sz w:val="24"/>
          <w:szCs w:val="24"/>
        </w:rPr>
        <w:tab/>
        <w:t>Порядок назначения и проведения конференции граждан (собрания делегатов), избрания делегатов определяется решением совета депутатов, уставом территориального общественного самоуправления.</w:t>
      </w:r>
    </w:p>
    <w:p w:rsidR="001B6F0E" w:rsidRPr="00BF6C9B" w:rsidRDefault="001B6F0E" w:rsidP="001B6F0E">
      <w:pPr>
        <w:keepNext/>
        <w:jc w:val="both"/>
        <w:outlineLvl w:val="0"/>
        <w:rPr>
          <w:rFonts w:ascii="Times New Roman" w:hAnsi="Times New Roman" w:cs="Times New Roman"/>
          <w:bCs/>
          <w:sz w:val="24"/>
          <w:szCs w:val="24"/>
        </w:rPr>
      </w:pPr>
      <w:r w:rsidRPr="00BF6C9B">
        <w:rPr>
          <w:rFonts w:ascii="Times New Roman" w:hAnsi="Times New Roman" w:cs="Times New Roman"/>
          <w:bCs/>
          <w:sz w:val="24"/>
          <w:szCs w:val="24"/>
        </w:rPr>
        <w:tab/>
        <w:t>Итоги конференции граждан (собрания делегатов) подлежат официальному опубликованию.</w:t>
      </w:r>
    </w:p>
    <w:p w:rsidR="001B6F0E" w:rsidRPr="003137F4" w:rsidRDefault="001B6F0E" w:rsidP="00252C1B">
      <w:pPr>
        <w:keepNext/>
        <w:jc w:val="both"/>
        <w:outlineLvl w:val="0"/>
        <w:rPr>
          <w:rFonts w:ascii="Times New Roman" w:hAnsi="Times New Roman" w:cs="Times New Roman"/>
          <w:b/>
          <w:bCs/>
          <w:color w:val="C0504D" w:themeColor="accent2"/>
          <w:sz w:val="24"/>
          <w:szCs w:val="24"/>
        </w:rPr>
      </w:pPr>
    </w:p>
    <w:p w:rsidR="00252C1B" w:rsidRPr="003240FC" w:rsidRDefault="00252C1B" w:rsidP="00252C1B">
      <w:pPr>
        <w:keepNext/>
        <w:jc w:val="both"/>
        <w:outlineLvl w:val="0"/>
        <w:rPr>
          <w:rFonts w:ascii="Times New Roman" w:hAnsi="Times New Roman" w:cs="Times New Roman"/>
          <w:b/>
          <w:bCs/>
          <w:iCs/>
          <w:sz w:val="24"/>
          <w:szCs w:val="24"/>
        </w:rPr>
      </w:pPr>
      <w:bookmarkStart w:id="38" w:name="_Toc116440514"/>
      <w:r w:rsidRPr="003240FC">
        <w:rPr>
          <w:rFonts w:ascii="Times New Roman" w:hAnsi="Times New Roman" w:cs="Times New Roman"/>
          <w:b/>
          <w:bCs/>
          <w:iCs/>
          <w:sz w:val="24"/>
          <w:szCs w:val="24"/>
        </w:rPr>
        <w:t>Статья 18. Опрос граждан</w:t>
      </w:r>
      <w:bookmarkEnd w:id="38"/>
    </w:p>
    <w:p w:rsidR="00252C1B" w:rsidRPr="00252C1B" w:rsidRDefault="00252C1B" w:rsidP="00252C1B">
      <w:pPr>
        <w:keepNext/>
        <w:jc w:val="both"/>
        <w:outlineLvl w:val="0"/>
        <w:rPr>
          <w:rFonts w:ascii="Times New Roman" w:hAnsi="Times New Roman" w:cs="Times New Roman"/>
          <w:bCs/>
          <w:sz w:val="24"/>
          <w:szCs w:val="24"/>
        </w:rPr>
      </w:pPr>
    </w:p>
    <w:p w:rsidR="00252C1B" w:rsidRPr="00252C1B" w:rsidRDefault="00252C1B" w:rsidP="003240FC">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Порядок назначения и проведения опроса определяется решением совета депутатов в соответствии с федеральным законодательством.</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 </w:t>
      </w:r>
    </w:p>
    <w:p w:rsidR="00252C1B" w:rsidRPr="003240FC" w:rsidRDefault="00252C1B" w:rsidP="00252C1B">
      <w:pPr>
        <w:keepNext/>
        <w:jc w:val="both"/>
        <w:outlineLvl w:val="0"/>
        <w:rPr>
          <w:rFonts w:ascii="Times New Roman" w:hAnsi="Times New Roman" w:cs="Times New Roman"/>
          <w:b/>
          <w:bCs/>
          <w:iCs/>
          <w:sz w:val="24"/>
          <w:szCs w:val="24"/>
        </w:rPr>
      </w:pPr>
      <w:bookmarkStart w:id="39" w:name="_Toc116440515"/>
      <w:r w:rsidRPr="003240FC">
        <w:rPr>
          <w:rFonts w:ascii="Times New Roman" w:hAnsi="Times New Roman" w:cs="Times New Roman"/>
          <w:b/>
          <w:bCs/>
          <w:iCs/>
          <w:sz w:val="24"/>
          <w:szCs w:val="24"/>
        </w:rPr>
        <w:t>Статья 19. Обращения граждан в органы местного самоуправления</w:t>
      </w:r>
      <w:bookmarkEnd w:id="39"/>
      <w:r w:rsidRPr="003240FC">
        <w:rPr>
          <w:rFonts w:ascii="Times New Roman" w:hAnsi="Times New Roman" w:cs="Times New Roman"/>
          <w:b/>
          <w:bCs/>
          <w:iCs/>
          <w:sz w:val="24"/>
          <w:szCs w:val="24"/>
        </w:rPr>
        <w:t xml:space="preserve"> </w:t>
      </w:r>
    </w:p>
    <w:p w:rsidR="00252C1B" w:rsidRPr="00252C1B" w:rsidRDefault="00252C1B" w:rsidP="00252C1B">
      <w:pPr>
        <w:keepNext/>
        <w:jc w:val="both"/>
        <w:outlineLvl w:val="0"/>
        <w:rPr>
          <w:rFonts w:ascii="Times New Roman" w:hAnsi="Times New Roman" w:cs="Times New Roman"/>
          <w:bCs/>
          <w:sz w:val="24"/>
          <w:szCs w:val="24"/>
        </w:rPr>
      </w:pPr>
    </w:p>
    <w:p w:rsidR="00252C1B" w:rsidRPr="00252C1B" w:rsidRDefault="00252C1B" w:rsidP="003240FC">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Граждане имеют право на индивидуальные и коллективные обращения в органы местного самоуправления и к должностным лицам поселения.</w:t>
      </w:r>
    </w:p>
    <w:p w:rsid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Органы местного самоуправления и должностные лица поселения обязаны дать письменный ответ по существу обращений граждан в течение 30 дней. Порядок рассмотрения обращения граждан органами местного самоуправления и должностными лицами поселения устанавливается Федеральным законом № 59-ФЗ от 02.05.2006 года «О порядке рассмотрения обращения граждан Российской Федерации».</w:t>
      </w:r>
    </w:p>
    <w:p w:rsidR="006F2737" w:rsidRDefault="006F2737" w:rsidP="00252C1B">
      <w:pPr>
        <w:keepNext/>
        <w:jc w:val="both"/>
        <w:outlineLvl w:val="0"/>
        <w:rPr>
          <w:rFonts w:ascii="Times New Roman" w:hAnsi="Times New Roman" w:cs="Times New Roman"/>
          <w:bCs/>
          <w:sz w:val="24"/>
          <w:szCs w:val="24"/>
        </w:rPr>
      </w:pPr>
    </w:p>
    <w:p w:rsidR="00252C1B" w:rsidRPr="00252C1B" w:rsidRDefault="00252C1B" w:rsidP="00252C1B">
      <w:pPr>
        <w:keepNext/>
        <w:jc w:val="both"/>
        <w:outlineLvl w:val="0"/>
        <w:rPr>
          <w:rFonts w:ascii="Times New Roman" w:hAnsi="Times New Roman" w:cs="Times New Roman"/>
          <w:bCs/>
          <w:iCs/>
          <w:sz w:val="24"/>
          <w:szCs w:val="24"/>
        </w:rPr>
      </w:pPr>
      <w:bookmarkStart w:id="40" w:name="_Toc116440516"/>
    </w:p>
    <w:p w:rsidR="00252C1B" w:rsidRPr="003240FC" w:rsidRDefault="00252C1B" w:rsidP="00252C1B">
      <w:pPr>
        <w:keepNext/>
        <w:jc w:val="both"/>
        <w:outlineLvl w:val="0"/>
        <w:rPr>
          <w:rFonts w:ascii="Times New Roman" w:hAnsi="Times New Roman" w:cs="Times New Roman"/>
          <w:b/>
          <w:bCs/>
          <w:iCs/>
          <w:sz w:val="24"/>
          <w:szCs w:val="24"/>
        </w:rPr>
      </w:pPr>
      <w:r w:rsidRPr="003240FC">
        <w:rPr>
          <w:rFonts w:ascii="Times New Roman" w:hAnsi="Times New Roman" w:cs="Times New Roman"/>
          <w:b/>
          <w:bCs/>
          <w:iCs/>
          <w:sz w:val="24"/>
          <w:szCs w:val="24"/>
        </w:rPr>
        <w:t>Статья 20. Иные формы непосредственного осуществления населением местного самоуправления и участия в его осуществлении</w:t>
      </w:r>
    </w:p>
    <w:p w:rsidR="00252C1B" w:rsidRPr="003240FC" w:rsidRDefault="00252C1B" w:rsidP="00252C1B">
      <w:pPr>
        <w:keepNext/>
        <w:jc w:val="both"/>
        <w:outlineLvl w:val="0"/>
        <w:rPr>
          <w:rFonts w:ascii="Times New Roman" w:hAnsi="Times New Roman" w:cs="Times New Roman"/>
          <w:b/>
          <w:bCs/>
          <w:iCs/>
          <w:sz w:val="24"/>
          <w:szCs w:val="24"/>
        </w:rPr>
      </w:pPr>
    </w:p>
    <w:p w:rsidR="00252C1B" w:rsidRPr="00252C1B" w:rsidRDefault="00252C1B" w:rsidP="003240FC">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Наряду с предусмотренными Федеральным законом № 131-ФЗ формами непосредственного осуществления населением местного самоуправления и участия населения в осуществлении местного самоуправления граждане </w:t>
      </w:r>
      <w:r w:rsidR="004F6A41">
        <w:rPr>
          <w:rFonts w:ascii="Times New Roman" w:hAnsi="Times New Roman" w:cs="Times New Roman"/>
          <w:bCs/>
          <w:sz w:val="24"/>
          <w:szCs w:val="24"/>
        </w:rPr>
        <w:t>могут</w:t>
      </w:r>
      <w:r w:rsidRPr="00252C1B">
        <w:rPr>
          <w:rFonts w:ascii="Times New Roman" w:hAnsi="Times New Roman" w:cs="Times New Roman"/>
          <w:bCs/>
          <w:sz w:val="24"/>
          <w:szCs w:val="24"/>
        </w:rPr>
        <w:t xml:space="preserve"> участвовать в осуществлении местного самоуправления в иных формах, не противоречащих Конституции Российской Федерации, федеральным законам и законам Ленинградской области.</w:t>
      </w:r>
    </w:p>
    <w:p w:rsidR="00252C1B" w:rsidRPr="00252C1B" w:rsidRDefault="00252C1B" w:rsidP="00252C1B">
      <w:pPr>
        <w:keepNext/>
        <w:jc w:val="both"/>
        <w:outlineLvl w:val="0"/>
        <w:rPr>
          <w:rFonts w:ascii="Times New Roman" w:hAnsi="Times New Roman" w:cs="Times New Roman"/>
          <w:bCs/>
          <w:sz w:val="24"/>
          <w:szCs w:val="24"/>
        </w:rPr>
      </w:pPr>
    </w:p>
    <w:p w:rsidR="00252C1B" w:rsidRPr="003240FC" w:rsidRDefault="00252C1B" w:rsidP="00252C1B">
      <w:pPr>
        <w:keepNext/>
        <w:jc w:val="both"/>
        <w:outlineLvl w:val="0"/>
        <w:rPr>
          <w:rFonts w:ascii="Times New Roman" w:hAnsi="Times New Roman" w:cs="Times New Roman"/>
          <w:b/>
          <w:bCs/>
          <w:sz w:val="28"/>
          <w:szCs w:val="24"/>
        </w:rPr>
      </w:pPr>
      <w:r w:rsidRPr="003240FC">
        <w:rPr>
          <w:rFonts w:ascii="Times New Roman" w:hAnsi="Times New Roman" w:cs="Times New Roman"/>
          <w:b/>
          <w:bCs/>
          <w:sz w:val="28"/>
          <w:szCs w:val="24"/>
        </w:rPr>
        <w:t>Глава 3. Органы местного самоуправления поселения и должностные лица поселения</w:t>
      </w:r>
      <w:bookmarkEnd w:id="40"/>
    </w:p>
    <w:p w:rsidR="00252C1B" w:rsidRPr="00252C1B" w:rsidRDefault="00252C1B" w:rsidP="00252C1B">
      <w:pPr>
        <w:keepNext/>
        <w:jc w:val="both"/>
        <w:outlineLvl w:val="0"/>
        <w:rPr>
          <w:rFonts w:ascii="Times New Roman" w:hAnsi="Times New Roman" w:cs="Times New Roman"/>
          <w:bCs/>
          <w:spacing w:val="-12"/>
          <w:sz w:val="24"/>
          <w:szCs w:val="24"/>
        </w:rPr>
      </w:pPr>
    </w:p>
    <w:p w:rsidR="00252C1B" w:rsidRPr="003240FC" w:rsidRDefault="00252C1B" w:rsidP="00252C1B">
      <w:pPr>
        <w:keepNext/>
        <w:jc w:val="both"/>
        <w:outlineLvl w:val="0"/>
        <w:rPr>
          <w:rFonts w:ascii="Times New Roman" w:hAnsi="Times New Roman" w:cs="Times New Roman"/>
          <w:b/>
          <w:bCs/>
          <w:iCs/>
          <w:sz w:val="24"/>
          <w:szCs w:val="24"/>
        </w:rPr>
      </w:pPr>
      <w:bookmarkStart w:id="41" w:name="_Toc116440517"/>
      <w:r w:rsidRPr="003240FC">
        <w:rPr>
          <w:rFonts w:ascii="Times New Roman" w:hAnsi="Times New Roman" w:cs="Times New Roman"/>
          <w:b/>
          <w:bCs/>
          <w:iCs/>
          <w:sz w:val="24"/>
          <w:szCs w:val="24"/>
        </w:rPr>
        <w:t>Статья 21. Органы местного самоуправления поселения</w:t>
      </w:r>
      <w:bookmarkEnd w:id="41"/>
    </w:p>
    <w:p w:rsidR="00252C1B" w:rsidRPr="00252C1B" w:rsidRDefault="00252C1B" w:rsidP="00252C1B">
      <w:pPr>
        <w:keepNext/>
        <w:jc w:val="both"/>
        <w:outlineLvl w:val="0"/>
        <w:rPr>
          <w:rFonts w:ascii="Times New Roman" w:hAnsi="Times New Roman" w:cs="Times New Roman"/>
          <w:bCs/>
          <w:sz w:val="24"/>
          <w:szCs w:val="24"/>
        </w:rPr>
      </w:pPr>
    </w:p>
    <w:p w:rsidR="00252C1B" w:rsidRDefault="00252C1B" w:rsidP="00252C1B">
      <w:pPr>
        <w:keepNext/>
        <w:jc w:val="both"/>
        <w:outlineLvl w:val="0"/>
        <w:rPr>
          <w:rFonts w:ascii="Times New Roman" w:hAnsi="Times New Roman" w:cs="Times New Roman"/>
          <w:bCs/>
          <w:sz w:val="24"/>
          <w:szCs w:val="24"/>
        </w:rPr>
      </w:pPr>
      <w:bookmarkStart w:id="42" w:name="_Toc116440518"/>
      <w:r w:rsidRPr="00252C1B">
        <w:rPr>
          <w:rFonts w:ascii="Times New Roman" w:hAnsi="Times New Roman" w:cs="Times New Roman"/>
          <w:bCs/>
          <w:sz w:val="24"/>
          <w:szCs w:val="24"/>
        </w:rPr>
        <w:t>1. Структуру органов местного самоуправления составляют совет депутатов, глава муниципального образования, местная администрация (исполнительно-распорядительный орган муниципального образования).</w:t>
      </w:r>
    </w:p>
    <w:p w:rsidR="003240FC" w:rsidRDefault="003240FC" w:rsidP="00252C1B">
      <w:pPr>
        <w:keepNext/>
        <w:jc w:val="both"/>
        <w:outlineLvl w:val="0"/>
        <w:rPr>
          <w:rFonts w:ascii="Times New Roman" w:hAnsi="Times New Roman" w:cs="Times New Roman"/>
          <w:bCs/>
          <w:sz w:val="24"/>
          <w:szCs w:val="24"/>
        </w:rPr>
      </w:pPr>
    </w:p>
    <w:p w:rsidR="00252C1B" w:rsidRPr="00252C1B" w:rsidRDefault="00252C1B" w:rsidP="00252C1B">
      <w:pPr>
        <w:keepNext/>
        <w:jc w:val="both"/>
        <w:outlineLvl w:val="0"/>
        <w:rPr>
          <w:rFonts w:ascii="Times New Roman" w:hAnsi="Times New Roman" w:cs="Times New Roman"/>
          <w:bCs/>
          <w:iCs/>
          <w:sz w:val="24"/>
          <w:szCs w:val="24"/>
        </w:rPr>
      </w:pPr>
    </w:p>
    <w:p w:rsidR="00252C1B" w:rsidRPr="003240FC" w:rsidRDefault="00252C1B" w:rsidP="00252C1B">
      <w:pPr>
        <w:keepNext/>
        <w:jc w:val="both"/>
        <w:outlineLvl w:val="0"/>
        <w:rPr>
          <w:rFonts w:ascii="Times New Roman" w:hAnsi="Times New Roman" w:cs="Times New Roman"/>
          <w:b/>
          <w:bCs/>
          <w:iCs/>
          <w:sz w:val="24"/>
          <w:szCs w:val="24"/>
        </w:rPr>
      </w:pPr>
      <w:r w:rsidRPr="003240FC">
        <w:rPr>
          <w:rFonts w:ascii="Times New Roman" w:hAnsi="Times New Roman" w:cs="Times New Roman"/>
          <w:b/>
          <w:bCs/>
          <w:iCs/>
          <w:sz w:val="24"/>
          <w:szCs w:val="24"/>
        </w:rPr>
        <w:t>Статья 22. Совет депутатов</w:t>
      </w:r>
      <w:bookmarkEnd w:id="42"/>
      <w:r w:rsidRPr="003240FC">
        <w:rPr>
          <w:rFonts w:ascii="Times New Roman" w:hAnsi="Times New Roman" w:cs="Times New Roman"/>
          <w:b/>
          <w:bCs/>
          <w:iCs/>
          <w:sz w:val="24"/>
          <w:szCs w:val="24"/>
        </w:rPr>
        <w:t xml:space="preserve"> </w:t>
      </w:r>
    </w:p>
    <w:p w:rsidR="00252C1B" w:rsidRPr="003240FC" w:rsidRDefault="00252C1B" w:rsidP="00252C1B">
      <w:pPr>
        <w:keepNext/>
        <w:jc w:val="both"/>
        <w:outlineLvl w:val="0"/>
        <w:rPr>
          <w:rFonts w:ascii="Times New Roman" w:hAnsi="Times New Roman" w:cs="Times New Roman"/>
          <w:b/>
          <w:bCs/>
          <w:sz w:val="24"/>
          <w:szCs w:val="24"/>
        </w:rPr>
      </w:pPr>
    </w:p>
    <w:p w:rsidR="00252C1B" w:rsidRPr="00252C1B" w:rsidRDefault="00252C1B" w:rsidP="00252C1B">
      <w:pPr>
        <w:keepNext/>
        <w:jc w:val="both"/>
        <w:outlineLvl w:val="0"/>
        <w:rPr>
          <w:rFonts w:ascii="Times New Roman" w:hAnsi="Times New Roman" w:cs="Times New Roman"/>
          <w:bCs/>
          <w:spacing w:val="-17"/>
          <w:sz w:val="24"/>
          <w:szCs w:val="24"/>
        </w:rPr>
      </w:pPr>
      <w:r w:rsidRPr="00252C1B">
        <w:rPr>
          <w:rFonts w:ascii="Times New Roman" w:hAnsi="Times New Roman" w:cs="Times New Roman"/>
          <w:bCs/>
          <w:spacing w:val="-2"/>
          <w:sz w:val="24"/>
          <w:szCs w:val="24"/>
        </w:rPr>
        <w:t xml:space="preserve"> </w:t>
      </w:r>
      <w:r w:rsidR="003240FC">
        <w:rPr>
          <w:rFonts w:ascii="Times New Roman" w:hAnsi="Times New Roman" w:cs="Times New Roman"/>
          <w:bCs/>
          <w:spacing w:val="-2"/>
          <w:sz w:val="24"/>
          <w:szCs w:val="24"/>
        </w:rPr>
        <w:tab/>
      </w:r>
      <w:r w:rsidRPr="00252C1B">
        <w:rPr>
          <w:rFonts w:ascii="Times New Roman" w:hAnsi="Times New Roman" w:cs="Times New Roman"/>
          <w:bCs/>
          <w:spacing w:val="-2"/>
          <w:sz w:val="24"/>
          <w:szCs w:val="24"/>
        </w:rPr>
        <w:t>Совет депутатов – представительный орган местного самоуправления поселения, формируемый на муниципальных выборах.</w:t>
      </w:r>
    </w:p>
    <w:p w:rsidR="00252C1B" w:rsidRPr="00252C1B" w:rsidRDefault="00252C1B" w:rsidP="00252C1B">
      <w:pPr>
        <w:keepNext/>
        <w:jc w:val="both"/>
        <w:outlineLvl w:val="0"/>
        <w:rPr>
          <w:rFonts w:ascii="Times New Roman" w:hAnsi="Times New Roman" w:cs="Times New Roman"/>
          <w:bCs/>
          <w:spacing w:val="-17"/>
          <w:sz w:val="24"/>
          <w:szCs w:val="24"/>
        </w:rPr>
      </w:pPr>
      <w:r w:rsidRPr="00252C1B">
        <w:rPr>
          <w:rFonts w:ascii="Times New Roman" w:hAnsi="Times New Roman" w:cs="Times New Roman"/>
          <w:bCs/>
          <w:sz w:val="24"/>
          <w:szCs w:val="24"/>
        </w:rPr>
        <w:t xml:space="preserve"> Совет депутатов обладает правами юридического лица и является муниципальным казенным учреждением.</w:t>
      </w:r>
    </w:p>
    <w:p w:rsidR="00252C1B" w:rsidRPr="00252C1B" w:rsidRDefault="00252C1B" w:rsidP="003240FC">
      <w:pPr>
        <w:keepNext/>
        <w:ind w:firstLine="708"/>
        <w:jc w:val="both"/>
        <w:outlineLvl w:val="0"/>
        <w:rPr>
          <w:rFonts w:ascii="Times New Roman" w:hAnsi="Times New Roman" w:cs="Times New Roman"/>
          <w:bCs/>
          <w:spacing w:val="-17"/>
          <w:sz w:val="24"/>
          <w:szCs w:val="24"/>
        </w:rPr>
      </w:pPr>
      <w:r w:rsidRPr="00252C1B">
        <w:rPr>
          <w:rFonts w:ascii="Times New Roman" w:hAnsi="Times New Roman" w:cs="Times New Roman"/>
          <w:bCs/>
          <w:spacing w:val="-2"/>
          <w:sz w:val="24"/>
          <w:szCs w:val="24"/>
        </w:rPr>
        <w:t>Совет депутатов представляет интересы населения поселения и принимает от его имени решения в пределах полномочий установленных  законодательством и настоящим уставом.</w:t>
      </w:r>
    </w:p>
    <w:p w:rsidR="00252C1B" w:rsidRPr="00252C1B" w:rsidRDefault="00252C1B" w:rsidP="00252C1B">
      <w:pPr>
        <w:keepNext/>
        <w:jc w:val="both"/>
        <w:outlineLvl w:val="0"/>
        <w:rPr>
          <w:rFonts w:ascii="Times New Roman" w:hAnsi="Times New Roman" w:cs="Times New Roman"/>
          <w:bCs/>
          <w:spacing w:val="-14"/>
          <w:sz w:val="24"/>
          <w:szCs w:val="24"/>
        </w:rPr>
      </w:pPr>
      <w:r w:rsidRPr="00252C1B">
        <w:rPr>
          <w:rFonts w:ascii="Times New Roman" w:hAnsi="Times New Roman" w:cs="Times New Roman"/>
          <w:bCs/>
          <w:sz w:val="24"/>
          <w:szCs w:val="24"/>
        </w:rPr>
        <w:t xml:space="preserve"> </w:t>
      </w:r>
      <w:r w:rsidR="003240FC">
        <w:rPr>
          <w:rFonts w:ascii="Times New Roman" w:hAnsi="Times New Roman" w:cs="Times New Roman"/>
          <w:bCs/>
          <w:sz w:val="24"/>
          <w:szCs w:val="24"/>
        </w:rPr>
        <w:tab/>
      </w:r>
      <w:r w:rsidRPr="00252C1B">
        <w:rPr>
          <w:rFonts w:ascii="Times New Roman" w:hAnsi="Times New Roman" w:cs="Times New Roman"/>
          <w:bCs/>
          <w:sz w:val="24"/>
          <w:szCs w:val="24"/>
        </w:rPr>
        <w:t>Срок полномочий совета депутатов составляет 5 лет. Совет депутатов может осуществлять свои полномочия в случае избрания не менее двух третей от установленной настоящим уставом  численности депутатов.</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Расходы на обеспечение деятельности совета депутатов предусматриваются в местном бюджете отдельной строкой в соответствии с классификацией расходов бюджетов Российской Федерации.</w:t>
      </w:r>
    </w:p>
    <w:p w:rsidR="00252C1B" w:rsidRPr="00252C1B" w:rsidRDefault="00252C1B" w:rsidP="00252C1B">
      <w:pPr>
        <w:keepNext/>
        <w:jc w:val="both"/>
        <w:outlineLvl w:val="0"/>
        <w:rPr>
          <w:rFonts w:ascii="Times New Roman" w:hAnsi="Times New Roman" w:cs="Times New Roman"/>
          <w:bCs/>
          <w:sz w:val="24"/>
          <w:szCs w:val="24"/>
        </w:rPr>
      </w:pPr>
    </w:p>
    <w:p w:rsidR="00252C1B" w:rsidRPr="003240FC" w:rsidRDefault="00252C1B" w:rsidP="00252C1B">
      <w:pPr>
        <w:keepNext/>
        <w:jc w:val="both"/>
        <w:outlineLvl w:val="0"/>
        <w:rPr>
          <w:rFonts w:ascii="Times New Roman" w:hAnsi="Times New Roman" w:cs="Times New Roman"/>
          <w:b/>
          <w:bCs/>
          <w:iCs/>
          <w:sz w:val="24"/>
          <w:szCs w:val="24"/>
        </w:rPr>
      </w:pPr>
      <w:bookmarkStart w:id="43" w:name="_Toc116440519"/>
      <w:r w:rsidRPr="003240FC">
        <w:rPr>
          <w:rFonts w:ascii="Times New Roman" w:hAnsi="Times New Roman" w:cs="Times New Roman"/>
          <w:b/>
          <w:bCs/>
          <w:iCs/>
          <w:sz w:val="24"/>
          <w:szCs w:val="24"/>
        </w:rPr>
        <w:t>Статья 23. Состав совета депутатов</w:t>
      </w:r>
      <w:bookmarkEnd w:id="43"/>
    </w:p>
    <w:p w:rsidR="00252C1B" w:rsidRPr="00252C1B" w:rsidRDefault="00252C1B" w:rsidP="00252C1B">
      <w:pPr>
        <w:keepNext/>
        <w:jc w:val="both"/>
        <w:outlineLvl w:val="0"/>
        <w:rPr>
          <w:rFonts w:ascii="Times New Roman" w:hAnsi="Times New Roman" w:cs="Times New Roman"/>
          <w:bCs/>
          <w:sz w:val="24"/>
          <w:szCs w:val="24"/>
        </w:rPr>
      </w:pPr>
    </w:p>
    <w:p w:rsidR="00252C1B" w:rsidRPr="00252C1B" w:rsidRDefault="00252C1B" w:rsidP="003240FC">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t>Совет депутатов состоит из десяти депутатов, которые избираются на муниципальных выборах по мажоритарной системе по двум пятимандатным избирательным округам, образуемым на территории поселения.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Депутаты совета депутатов поселения осуществляют свои полномочия на непостоянной основе. На постоянной основе может работать один депутат.</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Полномочия председателя представительного органа исполняет глава </w:t>
      </w:r>
      <w:r w:rsidR="00171B79">
        <w:rPr>
          <w:rFonts w:ascii="Times New Roman" w:hAnsi="Times New Roman" w:cs="Times New Roman"/>
          <w:bCs/>
          <w:sz w:val="24"/>
          <w:szCs w:val="24"/>
        </w:rPr>
        <w:t>муниципального образования</w:t>
      </w:r>
      <w:r w:rsidRPr="00252C1B">
        <w:rPr>
          <w:rFonts w:ascii="Times New Roman" w:hAnsi="Times New Roman" w:cs="Times New Roman"/>
          <w:bCs/>
          <w:sz w:val="24"/>
          <w:szCs w:val="24"/>
        </w:rPr>
        <w:t>.</w:t>
      </w:r>
    </w:p>
    <w:p w:rsidR="006F2737" w:rsidRPr="00576DEF" w:rsidRDefault="00252C1B" w:rsidP="00252C1B">
      <w:pPr>
        <w:keepNext/>
        <w:jc w:val="both"/>
        <w:outlineLvl w:val="0"/>
        <w:rPr>
          <w:rFonts w:ascii="Times New Roman" w:hAnsi="Times New Roman" w:cs="Times New Roman"/>
          <w:bCs/>
          <w:iCs/>
          <w:sz w:val="24"/>
          <w:szCs w:val="24"/>
        </w:rPr>
      </w:pPr>
      <w:r w:rsidRPr="00252C1B">
        <w:rPr>
          <w:rFonts w:ascii="Times New Roman" w:hAnsi="Times New Roman" w:cs="Times New Roman"/>
          <w:bCs/>
          <w:sz w:val="24"/>
          <w:szCs w:val="24"/>
        </w:rPr>
        <w:t>Совет депутатов решает вопросы, отнесенные к его компетенции, на заседаниях. Заседания созываются главой поселения не реже одного раза в три месяца. Внеочередные заседания созываются главой поселения по собственной инициативе.</w:t>
      </w:r>
    </w:p>
    <w:p w:rsidR="006F2737" w:rsidRPr="00252C1B" w:rsidRDefault="006F2737" w:rsidP="00252C1B">
      <w:pPr>
        <w:keepNext/>
        <w:jc w:val="both"/>
        <w:outlineLvl w:val="0"/>
        <w:rPr>
          <w:rFonts w:ascii="Times New Roman" w:hAnsi="Times New Roman" w:cs="Times New Roman"/>
          <w:bCs/>
          <w:sz w:val="24"/>
          <w:szCs w:val="24"/>
        </w:rPr>
      </w:pPr>
    </w:p>
    <w:p w:rsidR="00252C1B" w:rsidRPr="003240FC" w:rsidRDefault="00252C1B" w:rsidP="00252C1B">
      <w:pPr>
        <w:keepNext/>
        <w:jc w:val="both"/>
        <w:outlineLvl w:val="0"/>
        <w:rPr>
          <w:rFonts w:ascii="Times New Roman" w:hAnsi="Times New Roman" w:cs="Times New Roman"/>
          <w:b/>
          <w:bCs/>
          <w:iCs/>
          <w:sz w:val="24"/>
          <w:szCs w:val="24"/>
        </w:rPr>
      </w:pPr>
      <w:r w:rsidRPr="003240FC">
        <w:rPr>
          <w:rFonts w:ascii="Times New Roman" w:hAnsi="Times New Roman" w:cs="Times New Roman"/>
          <w:b/>
          <w:bCs/>
          <w:sz w:val="24"/>
          <w:szCs w:val="24"/>
        </w:rPr>
        <w:t xml:space="preserve"> </w:t>
      </w:r>
      <w:bookmarkStart w:id="44" w:name="_Toc116440520"/>
      <w:r w:rsidRPr="003240FC">
        <w:rPr>
          <w:rFonts w:ascii="Times New Roman" w:hAnsi="Times New Roman" w:cs="Times New Roman"/>
          <w:b/>
          <w:bCs/>
          <w:iCs/>
          <w:sz w:val="24"/>
          <w:szCs w:val="24"/>
        </w:rPr>
        <w:t>Статья 24. Полномочия совета депутатов</w:t>
      </w:r>
      <w:bookmarkEnd w:id="44"/>
    </w:p>
    <w:p w:rsidR="00252C1B" w:rsidRPr="003240FC" w:rsidRDefault="00252C1B" w:rsidP="00252C1B">
      <w:pPr>
        <w:keepNext/>
        <w:jc w:val="both"/>
        <w:outlineLvl w:val="0"/>
        <w:rPr>
          <w:rFonts w:ascii="Times New Roman" w:hAnsi="Times New Roman" w:cs="Times New Roman"/>
          <w:b/>
          <w:bCs/>
          <w:sz w:val="24"/>
          <w:szCs w:val="24"/>
        </w:rPr>
      </w:pPr>
    </w:p>
    <w:p w:rsidR="00252C1B" w:rsidRPr="00252C1B" w:rsidRDefault="00252C1B" w:rsidP="003240FC">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pacing w:val="5"/>
          <w:sz w:val="24"/>
          <w:szCs w:val="24"/>
        </w:rPr>
        <w:t>В исключительной компетенции совета депутатов на</w:t>
      </w:r>
      <w:r w:rsidRPr="00252C1B">
        <w:rPr>
          <w:rFonts w:ascii="Times New Roman" w:hAnsi="Times New Roman" w:cs="Times New Roman"/>
          <w:bCs/>
          <w:sz w:val="24"/>
          <w:szCs w:val="24"/>
        </w:rPr>
        <w:t>ходятся: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1) принятие устава муниципального образования и внесение в него изменений и дополнений;</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2) утверждение местного бюджета и отчета о его исполнении;</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3) установление, изменение и отмена местных налогов и сборов в соответствии с </w:t>
      </w:r>
      <w:hyperlink r:id="rId14" w:history="1">
        <w:r w:rsidRPr="00252C1B">
          <w:rPr>
            <w:rFonts w:ascii="Times New Roman" w:hAnsi="Times New Roman" w:cs="Times New Roman"/>
            <w:bCs/>
            <w:sz w:val="24"/>
            <w:szCs w:val="24"/>
          </w:rPr>
          <w:t>законодательством</w:t>
        </w:r>
      </w:hyperlink>
      <w:r w:rsidRPr="00252C1B">
        <w:rPr>
          <w:rFonts w:ascii="Times New Roman" w:hAnsi="Times New Roman" w:cs="Times New Roman"/>
          <w:bCs/>
          <w:sz w:val="24"/>
          <w:szCs w:val="24"/>
        </w:rPr>
        <w:t xml:space="preserve"> Российской Федерации о налогах и сборах;</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4) принятие планов и программ развития муниципального образования, утверждение отчетов об их исполнении;</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5) определение порядка управления и распоряжения имуществом, находящимся в муниципальной собственности;</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7) определение порядка участия муниципального образования в организациях межмуниципального сотрудничества;</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8) определение порядка материально-технического и организационного обеспечения деятельности органов местного самоуправления;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lastRenderedPageBreak/>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10) принятие решения об удалении главы муниципального образования в отставку.</w:t>
      </w:r>
    </w:p>
    <w:p w:rsidR="003240FC" w:rsidRPr="00252C1B" w:rsidRDefault="003240FC" w:rsidP="00252C1B">
      <w:pPr>
        <w:keepNext/>
        <w:jc w:val="both"/>
        <w:outlineLvl w:val="0"/>
        <w:rPr>
          <w:rFonts w:ascii="Times New Roman" w:hAnsi="Times New Roman" w:cs="Times New Roman"/>
          <w:bCs/>
          <w:sz w:val="24"/>
          <w:szCs w:val="24"/>
        </w:rPr>
      </w:pP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Совет депутатов: </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1) принимает решения о проведении местного референдума;</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2) определяет порядок назначения и проведения конференции граждан поселения;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3) определяет порядок назначения и проведения собрания граждан поселения;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4) определяет порядок назначения и проведения опроса граждан поселения;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5) утверждает планы и программы социально-экономического развития поселения, изменения и дополнения к ним, отчеты об их выполнении; </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6) принимает решения о проведении публичных слушаний по инициативе населения и совета депутатов;</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7) принимает решения, связанные с изменением границ поселения, а также с преобразованием поселения;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8) утверждает структуру администрации по представлению главы администрации;</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9) утверждает положение о совете депутатов и  администрации поселения;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10) создаёт ревизионную и иные постоянные и временные комиссии и утверждает их положения;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11) утверждает регламент работы совета депутатов;</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12) принимает решение об учреждении органа местного самоуправления с правами юридического лица путём внесения соответствующих изменений в Устав;</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13) осуществляет право законодательной инициативы в Законодательном собрании Ленинградской области;</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14) определяет порядок привлечения заёмных средств, в том числе выпуска муниципальных ценных бумаг;</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15) принимает решения о целях, формах, суммах долгосрочных заимствований, выпуске местных займов;</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16) определяет условия и порядок приватизации муниципальных предприятий и муниципального имущества;</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17) устанавливает порядок организации и осуществления территориального общественного самоуправления;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18) устанавливает границы территории, на которой осуществляется территориальное общественное самоуправление;</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19) утверждает порядок регистрации уставов территориального общественного самоуправления;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20) устанавливает порядок определения размера арендной платы, порядок, условия и сроки внесения арендной платы за земли, находящиеся в муниципальной собственности;</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21) предъявляет в случаях, предусмотренных законодательством, в суд или арбитражный суд требования о признании недействительными актов органов государственного управления, предприятий, учреждений, организаций; </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22) определяет дополнительные меры социальной поддержки для граждан, проживающих на подведомственной ему территории;</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23) устанавливает в соответствии с законодательством цены и тарифы на товары и услуги, производимые и оказываемые муниципальным предприятиями;</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24)осуществляет полномочия, отнесенные к ведению совета депутатов федеральным законодательством, законодательством Ленинградской области и настоящим уставом;</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       2.1. Совет депутатов поселения заслушивает ежегодные отчеты главы муниципального образования, возглавляющего местную администрацию, о результатах его деятельности, деятельности местной администрации, в том числе о решении вопросов, поставленных советом депутатов. </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lastRenderedPageBreak/>
        <w:t>Совет депутатов уполномочива</w:t>
      </w:r>
      <w:r w:rsidR="004F6A41">
        <w:rPr>
          <w:rFonts w:ascii="Times New Roman" w:hAnsi="Times New Roman" w:cs="Times New Roman"/>
          <w:bCs/>
          <w:sz w:val="24"/>
          <w:szCs w:val="24"/>
        </w:rPr>
        <w:t>ет</w:t>
      </w:r>
      <w:r w:rsidRPr="00252C1B">
        <w:rPr>
          <w:rFonts w:ascii="Times New Roman" w:hAnsi="Times New Roman" w:cs="Times New Roman"/>
          <w:bCs/>
          <w:sz w:val="24"/>
          <w:szCs w:val="24"/>
        </w:rPr>
        <w:t xml:space="preserve"> администрацию рассматривать и решать вопросы, отнесенные к его ведению, за исключением вопросов, находящихся в исключительной компетенции совета депутатов.</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Совет депутатов рассматрива</w:t>
      </w:r>
      <w:r w:rsidR="004F6A41">
        <w:rPr>
          <w:rFonts w:ascii="Times New Roman" w:hAnsi="Times New Roman" w:cs="Times New Roman"/>
          <w:bCs/>
          <w:sz w:val="24"/>
          <w:szCs w:val="24"/>
        </w:rPr>
        <w:t>ет</w:t>
      </w:r>
      <w:r w:rsidRPr="00252C1B">
        <w:rPr>
          <w:rFonts w:ascii="Times New Roman" w:hAnsi="Times New Roman" w:cs="Times New Roman"/>
          <w:bCs/>
          <w:sz w:val="24"/>
          <w:szCs w:val="24"/>
        </w:rPr>
        <w:t xml:space="preserve"> и реша</w:t>
      </w:r>
      <w:r w:rsidR="004F6A41">
        <w:rPr>
          <w:rFonts w:ascii="Times New Roman" w:hAnsi="Times New Roman" w:cs="Times New Roman"/>
          <w:bCs/>
          <w:sz w:val="24"/>
          <w:szCs w:val="24"/>
        </w:rPr>
        <w:t>ет</w:t>
      </w:r>
      <w:r w:rsidRPr="00252C1B">
        <w:rPr>
          <w:rFonts w:ascii="Times New Roman" w:hAnsi="Times New Roman" w:cs="Times New Roman"/>
          <w:bCs/>
          <w:sz w:val="24"/>
          <w:szCs w:val="24"/>
        </w:rPr>
        <w:t xml:space="preserve"> по представлению главы местной администрации вопросы, отнесенные к  ведению администрации.</w:t>
      </w:r>
    </w:p>
    <w:p w:rsidR="00252C1B" w:rsidRPr="00252C1B" w:rsidRDefault="00252C1B" w:rsidP="00252C1B">
      <w:pPr>
        <w:keepNext/>
        <w:jc w:val="both"/>
        <w:outlineLvl w:val="0"/>
        <w:rPr>
          <w:rFonts w:ascii="Times New Roman" w:hAnsi="Times New Roman" w:cs="Times New Roman"/>
          <w:bCs/>
          <w:iCs/>
          <w:sz w:val="24"/>
          <w:szCs w:val="24"/>
        </w:rPr>
      </w:pPr>
      <w:bookmarkStart w:id="45" w:name="_Toc116440521"/>
    </w:p>
    <w:p w:rsidR="00252C1B" w:rsidRPr="003240FC" w:rsidRDefault="00252C1B" w:rsidP="00252C1B">
      <w:pPr>
        <w:keepNext/>
        <w:jc w:val="both"/>
        <w:outlineLvl w:val="0"/>
        <w:rPr>
          <w:rFonts w:ascii="Times New Roman" w:hAnsi="Times New Roman" w:cs="Times New Roman"/>
          <w:b/>
          <w:bCs/>
          <w:iCs/>
          <w:sz w:val="24"/>
          <w:szCs w:val="24"/>
        </w:rPr>
      </w:pPr>
      <w:r w:rsidRPr="003240FC">
        <w:rPr>
          <w:rFonts w:ascii="Times New Roman" w:hAnsi="Times New Roman" w:cs="Times New Roman"/>
          <w:b/>
          <w:bCs/>
          <w:iCs/>
          <w:sz w:val="24"/>
          <w:szCs w:val="24"/>
        </w:rPr>
        <w:t>Статья 25. Порядок проведения заседаний совета депутатов</w:t>
      </w:r>
      <w:bookmarkEnd w:id="45"/>
    </w:p>
    <w:p w:rsidR="00252C1B" w:rsidRPr="00252C1B" w:rsidRDefault="00252C1B" w:rsidP="00252C1B">
      <w:pPr>
        <w:keepNext/>
        <w:jc w:val="both"/>
        <w:outlineLvl w:val="0"/>
        <w:rPr>
          <w:rFonts w:ascii="Times New Roman" w:hAnsi="Times New Roman" w:cs="Times New Roman"/>
          <w:bCs/>
          <w:sz w:val="24"/>
          <w:szCs w:val="24"/>
        </w:rPr>
      </w:pPr>
    </w:p>
    <w:p w:rsidR="00252C1B" w:rsidRPr="00252C1B" w:rsidRDefault="00C65A8A" w:rsidP="00576DEF">
      <w:pPr>
        <w:keepNext/>
        <w:ind w:firstLine="708"/>
        <w:jc w:val="both"/>
        <w:outlineLvl w:val="0"/>
        <w:rPr>
          <w:rFonts w:ascii="Times New Roman" w:hAnsi="Times New Roman" w:cs="Times New Roman"/>
          <w:bCs/>
          <w:spacing w:val="-9"/>
          <w:sz w:val="24"/>
          <w:szCs w:val="24"/>
        </w:rPr>
      </w:pPr>
      <w:r w:rsidRPr="00C65A8A">
        <w:rPr>
          <w:rFonts w:ascii="Times New Roman" w:hAnsi="Times New Roman" w:cs="Times New Roman"/>
          <w:bCs/>
          <w:sz w:val="24"/>
          <w:szCs w:val="24"/>
        </w:rPr>
        <w:t>Вновь избранный совет депутатов собирается на первое заседание не позднее, чем через 30 дней  со дня избрания в случае избрания не менее 2/3 (двух третей) от уста</w:t>
      </w:r>
      <w:r>
        <w:rPr>
          <w:rFonts w:ascii="Times New Roman" w:hAnsi="Times New Roman" w:cs="Times New Roman"/>
          <w:bCs/>
          <w:sz w:val="24"/>
          <w:szCs w:val="24"/>
        </w:rPr>
        <w:t>новленной численности депутатов</w:t>
      </w:r>
      <w:r w:rsidR="00252C1B" w:rsidRPr="00252C1B">
        <w:rPr>
          <w:rFonts w:ascii="Times New Roman" w:hAnsi="Times New Roman" w:cs="Times New Roman"/>
          <w:bCs/>
          <w:sz w:val="24"/>
          <w:szCs w:val="24"/>
        </w:rPr>
        <w:t>.</w:t>
      </w:r>
    </w:p>
    <w:p w:rsidR="00252C1B" w:rsidRPr="00252C1B" w:rsidRDefault="00252C1B" w:rsidP="00576DEF">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Дату и время проведения первого заседания вновь избранного совета депутатов определяет </w:t>
      </w:r>
      <w:r w:rsidR="00171B79">
        <w:rPr>
          <w:rFonts w:ascii="Times New Roman" w:hAnsi="Times New Roman" w:cs="Times New Roman"/>
          <w:bCs/>
          <w:sz w:val="24"/>
          <w:szCs w:val="24"/>
        </w:rPr>
        <w:t>глава муниципального образования</w:t>
      </w:r>
      <w:r w:rsidRPr="00252C1B">
        <w:rPr>
          <w:rFonts w:ascii="Times New Roman" w:hAnsi="Times New Roman" w:cs="Times New Roman"/>
          <w:bCs/>
          <w:sz w:val="24"/>
          <w:szCs w:val="24"/>
        </w:rPr>
        <w:t>, избранный советом депутатов предыдущего созыва. В случае если первое заседание не назначено главой поселения, избранным советом депутатов предыдущего созыва</w:t>
      </w:r>
      <w:r w:rsidR="00736240">
        <w:rPr>
          <w:rFonts w:ascii="Times New Roman" w:hAnsi="Times New Roman" w:cs="Times New Roman"/>
          <w:bCs/>
          <w:sz w:val="24"/>
          <w:szCs w:val="24"/>
        </w:rPr>
        <w:t>,</w:t>
      </w:r>
      <w:r w:rsidRPr="00252C1B">
        <w:rPr>
          <w:rFonts w:ascii="Times New Roman" w:hAnsi="Times New Roman" w:cs="Times New Roman"/>
          <w:bCs/>
          <w:sz w:val="24"/>
          <w:szCs w:val="24"/>
        </w:rPr>
        <w:t xml:space="preserve"> дату и время проведения первого заседания определяет старейший по возрасту депутат. </w:t>
      </w:r>
    </w:p>
    <w:p w:rsidR="00252C1B" w:rsidRPr="00252C1B" w:rsidRDefault="00252C1B" w:rsidP="00576DEF">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Первое заседание совета депутатов муниципального образования открывает старейший по возрасту депутат и ведет его до избрания главы муниципального образования.</w:t>
      </w:r>
    </w:p>
    <w:p w:rsidR="00252C1B" w:rsidRPr="00252C1B" w:rsidRDefault="00252C1B" w:rsidP="00576DEF">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Вновь избранный совет депутатов поселения избирает из своего состава депутата в совет депутатов муниципального района на первом заседании открытым голосованием.</w:t>
      </w:r>
    </w:p>
    <w:p w:rsidR="00252C1B" w:rsidRPr="00252C1B" w:rsidRDefault="00252C1B" w:rsidP="00576DEF">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В случае досрочного прекращения полномочий депутата совета депутатов поселения, избранного в состав совета депутатов муниципального района, решение об избрании депутата в совет депутатов муниципального района принимается советом депутатов поселения на ближайшем заседании в порядке, предусмотренном уставом.</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Кандидаты из числа депутатов совета депутатов поселения в совет депутатов муниципального района выдвигаются на заседании совета депутатов поселения депутатами, группами депутатов (фракциями) совета депутатов поселения, а также в порядке самовыдвижения.</w:t>
      </w:r>
    </w:p>
    <w:p w:rsidR="00252C1B" w:rsidRPr="00252C1B" w:rsidRDefault="00252C1B" w:rsidP="00576DEF">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Голосование проводится по каждой выдвинутой кандидатуре в совет депутатов муниципального района, за исключением лиц, взявших самоотвод. Самоотвод принимается без голосования.</w:t>
      </w:r>
    </w:p>
    <w:p w:rsidR="00252C1B" w:rsidRPr="00252C1B" w:rsidRDefault="00252C1B" w:rsidP="00576DEF">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Избранным в совет депутатов муниципального района считается кандидат, набравший большинство голосов от установленной численности депутатов совета депутатов поселения.</w:t>
      </w:r>
    </w:p>
    <w:p w:rsidR="00252C1B" w:rsidRPr="00252C1B" w:rsidRDefault="00252C1B" w:rsidP="00576DEF">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В случае если кандидаты набрали равное количество голосов, в соответствии с уставом поселения избранным в совет депутатов муниципального района считается тот кандидат, за которого проголосовал председательствующий на заседании совета депутатов поселения.</w:t>
      </w:r>
    </w:p>
    <w:p w:rsidR="00252C1B" w:rsidRPr="00252C1B" w:rsidRDefault="00252C1B" w:rsidP="00576DEF">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Заседания совета депутатов проводятся не реже одного раза в  три месяца.</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Срок оповещения, форма созыва и порядок ведения дел совета депутатов при проведении очередных </w:t>
      </w:r>
      <w:r w:rsidRPr="00252C1B">
        <w:rPr>
          <w:rFonts w:ascii="Times New Roman" w:hAnsi="Times New Roman" w:cs="Times New Roman"/>
          <w:bCs/>
          <w:spacing w:val="3"/>
          <w:sz w:val="24"/>
          <w:szCs w:val="24"/>
        </w:rPr>
        <w:t>заседаний определяются Регламентом совета депутатов</w:t>
      </w:r>
      <w:r w:rsidRPr="00252C1B">
        <w:rPr>
          <w:rFonts w:ascii="Times New Roman" w:hAnsi="Times New Roman" w:cs="Times New Roman"/>
          <w:bCs/>
          <w:spacing w:val="1"/>
          <w:sz w:val="24"/>
          <w:szCs w:val="24"/>
        </w:rPr>
        <w:t>, утверждаемым советом депутатов.</w:t>
      </w:r>
    </w:p>
    <w:p w:rsidR="00252C1B" w:rsidRPr="00252C1B" w:rsidRDefault="00252C1B" w:rsidP="00252C1B">
      <w:pPr>
        <w:keepNext/>
        <w:jc w:val="both"/>
        <w:outlineLvl w:val="0"/>
        <w:rPr>
          <w:rFonts w:ascii="Times New Roman" w:hAnsi="Times New Roman" w:cs="Times New Roman"/>
          <w:bCs/>
          <w:spacing w:val="-8"/>
          <w:sz w:val="24"/>
          <w:szCs w:val="24"/>
        </w:rPr>
      </w:pPr>
      <w:r w:rsidRPr="00252C1B">
        <w:rPr>
          <w:rFonts w:ascii="Times New Roman" w:hAnsi="Times New Roman" w:cs="Times New Roman"/>
          <w:bCs/>
          <w:sz w:val="24"/>
          <w:szCs w:val="24"/>
        </w:rPr>
        <w:t xml:space="preserve">Заседания </w:t>
      </w:r>
      <w:r w:rsidRPr="00252C1B">
        <w:rPr>
          <w:rFonts w:ascii="Times New Roman" w:hAnsi="Times New Roman" w:cs="Times New Roman"/>
          <w:bCs/>
          <w:spacing w:val="3"/>
          <w:sz w:val="24"/>
          <w:szCs w:val="24"/>
        </w:rPr>
        <w:t>совета депутатов</w:t>
      </w:r>
      <w:r w:rsidRPr="00252C1B">
        <w:rPr>
          <w:rFonts w:ascii="Times New Roman" w:hAnsi="Times New Roman" w:cs="Times New Roman"/>
          <w:bCs/>
          <w:sz w:val="24"/>
          <w:szCs w:val="24"/>
        </w:rPr>
        <w:t xml:space="preserve"> являются открытыми. В случаях, установленных Регламентом совета депутатов, совет депутатов может принять решение о проведении закрытого заседания или закрытом рассмотрении отдельных вопросов повестки дня.</w:t>
      </w:r>
    </w:p>
    <w:p w:rsidR="00252C1B" w:rsidRPr="00252C1B" w:rsidRDefault="00252C1B" w:rsidP="00252C1B">
      <w:pPr>
        <w:keepNext/>
        <w:jc w:val="both"/>
        <w:outlineLvl w:val="0"/>
        <w:rPr>
          <w:rFonts w:ascii="Times New Roman" w:hAnsi="Times New Roman" w:cs="Times New Roman"/>
          <w:bCs/>
          <w:spacing w:val="-10"/>
          <w:sz w:val="24"/>
          <w:szCs w:val="24"/>
        </w:rPr>
      </w:pPr>
      <w:r w:rsidRPr="00252C1B">
        <w:rPr>
          <w:rFonts w:ascii="Times New Roman" w:hAnsi="Times New Roman" w:cs="Times New Roman"/>
          <w:bCs/>
          <w:sz w:val="24"/>
          <w:szCs w:val="24"/>
        </w:rPr>
        <w:t>Заседание совета депутатов  не может считаться правомочным, если на нем присутствует менее 50 процентов от числа избранных депутатов.</w:t>
      </w:r>
    </w:p>
    <w:p w:rsidR="00252C1B" w:rsidRPr="00252C1B" w:rsidRDefault="00252C1B" w:rsidP="00576DEF">
      <w:pPr>
        <w:keepNext/>
        <w:ind w:firstLine="708"/>
        <w:jc w:val="both"/>
        <w:outlineLvl w:val="0"/>
        <w:rPr>
          <w:rFonts w:ascii="Times New Roman" w:hAnsi="Times New Roman" w:cs="Times New Roman"/>
          <w:bCs/>
          <w:spacing w:val="5"/>
          <w:sz w:val="24"/>
          <w:szCs w:val="24"/>
        </w:rPr>
      </w:pPr>
      <w:r w:rsidRPr="00252C1B">
        <w:rPr>
          <w:rFonts w:ascii="Times New Roman" w:hAnsi="Times New Roman" w:cs="Times New Roman"/>
          <w:bCs/>
          <w:spacing w:val="3"/>
          <w:sz w:val="24"/>
          <w:szCs w:val="24"/>
        </w:rPr>
        <w:t>Совет депутатов</w:t>
      </w:r>
      <w:r w:rsidRPr="00252C1B">
        <w:rPr>
          <w:rFonts w:ascii="Times New Roman" w:hAnsi="Times New Roman" w:cs="Times New Roman"/>
          <w:bCs/>
          <w:sz w:val="24"/>
          <w:szCs w:val="24"/>
        </w:rPr>
        <w:t xml:space="preserve"> по вопросам, входящим в его ком</w:t>
      </w:r>
      <w:r w:rsidRPr="00252C1B">
        <w:rPr>
          <w:rFonts w:ascii="Times New Roman" w:hAnsi="Times New Roman" w:cs="Times New Roman"/>
          <w:bCs/>
          <w:spacing w:val="5"/>
          <w:sz w:val="24"/>
          <w:szCs w:val="24"/>
        </w:rPr>
        <w:t xml:space="preserve">петенцию, принимает решения </w:t>
      </w:r>
      <w:r w:rsidRPr="00252C1B">
        <w:rPr>
          <w:rFonts w:ascii="Times New Roman" w:hAnsi="Times New Roman" w:cs="Times New Roman"/>
          <w:bCs/>
          <w:spacing w:val="6"/>
          <w:sz w:val="24"/>
          <w:szCs w:val="24"/>
        </w:rPr>
        <w:t xml:space="preserve"> большинством голосов от числа</w:t>
      </w:r>
      <w:r w:rsidRPr="00252C1B">
        <w:rPr>
          <w:rFonts w:ascii="Times New Roman" w:hAnsi="Times New Roman" w:cs="Times New Roman"/>
          <w:bCs/>
          <w:spacing w:val="5"/>
          <w:sz w:val="24"/>
          <w:szCs w:val="24"/>
        </w:rPr>
        <w:t xml:space="preserve"> присутствующих депутатов совета депутатов за исключением случаев, предусмотренных федеральным и областным законодательством и настоящим уставом.</w:t>
      </w:r>
    </w:p>
    <w:p w:rsidR="00252C1B" w:rsidRPr="00252C1B" w:rsidRDefault="00252C1B" w:rsidP="00576DEF">
      <w:pPr>
        <w:keepNext/>
        <w:ind w:firstLine="708"/>
        <w:jc w:val="both"/>
        <w:outlineLvl w:val="0"/>
        <w:rPr>
          <w:rFonts w:ascii="Times New Roman" w:hAnsi="Times New Roman" w:cs="Times New Roman"/>
          <w:bCs/>
          <w:spacing w:val="1"/>
          <w:sz w:val="24"/>
          <w:szCs w:val="24"/>
        </w:rPr>
      </w:pPr>
      <w:r w:rsidRPr="00252C1B">
        <w:rPr>
          <w:rFonts w:ascii="Times New Roman" w:hAnsi="Times New Roman" w:cs="Times New Roman"/>
          <w:bCs/>
          <w:spacing w:val="2"/>
          <w:sz w:val="24"/>
          <w:szCs w:val="24"/>
        </w:rPr>
        <w:lastRenderedPageBreak/>
        <w:t xml:space="preserve">Принятие решений производится, как правило, открытым </w:t>
      </w:r>
      <w:r w:rsidRPr="00252C1B">
        <w:rPr>
          <w:rFonts w:ascii="Times New Roman" w:hAnsi="Times New Roman" w:cs="Times New Roman"/>
          <w:bCs/>
          <w:spacing w:val="5"/>
          <w:sz w:val="24"/>
          <w:szCs w:val="24"/>
        </w:rPr>
        <w:t>голосованием.</w:t>
      </w:r>
      <w:r w:rsidRPr="00252C1B">
        <w:rPr>
          <w:rFonts w:ascii="Times New Roman" w:hAnsi="Times New Roman" w:cs="Times New Roman"/>
          <w:bCs/>
          <w:spacing w:val="1"/>
          <w:sz w:val="24"/>
          <w:szCs w:val="24"/>
        </w:rPr>
        <w:t xml:space="preserve"> Решения совета депутатов, предусматривающие установление, изменение или отмену местных налогов и сборов, осуществление расходов из средств местного бюджета, могут быть внесены на рассмотрение совета депутатов только по инициативе главы местной администрации или при наличии его заключения.</w:t>
      </w:r>
    </w:p>
    <w:p w:rsidR="00252C1B" w:rsidRPr="00252C1B" w:rsidRDefault="00252C1B" w:rsidP="00576DEF">
      <w:pPr>
        <w:keepNext/>
        <w:ind w:firstLine="708"/>
        <w:jc w:val="both"/>
        <w:outlineLvl w:val="0"/>
        <w:rPr>
          <w:rFonts w:ascii="Times New Roman" w:hAnsi="Times New Roman" w:cs="Times New Roman"/>
          <w:bCs/>
          <w:spacing w:val="1"/>
          <w:sz w:val="24"/>
          <w:szCs w:val="24"/>
        </w:rPr>
      </w:pPr>
      <w:r w:rsidRPr="00252C1B">
        <w:rPr>
          <w:rFonts w:ascii="Times New Roman" w:hAnsi="Times New Roman" w:cs="Times New Roman"/>
          <w:bCs/>
          <w:sz w:val="24"/>
          <w:szCs w:val="24"/>
        </w:rPr>
        <w:t>Решение, устанавливающее правила, обязательные для исполнения на территории поселения, считается принятым, если за него проголосовало более половины от установленного настоящим уставом числа депутатов</w:t>
      </w:r>
      <w:r w:rsidR="00576DEF">
        <w:rPr>
          <w:rFonts w:ascii="Times New Roman" w:hAnsi="Times New Roman" w:cs="Times New Roman"/>
          <w:bCs/>
          <w:sz w:val="24"/>
          <w:szCs w:val="24"/>
        </w:rPr>
        <w:t>.</w:t>
      </w:r>
    </w:p>
    <w:p w:rsidR="00252C1B" w:rsidRPr="00252C1B" w:rsidRDefault="00252C1B" w:rsidP="00576DEF">
      <w:pPr>
        <w:keepNext/>
        <w:ind w:firstLine="708"/>
        <w:jc w:val="both"/>
        <w:outlineLvl w:val="0"/>
        <w:rPr>
          <w:rFonts w:ascii="Times New Roman" w:hAnsi="Times New Roman" w:cs="Times New Roman"/>
          <w:bCs/>
          <w:sz w:val="24"/>
          <w:szCs w:val="24"/>
        </w:rPr>
      </w:pPr>
      <w:bookmarkStart w:id="46" w:name="_Toc116440522"/>
      <w:r w:rsidRPr="00252C1B">
        <w:rPr>
          <w:rFonts w:ascii="Times New Roman" w:hAnsi="Times New Roman" w:cs="Times New Roman"/>
          <w:bCs/>
          <w:sz w:val="24"/>
          <w:szCs w:val="24"/>
        </w:rPr>
        <w:t>Решения о принятии устава поселения, о внесении изменений и дополнений в устав  поселения, о самороспуске совета депутатов принимаются большинством в две трети голосов от установленного настоящим уставом числа депутатов.</w:t>
      </w:r>
    </w:p>
    <w:p w:rsidR="00B00867" w:rsidRDefault="00B00867" w:rsidP="00252C1B">
      <w:pPr>
        <w:keepNext/>
        <w:jc w:val="both"/>
        <w:outlineLvl w:val="0"/>
        <w:rPr>
          <w:rFonts w:ascii="Times New Roman" w:hAnsi="Times New Roman" w:cs="Times New Roman"/>
          <w:bCs/>
          <w:sz w:val="24"/>
          <w:szCs w:val="24"/>
        </w:rPr>
      </w:pPr>
    </w:p>
    <w:p w:rsidR="00252C1B" w:rsidRPr="003240FC" w:rsidRDefault="00252C1B" w:rsidP="00252C1B">
      <w:pPr>
        <w:keepNext/>
        <w:jc w:val="both"/>
        <w:outlineLvl w:val="0"/>
        <w:rPr>
          <w:rFonts w:ascii="Times New Roman" w:hAnsi="Times New Roman" w:cs="Times New Roman"/>
          <w:b/>
          <w:bCs/>
          <w:iCs/>
          <w:sz w:val="24"/>
          <w:szCs w:val="24"/>
        </w:rPr>
      </w:pPr>
      <w:r w:rsidRPr="003240FC">
        <w:rPr>
          <w:rFonts w:ascii="Times New Roman" w:hAnsi="Times New Roman" w:cs="Times New Roman"/>
          <w:b/>
          <w:bCs/>
          <w:iCs/>
          <w:sz w:val="24"/>
          <w:szCs w:val="24"/>
        </w:rPr>
        <w:t>Статья 26. Досрочное прекращение полномочий совета депутатов</w:t>
      </w:r>
      <w:bookmarkEnd w:id="46"/>
    </w:p>
    <w:p w:rsidR="00252C1B" w:rsidRPr="00252C1B" w:rsidRDefault="00252C1B" w:rsidP="00252C1B">
      <w:pPr>
        <w:keepNext/>
        <w:jc w:val="both"/>
        <w:outlineLvl w:val="0"/>
        <w:rPr>
          <w:rFonts w:ascii="Times New Roman" w:hAnsi="Times New Roman" w:cs="Times New Roman"/>
          <w:bCs/>
          <w:sz w:val="24"/>
          <w:szCs w:val="24"/>
        </w:rPr>
      </w:pPr>
    </w:p>
    <w:p w:rsidR="00252C1B" w:rsidRPr="00252C1B" w:rsidRDefault="00252C1B" w:rsidP="003240FC">
      <w:pPr>
        <w:keepNext/>
        <w:ind w:firstLine="708"/>
        <w:jc w:val="both"/>
        <w:outlineLvl w:val="0"/>
        <w:rPr>
          <w:rFonts w:ascii="Times New Roman" w:hAnsi="Times New Roman" w:cs="Times New Roman"/>
          <w:bCs/>
          <w:spacing w:val="1"/>
          <w:sz w:val="24"/>
          <w:szCs w:val="24"/>
        </w:rPr>
      </w:pPr>
      <w:r w:rsidRPr="00252C1B">
        <w:rPr>
          <w:rFonts w:ascii="Times New Roman" w:hAnsi="Times New Roman" w:cs="Times New Roman"/>
          <w:bCs/>
          <w:spacing w:val="1"/>
          <w:sz w:val="24"/>
          <w:szCs w:val="24"/>
        </w:rPr>
        <w:t>Полномочия совета депутатов могут быть прекращены досрочно в случаях:</w:t>
      </w:r>
    </w:p>
    <w:p w:rsidR="00252C1B" w:rsidRPr="00252C1B" w:rsidRDefault="00252C1B" w:rsidP="00252C1B">
      <w:pPr>
        <w:keepNext/>
        <w:jc w:val="both"/>
        <w:outlineLvl w:val="0"/>
        <w:rPr>
          <w:rFonts w:ascii="Times New Roman" w:hAnsi="Times New Roman" w:cs="Times New Roman"/>
          <w:bCs/>
          <w:spacing w:val="1"/>
          <w:sz w:val="24"/>
          <w:szCs w:val="24"/>
        </w:rPr>
      </w:pPr>
      <w:r w:rsidRPr="00252C1B">
        <w:rPr>
          <w:rFonts w:ascii="Times New Roman" w:hAnsi="Times New Roman" w:cs="Times New Roman"/>
          <w:bCs/>
          <w:spacing w:val="1"/>
          <w:sz w:val="24"/>
          <w:szCs w:val="24"/>
        </w:rPr>
        <w:t>роспуска совета депутатов в порядке и по основаниям, которые предусмотрены статьей 73 Федерального закона № 131-ФЗ «Об общих принципах организации местного самоуправления в Российской Федерации»;</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2) в случае принятия советом депутатов решения о самороспуске;</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3) в случае вступления в силу решения Ленинградского областного суда о неправомочности данного состава депутатов совета депутатов, в том числе в связи со сложением депутатами своих полномочий;</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4) в случае преобразования муниципального образования, осуществляемого в соответствии с </w:t>
      </w:r>
      <w:hyperlink r:id="rId15" w:history="1">
        <w:r w:rsidRPr="00252C1B">
          <w:rPr>
            <w:rFonts w:ascii="Times New Roman" w:hAnsi="Times New Roman" w:cs="Times New Roman"/>
            <w:bCs/>
            <w:sz w:val="24"/>
            <w:szCs w:val="24"/>
          </w:rPr>
          <w:t>частями 3</w:t>
        </w:r>
      </w:hyperlink>
      <w:r w:rsidRPr="00252C1B">
        <w:rPr>
          <w:rFonts w:ascii="Times New Roman" w:hAnsi="Times New Roman" w:cs="Times New Roman"/>
          <w:bCs/>
          <w:sz w:val="24"/>
          <w:szCs w:val="24"/>
        </w:rPr>
        <w:t xml:space="preserve">, </w:t>
      </w:r>
      <w:hyperlink r:id="rId16" w:history="1">
        <w:r w:rsidRPr="00252C1B">
          <w:rPr>
            <w:rFonts w:ascii="Times New Roman" w:hAnsi="Times New Roman" w:cs="Times New Roman"/>
            <w:bCs/>
            <w:sz w:val="24"/>
            <w:szCs w:val="24"/>
          </w:rPr>
          <w:t>3.2</w:t>
        </w:r>
      </w:hyperlink>
      <w:r w:rsidRPr="00252C1B">
        <w:rPr>
          <w:rFonts w:ascii="Times New Roman" w:hAnsi="Times New Roman" w:cs="Times New Roman"/>
          <w:bCs/>
          <w:sz w:val="24"/>
          <w:szCs w:val="24"/>
        </w:rPr>
        <w:t xml:space="preserve">, </w:t>
      </w:r>
      <w:hyperlink r:id="rId17" w:history="1">
        <w:r w:rsidRPr="00252C1B">
          <w:rPr>
            <w:rFonts w:ascii="Times New Roman" w:hAnsi="Times New Roman" w:cs="Times New Roman"/>
            <w:bCs/>
            <w:sz w:val="24"/>
            <w:szCs w:val="24"/>
          </w:rPr>
          <w:t>4</w:t>
        </w:r>
      </w:hyperlink>
      <w:r w:rsidRPr="00252C1B">
        <w:rPr>
          <w:rFonts w:ascii="Times New Roman" w:hAnsi="Times New Roman" w:cs="Times New Roman"/>
          <w:bCs/>
          <w:sz w:val="24"/>
          <w:szCs w:val="24"/>
        </w:rPr>
        <w:t xml:space="preserve"> - </w:t>
      </w:r>
      <w:hyperlink r:id="rId18" w:history="1">
        <w:r w:rsidRPr="00252C1B">
          <w:rPr>
            <w:rFonts w:ascii="Times New Roman" w:hAnsi="Times New Roman" w:cs="Times New Roman"/>
            <w:bCs/>
            <w:sz w:val="24"/>
            <w:szCs w:val="24"/>
          </w:rPr>
          <w:t>6</w:t>
        </w:r>
      </w:hyperlink>
      <w:r w:rsidRPr="00252C1B">
        <w:rPr>
          <w:rFonts w:ascii="Times New Roman" w:hAnsi="Times New Roman" w:cs="Times New Roman"/>
          <w:bCs/>
          <w:sz w:val="24"/>
          <w:szCs w:val="24"/>
        </w:rPr>
        <w:t xml:space="preserve">, </w:t>
      </w:r>
      <w:hyperlink r:id="rId19" w:history="1">
        <w:r w:rsidRPr="00252C1B">
          <w:rPr>
            <w:rFonts w:ascii="Times New Roman" w:hAnsi="Times New Roman" w:cs="Times New Roman"/>
            <w:bCs/>
            <w:sz w:val="24"/>
            <w:szCs w:val="24"/>
          </w:rPr>
          <w:t>6.1</w:t>
        </w:r>
      </w:hyperlink>
      <w:r w:rsidRPr="00252C1B">
        <w:rPr>
          <w:rFonts w:ascii="Times New Roman" w:hAnsi="Times New Roman" w:cs="Times New Roman"/>
          <w:bCs/>
          <w:sz w:val="24"/>
          <w:szCs w:val="24"/>
        </w:rPr>
        <w:t xml:space="preserve">, </w:t>
      </w:r>
      <w:hyperlink r:id="rId20" w:history="1">
        <w:r w:rsidRPr="00252C1B">
          <w:rPr>
            <w:rFonts w:ascii="Times New Roman" w:hAnsi="Times New Roman" w:cs="Times New Roman"/>
            <w:bCs/>
            <w:sz w:val="24"/>
            <w:szCs w:val="24"/>
          </w:rPr>
          <w:t>6.2</w:t>
        </w:r>
      </w:hyperlink>
      <w:r w:rsidRPr="00252C1B">
        <w:rPr>
          <w:rFonts w:ascii="Times New Roman" w:hAnsi="Times New Roman" w:cs="Times New Roman"/>
          <w:bCs/>
          <w:sz w:val="24"/>
          <w:szCs w:val="24"/>
        </w:rPr>
        <w:t xml:space="preserve">, </w:t>
      </w:r>
      <w:hyperlink r:id="rId21" w:history="1">
        <w:r w:rsidRPr="00252C1B">
          <w:rPr>
            <w:rFonts w:ascii="Times New Roman" w:hAnsi="Times New Roman" w:cs="Times New Roman"/>
            <w:bCs/>
            <w:sz w:val="24"/>
            <w:szCs w:val="24"/>
          </w:rPr>
          <w:t>7</w:t>
        </w:r>
      </w:hyperlink>
      <w:r w:rsidRPr="00252C1B">
        <w:rPr>
          <w:rFonts w:ascii="Times New Roman" w:hAnsi="Times New Roman" w:cs="Times New Roman"/>
          <w:bCs/>
          <w:sz w:val="24"/>
          <w:szCs w:val="24"/>
        </w:rPr>
        <w:t xml:space="preserve">, </w:t>
      </w:r>
      <w:hyperlink r:id="rId22" w:history="1">
        <w:r w:rsidRPr="00252C1B">
          <w:rPr>
            <w:rFonts w:ascii="Times New Roman" w:hAnsi="Times New Roman" w:cs="Times New Roman"/>
            <w:bCs/>
            <w:sz w:val="24"/>
            <w:szCs w:val="24"/>
          </w:rPr>
          <w:t>7.1 статьи 13</w:t>
        </w:r>
      </w:hyperlink>
      <w:r w:rsidRPr="00252C1B">
        <w:rPr>
          <w:rFonts w:ascii="Times New Roman" w:hAnsi="Times New Roman" w:cs="Times New Roman"/>
          <w:bCs/>
          <w:sz w:val="24"/>
          <w:szCs w:val="24"/>
        </w:rPr>
        <w:t xml:space="preserve"> Федерального закона № </w:t>
      </w:r>
      <w:r w:rsidRPr="00252C1B">
        <w:rPr>
          <w:rFonts w:ascii="Times New Roman" w:hAnsi="Times New Roman" w:cs="Times New Roman"/>
          <w:bCs/>
          <w:spacing w:val="1"/>
          <w:sz w:val="24"/>
          <w:szCs w:val="24"/>
        </w:rPr>
        <w:t>131-ФЗ</w:t>
      </w:r>
      <w:r w:rsidRPr="00252C1B">
        <w:rPr>
          <w:rFonts w:ascii="Times New Roman" w:hAnsi="Times New Roman" w:cs="Times New Roman"/>
          <w:bCs/>
          <w:sz w:val="24"/>
          <w:szCs w:val="24"/>
        </w:rPr>
        <w:t>, а также в случае упразднения муниципального образования;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5) в случае утраты поселением статуса муниципального образования в связи с его объединением с городским округом;</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6) в случае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Досрочное прекращение полномочий представительного органа муниципального образования влечет досрочное прекращение полномочий его депутатов.</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    </w:t>
      </w:r>
    </w:p>
    <w:p w:rsidR="00252C1B" w:rsidRPr="003240FC" w:rsidRDefault="00252C1B" w:rsidP="00252C1B">
      <w:pPr>
        <w:keepNext/>
        <w:jc w:val="both"/>
        <w:outlineLvl w:val="0"/>
        <w:rPr>
          <w:rFonts w:ascii="Times New Roman" w:hAnsi="Times New Roman" w:cs="Times New Roman"/>
          <w:b/>
          <w:bCs/>
          <w:sz w:val="24"/>
          <w:szCs w:val="24"/>
        </w:rPr>
      </w:pPr>
      <w:bookmarkStart w:id="47" w:name="_Toc116440523"/>
      <w:r w:rsidRPr="003240FC">
        <w:rPr>
          <w:rFonts w:ascii="Times New Roman" w:hAnsi="Times New Roman" w:cs="Times New Roman"/>
          <w:b/>
          <w:bCs/>
          <w:sz w:val="24"/>
          <w:szCs w:val="24"/>
        </w:rPr>
        <w:t>Статья 27. Порядок принятия решения совета депутатов о самороспуске</w:t>
      </w:r>
      <w:bookmarkEnd w:id="47"/>
    </w:p>
    <w:p w:rsidR="00252C1B" w:rsidRPr="003240FC" w:rsidRDefault="00252C1B" w:rsidP="00252C1B">
      <w:pPr>
        <w:keepNext/>
        <w:jc w:val="both"/>
        <w:outlineLvl w:val="0"/>
        <w:rPr>
          <w:rFonts w:ascii="Times New Roman" w:hAnsi="Times New Roman" w:cs="Times New Roman"/>
          <w:b/>
          <w:bCs/>
          <w:sz w:val="24"/>
          <w:szCs w:val="24"/>
        </w:rPr>
      </w:pPr>
    </w:p>
    <w:p w:rsidR="00252C1B" w:rsidRPr="00252C1B" w:rsidRDefault="00252C1B" w:rsidP="003240FC">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t>С инициативой принятия советом депутатов решения о самороспуске может выступить каждый из депутатов, группа депутатов данного совета депутатов.</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Инициатива о самороспуске подается в письменном виде на заседании совета депутатов.</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Инициаторам самороспуска в обязательном порядке предоставляется слово на соответствующем заседании при рассмотрении данного вопроса.</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Вопрос о самороспуске рассматривается на заседании последним, если за внесение в повестку дня данного вопроса проголосовало не менее 1/3 депутатов. Решение о самороспуске считается принятым, если за него проголосовало не менее 2/3 от числа избранных депутатов совета депутатов.</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Решение о самороспуске может быть принято только после утверждения бюджета на следующий год и не позднее 6 месяцев после утверждения соответствующего бюджета.</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Решение о самороспуске вступает в силу через 10 дней после его официального опубликования.</w:t>
      </w:r>
    </w:p>
    <w:p w:rsidR="00252C1B" w:rsidRDefault="00252C1B" w:rsidP="00252C1B">
      <w:pPr>
        <w:keepNext/>
        <w:jc w:val="both"/>
        <w:outlineLvl w:val="0"/>
        <w:rPr>
          <w:rFonts w:ascii="Times New Roman" w:hAnsi="Times New Roman" w:cs="Times New Roman"/>
          <w:bCs/>
          <w:sz w:val="24"/>
          <w:szCs w:val="24"/>
        </w:rPr>
      </w:pPr>
    </w:p>
    <w:p w:rsidR="00576DEF" w:rsidRDefault="00576DEF" w:rsidP="00252C1B">
      <w:pPr>
        <w:keepNext/>
        <w:jc w:val="both"/>
        <w:outlineLvl w:val="0"/>
        <w:rPr>
          <w:rFonts w:ascii="Times New Roman" w:hAnsi="Times New Roman" w:cs="Times New Roman"/>
          <w:bCs/>
          <w:sz w:val="24"/>
          <w:szCs w:val="24"/>
        </w:rPr>
      </w:pPr>
    </w:p>
    <w:p w:rsidR="00576DEF" w:rsidRDefault="00576DEF" w:rsidP="00252C1B">
      <w:pPr>
        <w:keepNext/>
        <w:jc w:val="both"/>
        <w:outlineLvl w:val="0"/>
        <w:rPr>
          <w:rFonts w:ascii="Times New Roman" w:hAnsi="Times New Roman" w:cs="Times New Roman"/>
          <w:bCs/>
          <w:sz w:val="24"/>
          <w:szCs w:val="24"/>
        </w:rPr>
      </w:pPr>
    </w:p>
    <w:p w:rsidR="00576DEF" w:rsidRPr="00252C1B" w:rsidRDefault="00576DEF" w:rsidP="00252C1B">
      <w:pPr>
        <w:keepNext/>
        <w:jc w:val="both"/>
        <w:outlineLvl w:val="0"/>
        <w:rPr>
          <w:rFonts w:ascii="Times New Roman" w:hAnsi="Times New Roman" w:cs="Times New Roman"/>
          <w:bCs/>
          <w:sz w:val="24"/>
          <w:szCs w:val="24"/>
        </w:rPr>
      </w:pPr>
    </w:p>
    <w:p w:rsidR="00252C1B" w:rsidRPr="003240FC" w:rsidRDefault="00252C1B" w:rsidP="00252C1B">
      <w:pPr>
        <w:keepNext/>
        <w:jc w:val="both"/>
        <w:outlineLvl w:val="0"/>
        <w:rPr>
          <w:rFonts w:ascii="Times New Roman" w:hAnsi="Times New Roman" w:cs="Times New Roman"/>
          <w:b/>
          <w:bCs/>
          <w:iCs/>
          <w:sz w:val="24"/>
          <w:szCs w:val="24"/>
        </w:rPr>
      </w:pPr>
      <w:bookmarkStart w:id="48" w:name="_Toc116440524"/>
      <w:r w:rsidRPr="003240FC">
        <w:rPr>
          <w:rFonts w:ascii="Times New Roman" w:hAnsi="Times New Roman" w:cs="Times New Roman"/>
          <w:b/>
          <w:bCs/>
          <w:iCs/>
          <w:sz w:val="24"/>
          <w:szCs w:val="24"/>
        </w:rPr>
        <w:lastRenderedPageBreak/>
        <w:t xml:space="preserve">Статья 28. Глава </w:t>
      </w:r>
      <w:bookmarkEnd w:id="48"/>
      <w:r w:rsidR="00171B79">
        <w:rPr>
          <w:rFonts w:ascii="Times New Roman" w:hAnsi="Times New Roman" w:cs="Times New Roman"/>
          <w:b/>
          <w:bCs/>
          <w:iCs/>
          <w:sz w:val="24"/>
          <w:szCs w:val="24"/>
        </w:rPr>
        <w:t>муниципального образования</w:t>
      </w:r>
    </w:p>
    <w:p w:rsidR="00252C1B" w:rsidRPr="00252C1B" w:rsidRDefault="00252C1B" w:rsidP="00252C1B">
      <w:pPr>
        <w:keepNext/>
        <w:jc w:val="both"/>
        <w:outlineLvl w:val="0"/>
        <w:rPr>
          <w:rFonts w:ascii="Times New Roman" w:hAnsi="Times New Roman" w:cs="Times New Roman"/>
          <w:bCs/>
          <w:sz w:val="24"/>
          <w:szCs w:val="24"/>
        </w:rPr>
      </w:pPr>
    </w:p>
    <w:p w:rsidR="00252C1B" w:rsidRPr="00252C1B" w:rsidRDefault="00252C1B" w:rsidP="003240FC">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Глава </w:t>
      </w:r>
      <w:r w:rsidR="00171B79">
        <w:rPr>
          <w:rFonts w:ascii="Times New Roman" w:hAnsi="Times New Roman" w:cs="Times New Roman"/>
          <w:bCs/>
          <w:sz w:val="24"/>
          <w:szCs w:val="24"/>
        </w:rPr>
        <w:t>муниципального образования</w:t>
      </w:r>
      <w:r w:rsidRPr="00252C1B">
        <w:rPr>
          <w:rFonts w:ascii="Times New Roman" w:hAnsi="Times New Roman" w:cs="Times New Roman"/>
          <w:bCs/>
          <w:sz w:val="24"/>
          <w:szCs w:val="24"/>
        </w:rPr>
        <w:t xml:space="preserve"> является высшим должностным лицом поселения и наделяется настоящим уставом  собственными полномочиями по решению вопросов местного значения, возглавляет администрацию поселения  и исполняет полномочия председателя совета депутатов поселения.</w:t>
      </w:r>
    </w:p>
    <w:p w:rsidR="00252C1B" w:rsidRPr="00252C1B" w:rsidRDefault="00252C1B" w:rsidP="00884061">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Глава </w:t>
      </w:r>
      <w:r w:rsidR="00171B79">
        <w:rPr>
          <w:rFonts w:ascii="Times New Roman" w:hAnsi="Times New Roman" w:cs="Times New Roman"/>
          <w:bCs/>
          <w:sz w:val="24"/>
          <w:szCs w:val="24"/>
        </w:rPr>
        <w:t>муниципального образования</w:t>
      </w:r>
      <w:r w:rsidRPr="00252C1B">
        <w:rPr>
          <w:rFonts w:ascii="Times New Roman" w:hAnsi="Times New Roman" w:cs="Times New Roman"/>
          <w:bCs/>
          <w:sz w:val="24"/>
          <w:szCs w:val="24"/>
        </w:rPr>
        <w:t xml:space="preserve"> осуществляет свои полномочия на постоянной основе. </w:t>
      </w:r>
    </w:p>
    <w:p w:rsidR="00252C1B" w:rsidRPr="00252C1B" w:rsidRDefault="00252C1B" w:rsidP="00884061">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Глава </w:t>
      </w:r>
      <w:r w:rsidR="00171B79">
        <w:rPr>
          <w:rFonts w:ascii="Times New Roman" w:hAnsi="Times New Roman" w:cs="Times New Roman"/>
          <w:bCs/>
          <w:sz w:val="24"/>
          <w:szCs w:val="24"/>
        </w:rPr>
        <w:t>муниципального образования</w:t>
      </w:r>
      <w:r w:rsidRPr="00252C1B">
        <w:rPr>
          <w:rFonts w:ascii="Times New Roman" w:hAnsi="Times New Roman" w:cs="Times New Roman"/>
          <w:bCs/>
          <w:sz w:val="24"/>
          <w:szCs w:val="24"/>
        </w:rPr>
        <w:t xml:space="preserve"> подконтролен и подотчетен населению и совету депутатов поселения. </w:t>
      </w:r>
    </w:p>
    <w:p w:rsidR="00252C1B" w:rsidRPr="00252C1B" w:rsidRDefault="00252C1B" w:rsidP="00884061">
      <w:pPr>
        <w:keepNext/>
        <w:ind w:firstLine="708"/>
        <w:jc w:val="both"/>
        <w:outlineLvl w:val="0"/>
        <w:rPr>
          <w:rFonts w:ascii="Times New Roman" w:hAnsi="Times New Roman" w:cs="Times New Roman"/>
          <w:bCs/>
          <w:sz w:val="24"/>
          <w:szCs w:val="24"/>
        </w:rPr>
      </w:pPr>
      <w:bookmarkStart w:id="49" w:name="_Toc116440525"/>
      <w:r w:rsidRPr="00252C1B">
        <w:rPr>
          <w:rFonts w:ascii="Times New Roman" w:hAnsi="Times New Roman" w:cs="Times New Roman"/>
          <w:bCs/>
          <w:sz w:val="24"/>
          <w:szCs w:val="24"/>
        </w:rPr>
        <w:t xml:space="preserve">Глава </w:t>
      </w:r>
      <w:r w:rsidR="00171B79">
        <w:rPr>
          <w:rFonts w:ascii="Times New Roman" w:hAnsi="Times New Roman" w:cs="Times New Roman"/>
          <w:bCs/>
          <w:sz w:val="24"/>
          <w:szCs w:val="24"/>
        </w:rPr>
        <w:t>муниципального образования</w:t>
      </w:r>
      <w:r w:rsidRPr="00252C1B">
        <w:rPr>
          <w:rFonts w:ascii="Times New Roman" w:hAnsi="Times New Roman" w:cs="Times New Roman"/>
          <w:bCs/>
          <w:sz w:val="24"/>
          <w:szCs w:val="24"/>
        </w:rPr>
        <w:t xml:space="preserve">  должен соблюдать ограничения и запреты и исполнять обязанности, которые установлены Федеральным законом от 25 декабря 2008 года № 273-ФЗ  «О противодействии коррупции» и другими федеральными законами.</w:t>
      </w:r>
    </w:p>
    <w:p w:rsidR="00884061" w:rsidRPr="00884061" w:rsidRDefault="00884061" w:rsidP="00884061">
      <w:pPr>
        <w:keepNext/>
        <w:ind w:firstLine="708"/>
        <w:jc w:val="both"/>
        <w:outlineLvl w:val="0"/>
        <w:rPr>
          <w:rFonts w:ascii="Times New Roman" w:hAnsi="Times New Roman" w:cs="Times New Roman"/>
          <w:bCs/>
          <w:sz w:val="24"/>
          <w:szCs w:val="24"/>
        </w:rPr>
      </w:pPr>
      <w:r w:rsidRPr="00884061">
        <w:rPr>
          <w:rFonts w:ascii="Times New Roman" w:hAnsi="Times New Roman" w:cs="Times New Roman"/>
          <w:bCs/>
          <w:sz w:val="24"/>
          <w:szCs w:val="24"/>
        </w:rPr>
        <w:t>В случае досрочного прекращения полномочий</w:t>
      </w:r>
      <w:r w:rsidR="00AA09F0">
        <w:rPr>
          <w:rFonts w:ascii="Times New Roman" w:hAnsi="Times New Roman" w:cs="Times New Roman"/>
          <w:bCs/>
          <w:sz w:val="24"/>
          <w:szCs w:val="24"/>
        </w:rPr>
        <w:t xml:space="preserve"> главы </w:t>
      </w:r>
      <w:r w:rsidRPr="00884061">
        <w:rPr>
          <w:rFonts w:ascii="Times New Roman" w:hAnsi="Times New Roman" w:cs="Times New Roman"/>
          <w:bCs/>
          <w:sz w:val="24"/>
          <w:szCs w:val="24"/>
        </w:rPr>
        <w:t xml:space="preserve"> </w:t>
      </w:r>
      <w:r w:rsidR="00171B79">
        <w:rPr>
          <w:rFonts w:ascii="Times New Roman" w:hAnsi="Times New Roman" w:cs="Times New Roman"/>
          <w:bCs/>
          <w:sz w:val="24"/>
          <w:szCs w:val="24"/>
        </w:rPr>
        <w:t>муниципального образования</w:t>
      </w:r>
      <w:r w:rsidR="00171B79" w:rsidRPr="00252C1B">
        <w:rPr>
          <w:rFonts w:ascii="Times New Roman" w:hAnsi="Times New Roman" w:cs="Times New Roman"/>
          <w:bCs/>
          <w:sz w:val="24"/>
          <w:szCs w:val="24"/>
        </w:rPr>
        <w:t xml:space="preserve"> </w:t>
      </w:r>
      <w:r w:rsidRPr="00884061">
        <w:rPr>
          <w:rFonts w:ascii="Times New Roman" w:hAnsi="Times New Roman" w:cs="Times New Roman"/>
          <w:bCs/>
          <w:sz w:val="24"/>
          <w:szCs w:val="24"/>
        </w:rPr>
        <w:t xml:space="preserve">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главы </w:t>
      </w:r>
      <w:r w:rsidR="00171B79">
        <w:rPr>
          <w:rFonts w:ascii="Times New Roman" w:hAnsi="Times New Roman" w:cs="Times New Roman"/>
          <w:bCs/>
          <w:sz w:val="24"/>
          <w:szCs w:val="24"/>
        </w:rPr>
        <w:t>муниципального образования</w:t>
      </w:r>
      <w:r w:rsidRPr="00884061">
        <w:rPr>
          <w:rFonts w:ascii="Times New Roman" w:hAnsi="Times New Roman" w:cs="Times New Roman"/>
          <w:bCs/>
          <w:sz w:val="24"/>
          <w:szCs w:val="24"/>
        </w:rPr>
        <w:t xml:space="preserve">. </w:t>
      </w:r>
    </w:p>
    <w:p w:rsidR="00171B79" w:rsidRDefault="00171B79" w:rsidP="00252C1B">
      <w:pPr>
        <w:keepNext/>
        <w:jc w:val="both"/>
        <w:outlineLvl w:val="0"/>
        <w:rPr>
          <w:rFonts w:ascii="Times New Roman" w:eastAsiaTheme="minorHAnsi" w:hAnsi="Times New Roman" w:cs="Times New Roman"/>
          <w:color w:val="000000"/>
          <w:sz w:val="28"/>
          <w:szCs w:val="28"/>
          <w:lang w:eastAsia="en-US"/>
        </w:rPr>
      </w:pPr>
    </w:p>
    <w:p w:rsidR="00171B79" w:rsidRPr="003240FC" w:rsidRDefault="00252C1B" w:rsidP="00171B79">
      <w:pPr>
        <w:keepNext/>
        <w:jc w:val="both"/>
        <w:outlineLvl w:val="0"/>
        <w:rPr>
          <w:rFonts w:ascii="Times New Roman" w:hAnsi="Times New Roman" w:cs="Times New Roman"/>
          <w:b/>
          <w:bCs/>
          <w:iCs/>
          <w:sz w:val="24"/>
          <w:szCs w:val="24"/>
        </w:rPr>
      </w:pPr>
      <w:r w:rsidRPr="003240FC">
        <w:rPr>
          <w:rFonts w:ascii="Times New Roman" w:hAnsi="Times New Roman" w:cs="Times New Roman"/>
          <w:b/>
          <w:bCs/>
          <w:iCs/>
          <w:sz w:val="24"/>
          <w:szCs w:val="24"/>
        </w:rPr>
        <w:t xml:space="preserve">Статья 29. Избрание главы </w:t>
      </w:r>
      <w:bookmarkEnd w:id="49"/>
      <w:r w:rsidR="00171B79">
        <w:rPr>
          <w:rFonts w:ascii="Times New Roman" w:hAnsi="Times New Roman" w:cs="Times New Roman"/>
          <w:b/>
          <w:bCs/>
          <w:iCs/>
          <w:sz w:val="24"/>
          <w:szCs w:val="24"/>
        </w:rPr>
        <w:t>муниципального образования</w:t>
      </w:r>
    </w:p>
    <w:p w:rsidR="00252C1B" w:rsidRPr="00252C1B" w:rsidRDefault="00252C1B" w:rsidP="00252C1B">
      <w:pPr>
        <w:keepNext/>
        <w:jc w:val="both"/>
        <w:outlineLvl w:val="0"/>
        <w:rPr>
          <w:rFonts w:ascii="Times New Roman" w:hAnsi="Times New Roman" w:cs="Times New Roman"/>
          <w:bCs/>
          <w:sz w:val="24"/>
          <w:szCs w:val="24"/>
        </w:rPr>
      </w:pPr>
    </w:p>
    <w:p w:rsidR="00252C1B" w:rsidRPr="00252C1B" w:rsidRDefault="00171B79" w:rsidP="003240FC">
      <w:pPr>
        <w:keepNext/>
        <w:ind w:firstLine="708"/>
        <w:jc w:val="both"/>
        <w:outlineLvl w:val="0"/>
        <w:rPr>
          <w:rFonts w:ascii="Times New Roman" w:hAnsi="Times New Roman" w:cs="Times New Roman"/>
          <w:bCs/>
          <w:sz w:val="24"/>
          <w:szCs w:val="24"/>
        </w:rPr>
      </w:pPr>
      <w:r>
        <w:rPr>
          <w:rFonts w:ascii="Times New Roman" w:hAnsi="Times New Roman" w:cs="Times New Roman"/>
          <w:bCs/>
          <w:sz w:val="24"/>
          <w:szCs w:val="24"/>
        </w:rPr>
        <w:t>Глава муниципального образования</w:t>
      </w:r>
      <w:r w:rsidR="00252C1B" w:rsidRPr="00252C1B">
        <w:rPr>
          <w:rFonts w:ascii="Times New Roman" w:hAnsi="Times New Roman" w:cs="Times New Roman"/>
          <w:bCs/>
          <w:sz w:val="24"/>
          <w:szCs w:val="24"/>
        </w:rPr>
        <w:t xml:space="preserve"> избирается депутатами совета депутатов из своего состава на срок полномочий совета. </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Процедура избрания главы </w:t>
      </w:r>
      <w:r w:rsidR="00171B79">
        <w:rPr>
          <w:rFonts w:ascii="Times New Roman" w:hAnsi="Times New Roman" w:cs="Times New Roman"/>
          <w:bCs/>
          <w:sz w:val="24"/>
          <w:szCs w:val="24"/>
        </w:rPr>
        <w:t>муниципального образования</w:t>
      </w:r>
      <w:r w:rsidR="00171B79" w:rsidRPr="00252C1B">
        <w:rPr>
          <w:rFonts w:ascii="Times New Roman" w:hAnsi="Times New Roman" w:cs="Times New Roman"/>
          <w:bCs/>
          <w:sz w:val="24"/>
          <w:szCs w:val="24"/>
        </w:rPr>
        <w:t xml:space="preserve"> </w:t>
      </w:r>
      <w:r w:rsidRPr="00252C1B">
        <w:rPr>
          <w:rFonts w:ascii="Times New Roman" w:hAnsi="Times New Roman" w:cs="Times New Roman"/>
          <w:bCs/>
          <w:sz w:val="24"/>
          <w:szCs w:val="24"/>
        </w:rPr>
        <w:t>определяется решением совета депутатов.</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Кандидаты на должность главы </w:t>
      </w:r>
      <w:r w:rsidR="00171B79">
        <w:rPr>
          <w:rFonts w:ascii="Times New Roman" w:hAnsi="Times New Roman" w:cs="Times New Roman"/>
          <w:bCs/>
          <w:sz w:val="24"/>
          <w:szCs w:val="24"/>
        </w:rPr>
        <w:t>муниципального образования</w:t>
      </w:r>
      <w:r w:rsidRPr="00252C1B">
        <w:rPr>
          <w:rFonts w:ascii="Times New Roman" w:hAnsi="Times New Roman" w:cs="Times New Roman"/>
          <w:bCs/>
          <w:sz w:val="24"/>
          <w:szCs w:val="24"/>
        </w:rPr>
        <w:t xml:space="preserve"> выдвигаются на заседании совета депутатов депутатами, группами депутатов (фракциями) совета депутатов, а также в порядке самовыдвижения.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Голосование проводится по каждой выдвинутой кандидатуре на должность </w:t>
      </w:r>
      <w:r w:rsidR="00171B79">
        <w:rPr>
          <w:rFonts w:ascii="Times New Roman" w:hAnsi="Times New Roman" w:cs="Times New Roman"/>
          <w:bCs/>
          <w:sz w:val="24"/>
          <w:szCs w:val="24"/>
        </w:rPr>
        <w:t>муниципального образования</w:t>
      </w:r>
      <w:r w:rsidRPr="00252C1B">
        <w:rPr>
          <w:rFonts w:ascii="Times New Roman" w:hAnsi="Times New Roman" w:cs="Times New Roman"/>
          <w:bCs/>
          <w:sz w:val="24"/>
          <w:szCs w:val="24"/>
        </w:rPr>
        <w:t>, за исключением лиц, взявших самоотвод. Самоотвод принимается без голосования.</w:t>
      </w:r>
    </w:p>
    <w:p w:rsidR="00252C1B" w:rsidRPr="00252C1B" w:rsidRDefault="00252C1B" w:rsidP="00252C1B">
      <w:pPr>
        <w:keepNext/>
        <w:jc w:val="both"/>
        <w:outlineLvl w:val="0"/>
        <w:rPr>
          <w:rFonts w:ascii="Times New Roman" w:hAnsi="Times New Roman" w:cs="Times New Roman"/>
          <w:bCs/>
          <w:sz w:val="24"/>
          <w:szCs w:val="24"/>
        </w:rPr>
      </w:pPr>
      <w:bookmarkStart w:id="50" w:name="P2"/>
      <w:bookmarkEnd w:id="50"/>
      <w:r w:rsidRPr="00252C1B">
        <w:rPr>
          <w:rFonts w:ascii="Times New Roman" w:hAnsi="Times New Roman" w:cs="Times New Roman"/>
          <w:bCs/>
          <w:sz w:val="24"/>
          <w:szCs w:val="24"/>
        </w:rPr>
        <w:t xml:space="preserve">Избранным на должность главы </w:t>
      </w:r>
      <w:r w:rsidR="00171B79">
        <w:rPr>
          <w:rFonts w:ascii="Times New Roman" w:hAnsi="Times New Roman" w:cs="Times New Roman"/>
          <w:bCs/>
          <w:sz w:val="24"/>
          <w:szCs w:val="24"/>
        </w:rPr>
        <w:t>муниципального образования</w:t>
      </w:r>
      <w:r w:rsidRPr="00252C1B">
        <w:rPr>
          <w:rFonts w:ascii="Times New Roman" w:hAnsi="Times New Roman" w:cs="Times New Roman"/>
          <w:bCs/>
          <w:sz w:val="24"/>
          <w:szCs w:val="24"/>
        </w:rPr>
        <w:t xml:space="preserve"> считается кандидат, набравший большинство голосов от установленной численности депутатов совета депутатов.</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В случае если ни один из кандидатов на должность главы </w:t>
      </w:r>
      <w:r w:rsidR="00171B79">
        <w:rPr>
          <w:rFonts w:ascii="Times New Roman" w:hAnsi="Times New Roman" w:cs="Times New Roman"/>
          <w:bCs/>
          <w:sz w:val="24"/>
          <w:szCs w:val="24"/>
        </w:rPr>
        <w:t>муниципального образования</w:t>
      </w:r>
      <w:r w:rsidRPr="00252C1B">
        <w:rPr>
          <w:rFonts w:ascii="Times New Roman" w:hAnsi="Times New Roman" w:cs="Times New Roman"/>
          <w:bCs/>
          <w:sz w:val="24"/>
          <w:szCs w:val="24"/>
        </w:rPr>
        <w:t xml:space="preserve"> не набрал указанного в </w:t>
      </w:r>
      <w:hyperlink w:anchor="P2" w:history="1">
        <w:r w:rsidRPr="00252C1B">
          <w:rPr>
            <w:rFonts w:ascii="Times New Roman" w:hAnsi="Times New Roman" w:cs="Times New Roman"/>
            <w:bCs/>
            <w:sz w:val="24"/>
            <w:szCs w:val="24"/>
          </w:rPr>
          <w:t>абзаце первом</w:t>
        </w:r>
      </w:hyperlink>
      <w:r w:rsidRPr="00252C1B">
        <w:rPr>
          <w:rFonts w:ascii="Times New Roman" w:hAnsi="Times New Roman" w:cs="Times New Roman"/>
          <w:bCs/>
          <w:sz w:val="24"/>
          <w:szCs w:val="24"/>
        </w:rPr>
        <w:t xml:space="preserve"> настоящей части большинства голосов, назначается второй тур голосования, который проводится на том же заседании совета депутатов. Во втором туре в список для голосования включаются два кандидата, за которых в первом туре было подано наибольшее количество голосов. Кандидат, набравший во втором туре голосования наибольшее количество голосов, но не менее указанного в </w:t>
      </w:r>
      <w:hyperlink w:anchor="P2" w:history="1">
        <w:r w:rsidRPr="00252C1B">
          <w:rPr>
            <w:rFonts w:ascii="Times New Roman" w:hAnsi="Times New Roman" w:cs="Times New Roman"/>
            <w:bCs/>
            <w:sz w:val="24"/>
            <w:szCs w:val="24"/>
          </w:rPr>
          <w:t>абзаце первом</w:t>
        </w:r>
      </w:hyperlink>
      <w:r w:rsidRPr="00252C1B">
        <w:rPr>
          <w:rFonts w:ascii="Times New Roman" w:hAnsi="Times New Roman" w:cs="Times New Roman"/>
          <w:bCs/>
          <w:sz w:val="24"/>
          <w:szCs w:val="24"/>
        </w:rPr>
        <w:t xml:space="preserve"> настоящей части большинства голосов, считается избранным на должность </w:t>
      </w:r>
      <w:r w:rsidR="00171B79">
        <w:rPr>
          <w:rFonts w:ascii="Times New Roman" w:hAnsi="Times New Roman" w:cs="Times New Roman"/>
          <w:bCs/>
          <w:sz w:val="24"/>
          <w:szCs w:val="24"/>
        </w:rPr>
        <w:t>главы муниципального образования</w:t>
      </w:r>
      <w:r w:rsidRPr="00252C1B">
        <w:rPr>
          <w:rFonts w:ascii="Times New Roman" w:hAnsi="Times New Roman" w:cs="Times New Roman"/>
          <w:bCs/>
          <w:sz w:val="24"/>
          <w:szCs w:val="24"/>
        </w:rPr>
        <w:t>.</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В случае если во втором туре кандидаты набрали количество голосов равное половине голосов от установленной численности депутатов совета депутатов, на должность главы </w:t>
      </w:r>
      <w:r w:rsidR="00171B79">
        <w:rPr>
          <w:rFonts w:ascii="Times New Roman" w:hAnsi="Times New Roman" w:cs="Times New Roman"/>
          <w:bCs/>
          <w:sz w:val="24"/>
          <w:szCs w:val="24"/>
        </w:rPr>
        <w:t>муниципального образования</w:t>
      </w:r>
      <w:r w:rsidRPr="00252C1B">
        <w:rPr>
          <w:rFonts w:ascii="Times New Roman" w:hAnsi="Times New Roman" w:cs="Times New Roman"/>
          <w:bCs/>
          <w:sz w:val="24"/>
          <w:szCs w:val="24"/>
        </w:rPr>
        <w:t xml:space="preserve"> считается избранным тот кандидат, за которого проголосовал председательствующий на заседании совета депутатов.</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В случае если после второго тура глава </w:t>
      </w:r>
      <w:r w:rsidR="00171B79">
        <w:rPr>
          <w:rFonts w:ascii="Times New Roman" w:hAnsi="Times New Roman" w:cs="Times New Roman"/>
          <w:bCs/>
          <w:sz w:val="24"/>
          <w:szCs w:val="24"/>
        </w:rPr>
        <w:t>муниципального образования</w:t>
      </w:r>
      <w:r w:rsidRPr="00252C1B">
        <w:rPr>
          <w:rFonts w:ascii="Times New Roman" w:hAnsi="Times New Roman" w:cs="Times New Roman"/>
          <w:bCs/>
          <w:sz w:val="24"/>
          <w:szCs w:val="24"/>
        </w:rPr>
        <w:t xml:space="preserve"> не избран, процедура его избрания повторяется с момента выдвижения кандидатов.</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 Глава </w:t>
      </w:r>
      <w:r w:rsidR="00171B79">
        <w:rPr>
          <w:rFonts w:ascii="Times New Roman" w:hAnsi="Times New Roman" w:cs="Times New Roman"/>
          <w:bCs/>
          <w:sz w:val="24"/>
          <w:szCs w:val="24"/>
        </w:rPr>
        <w:t>муниципального образования</w:t>
      </w:r>
      <w:r w:rsidRPr="00252C1B">
        <w:rPr>
          <w:rFonts w:ascii="Times New Roman" w:hAnsi="Times New Roman" w:cs="Times New Roman"/>
          <w:bCs/>
          <w:sz w:val="24"/>
          <w:szCs w:val="24"/>
        </w:rPr>
        <w:t>, избранный советом депутатов, вступает в должность с момента его избрания.</w:t>
      </w:r>
    </w:p>
    <w:p w:rsidR="00252C1B" w:rsidRPr="003240FC"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Решение об избрании главы </w:t>
      </w:r>
      <w:r w:rsidR="00171B79">
        <w:rPr>
          <w:rFonts w:ascii="Times New Roman" w:hAnsi="Times New Roman" w:cs="Times New Roman"/>
          <w:bCs/>
          <w:sz w:val="24"/>
          <w:szCs w:val="24"/>
        </w:rPr>
        <w:t>муниципального образования</w:t>
      </w:r>
      <w:r w:rsidR="00171B79" w:rsidRPr="00252C1B">
        <w:rPr>
          <w:rFonts w:ascii="Times New Roman" w:hAnsi="Times New Roman" w:cs="Times New Roman"/>
          <w:bCs/>
          <w:sz w:val="24"/>
          <w:szCs w:val="24"/>
        </w:rPr>
        <w:t xml:space="preserve"> </w:t>
      </w:r>
      <w:r w:rsidRPr="00252C1B">
        <w:rPr>
          <w:rFonts w:ascii="Times New Roman" w:hAnsi="Times New Roman" w:cs="Times New Roman"/>
          <w:bCs/>
          <w:sz w:val="24"/>
          <w:szCs w:val="24"/>
        </w:rPr>
        <w:t>подлежат опубликованию.</w:t>
      </w:r>
      <w:bookmarkStart w:id="51" w:name="_Toc116440526"/>
    </w:p>
    <w:p w:rsidR="00252C1B" w:rsidRDefault="00252C1B" w:rsidP="00252C1B">
      <w:pPr>
        <w:keepNext/>
        <w:jc w:val="both"/>
        <w:outlineLvl w:val="0"/>
        <w:rPr>
          <w:rFonts w:ascii="Times New Roman" w:hAnsi="Times New Roman" w:cs="Times New Roman"/>
          <w:bCs/>
          <w:iCs/>
          <w:sz w:val="24"/>
          <w:szCs w:val="24"/>
        </w:rPr>
      </w:pPr>
    </w:p>
    <w:p w:rsidR="00576DEF" w:rsidRPr="00252C1B" w:rsidRDefault="00576DEF" w:rsidP="00252C1B">
      <w:pPr>
        <w:keepNext/>
        <w:jc w:val="both"/>
        <w:outlineLvl w:val="0"/>
        <w:rPr>
          <w:rFonts w:ascii="Times New Roman" w:hAnsi="Times New Roman" w:cs="Times New Roman"/>
          <w:bCs/>
          <w:iCs/>
          <w:sz w:val="24"/>
          <w:szCs w:val="24"/>
        </w:rPr>
      </w:pPr>
    </w:p>
    <w:p w:rsidR="00252C1B" w:rsidRPr="003240FC" w:rsidRDefault="00252C1B" w:rsidP="00252C1B">
      <w:pPr>
        <w:keepNext/>
        <w:jc w:val="both"/>
        <w:outlineLvl w:val="0"/>
        <w:rPr>
          <w:rFonts w:ascii="Times New Roman" w:hAnsi="Times New Roman" w:cs="Times New Roman"/>
          <w:b/>
          <w:bCs/>
          <w:iCs/>
          <w:sz w:val="24"/>
          <w:szCs w:val="24"/>
        </w:rPr>
      </w:pPr>
      <w:r w:rsidRPr="003240FC">
        <w:rPr>
          <w:rFonts w:ascii="Times New Roman" w:hAnsi="Times New Roman" w:cs="Times New Roman"/>
          <w:b/>
          <w:bCs/>
          <w:iCs/>
          <w:sz w:val="24"/>
          <w:szCs w:val="24"/>
        </w:rPr>
        <w:lastRenderedPageBreak/>
        <w:t xml:space="preserve">Статья 30. Полномочия главы </w:t>
      </w:r>
      <w:bookmarkEnd w:id="51"/>
      <w:r w:rsidR="00171B79" w:rsidRPr="00171B79">
        <w:rPr>
          <w:rFonts w:ascii="Times New Roman" w:hAnsi="Times New Roman" w:cs="Times New Roman"/>
          <w:b/>
          <w:bCs/>
          <w:sz w:val="24"/>
          <w:szCs w:val="24"/>
        </w:rPr>
        <w:t>муниципального образования</w:t>
      </w:r>
    </w:p>
    <w:p w:rsidR="00252C1B" w:rsidRPr="00252C1B" w:rsidRDefault="00252C1B" w:rsidP="00252C1B">
      <w:pPr>
        <w:keepNext/>
        <w:jc w:val="both"/>
        <w:outlineLvl w:val="0"/>
        <w:rPr>
          <w:rFonts w:ascii="Times New Roman" w:hAnsi="Times New Roman" w:cs="Times New Roman"/>
          <w:bCs/>
          <w:sz w:val="28"/>
          <w:szCs w:val="28"/>
        </w:rPr>
      </w:pP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Глава </w:t>
      </w:r>
      <w:r w:rsidR="00171B79">
        <w:rPr>
          <w:rFonts w:ascii="Times New Roman" w:hAnsi="Times New Roman" w:cs="Times New Roman"/>
          <w:bCs/>
          <w:sz w:val="24"/>
          <w:szCs w:val="24"/>
        </w:rPr>
        <w:t>муниципального образования</w:t>
      </w:r>
      <w:r w:rsidRPr="00252C1B">
        <w:rPr>
          <w:rFonts w:ascii="Times New Roman" w:hAnsi="Times New Roman" w:cs="Times New Roman"/>
          <w:bCs/>
          <w:sz w:val="24"/>
          <w:szCs w:val="24"/>
        </w:rPr>
        <w:t>:</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представляет поселение в отношениях с другими органами местного самоуправления, органами государственной власти, иными государственными органами, гражданами и организациями, без доверенности действует от имени поселения;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подписывает и обнародует в порядке, установленном настоящим уставом, решения, принятые советом депутатов;</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 созывает очередные и  внеочередные заседания совета депутатов;</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издает в пределах своих полномочий правовые акты в форме постановлений и распоряжений;</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может выступать с инициативой о проведении собрания граждан поселения;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в случаях, установленных законодательством, назначает собрание граждан поселения;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подписывает договоры и соглашения от имени поселения;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председательствует на конференции граждан;</w:t>
      </w:r>
    </w:p>
    <w:p w:rsidR="00252C1B" w:rsidRPr="00252C1B" w:rsidRDefault="00252C1B" w:rsidP="00252C1B">
      <w:pPr>
        <w:keepNext/>
        <w:jc w:val="both"/>
        <w:outlineLvl w:val="0"/>
        <w:rPr>
          <w:rFonts w:ascii="Times New Roman" w:hAnsi="Times New Roman" w:cs="Times New Roman"/>
          <w:bCs/>
          <w:sz w:val="24"/>
          <w:szCs w:val="24"/>
        </w:rPr>
      </w:pPr>
      <w:bookmarkStart w:id="52" w:name="_Toc116440527"/>
      <w:r w:rsidRPr="00252C1B">
        <w:rPr>
          <w:rFonts w:ascii="Times New Roman" w:hAnsi="Times New Roman" w:cs="Times New Roman"/>
          <w:bCs/>
          <w:sz w:val="24"/>
          <w:szCs w:val="24"/>
        </w:rPr>
        <w:t>обеспечивает осуществление органами местного самоуправления поселения полномочий по решению вопросов местного значения и отдельных государственных полномочий, переданных органам местного самоуправления поселения федеральными законами и законами субъекта Российской Федерации;</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выдает доверенности на представление интересов муниципального  образования, совета депутатов, администрации поселения</w:t>
      </w:r>
    </w:p>
    <w:p w:rsidR="00252C1B" w:rsidRDefault="00252C1B" w:rsidP="00252C1B">
      <w:pPr>
        <w:keepNext/>
        <w:jc w:val="both"/>
        <w:outlineLvl w:val="0"/>
        <w:rPr>
          <w:rFonts w:ascii="Times New Roman" w:hAnsi="Times New Roman" w:cs="Times New Roman"/>
          <w:bCs/>
          <w:sz w:val="24"/>
          <w:szCs w:val="24"/>
        </w:rPr>
      </w:pPr>
    </w:p>
    <w:p w:rsidR="00147D27" w:rsidRPr="00252C1B" w:rsidRDefault="00147D27" w:rsidP="00252C1B">
      <w:pPr>
        <w:keepNext/>
        <w:jc w:val="both"/>
        <w:outlineLvl w:val="0"/>
        <w:rPr>
          <w:rFonts w:ascii="Times New Roman" w:hAnsi="Times New Roman" w:cs="Times New Roman"/>
          <w:bCs/>
          <w:sz w:val="24"/>
          <w:szCs w:val="24"/>
        </w:rPr>
      </w:pPr>
    </w:p>
    <w:p w:rsidR="00252C1B" w:rsidRPr="003240FC" w:rsidRDefault="00252C1B" w:rsidP="00252C1B">
      <w:pPr>
        <w:keepNext/>
        <w:jc w:val="both"/>
        <w:outlineLvl w:val="0"/>
        <w:rPr>
          <w:rFonts w:ascii="Times New Roman" w:hAnsi="Times New Roman" w:cs="Times New Roman"/>
          <w:b/>
          <w:bCs/>
          <w:sz w:val="24"/>
          <w:szCs w:val="24"/>
        </w:rPr>
      </w:pPr>
      <w:r w:rsidRPr="003240FC">
        <w:rPr>
          <w:rFonts w:ascii="Times New Roman" w:hAnsi="Times New Roman" w:cs="Times New Roman"/>
          <w:b/>
          <w:bCs/>
          <w:sz w:val="24"/>
          <w:szCs w:val="24"/>
        </w:rPr>
        <w:t xml:space="preserve">Статья 31. Прекращение полномочий главы </w:t>
      </w:r>
      <w:bookmarkEnd w:id="52"/>
      <w:r w:rsidR="00171B79" w:rsidRPr="00171B79">
        <w:rPr>
          <w:rFonts w:ascii="Times New Roman" w:hAnsi="Times New Roman" w:cs="Times New Roman"/>
          <w:b/>
          <w:bCs/>
          <w:sz w:val="24"/>
          <w:szCs w:val="24"/>
        </w:rPr>
        <w:t>муниципального образования</w:t>
      </w:r>
    </w:p>
    <w:p w:rsidR="00252C1B" w:rsidRPr="00252C1B" w:rsidRDefault="00252C1B" w:rsidP="00252C1B">
      <w:pPr>
        <w:keepNext/>
        <w:jc w:val="both"/>
        <w:outlineLvl w:val="0"/>
        <w:rPr>
          <w:rFonts w:ascii="Times New Roman" w:hAnsi="Times New Roman" w:cs="Times New Roman"/>
          <w:bCs/>
          <w:sz w:val="24"/>
          <w:szCs w:val="24"/>
        </w:rPr>
      </w:pPr>
    </w:p>
    <w:p w:rsidR="00252C1B" w:rsidRPr="00252C1B" w:rsidRDefault="00252C1B" w:rsidP="003240FC">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Полномочия главы </w:t>
      </w:r>
      <w:r w:rsidR="00171B79">
        <w:rPr>
          <w:rFonts w:ascii="Times New Roman" w:hAnsi="Times New Roman" w:cs="Times New Roman"/>
          <w:bCs/>
          <w:sz w:val="24"/>
          <w:szCs w:val="24"/>
        </w:rPr>
        <w:t>муниципального образования</w:t>
      </w:r>
      <w:r w:rsidRPr="00252C1B">
        <w:rPr>
          <w:rFonts w:ascii="Times New Roman" w:hAnsi="Times New Roman" w:cs="Times New Roman"/>
          <w:bCs/>
          <w:sz w:val="24"/>
          <w:szCs w:val="24"/>
        </w:rPr>
        <w:t xml:space="preserve"> прекращаются досрочно в случае:</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1) смерти;</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2) отставки по собственному желанию;</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      2.1.) удаления в отставку в соответствии со статьей 74.1 Федерального закона от 06.10.2003 года №131-ФЗ;</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3) отрешения от должности в соответствии со статьей 74 Федерального закона № 131-ФЗ;</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4) признания судом недееспособным или ограниченно дееспособным;</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5) признания судом безвестно отсутствующим или объявления умершим;</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6) вступления в отношении его в законную силу обвинительного приговора суда;</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7) выезда за пределы Российской Федерации на постоянное место жительства;</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8) прекращения гражданства Российской Федерации, прекращения гражданства иностранного государства-участника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имеет право быть избранным в органы местного самоуправления поселения;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 9)  отзыва избирателями;</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10) установленной в судебном порядке стойкой неспособности по состоянию здоровья осуществлять полномочия главы поселения;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11) досрочного прекращения полномочий совета депутатов поселения.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12) преобразования поселения, в соответствии с Федеральным законодательством, а также в случае упразднения поселения;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13) утраты сельским поселением статуса муниципального образования в связи с его объединением с городским округом;</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lastRenderedPageBreak/>
        <w:t>14)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В случае досрочного прекращения полномочий главы </w:t>
      </w:r>
      <w:r w:rsidR="00171B79">
        <w:rPr>
          <w:rFonts w:ascii="Times New Roman" w:hAnsi="Times New Roman" w:cs="Times New Roman"/>
          <w:bCs/>
          <w:sz w:val="24"/>
          <w:szCs w:val="24"/>
        </w:rPr>
        <w:t>муниципального образования</w:t>
      </w:r>
      <w:r w:rsidRPr="00252C1B">
        <w:rPr>
          <w:rFonts w:ascii="Times New Roman" w:hAnsi="Times New Roman" w:cs="Times New Roman"/>
          <w:bCs/>
          <w:sz w:val="24"/>
          <w:szCs w:val="24"/>
        </w:rPr>
        <w:t xml:space="preserve">, исполняющего полномочия председателя совета депутатов, до принятия решения совета депутатов об избрании главы </w:t>
      </w:r>
      <w:r w:rsidR="00171B79">
        <w:rPr>
          <w:rFonts w:ascii="Times New Roman" w:hAnsi="Times New Roman" w:cs="Times New Roman"/>
          <w:bCs/>
          <w:sz w:val="24"/>
          <w:szCs w:val="24"/>
        </w:rPr>
        <w:t>муниципального образования</w:t>
      </w:r>
      <w:r w:rsidRPr="00252C1B">
        <w:rPr>
          <w:rFonts w:ascii="Times New Roman" w:hAnsi="Times New Roman" w:cs="Times New Roman"/>
          <w:bCs/>
          <w:sz w:val="24"/>
          <w:szCs w:val="24"/>
        </w:rPr>
        <w:t xml:space="preserve">, полномочия исполняет заместитель главы </w:t>
      </w:r>
      <w:r w:rsidR="00171B79">
        <w:rPr>
          <w:rFonts w:ascii="Times New Roman" w:hAnsi="Times New Roman" w:cs="Times New Roman"/>
          <w:bCs/>
          <w:sz w:val="24"/>
          <w:szCs w:val="24"/>
        </w:rPr>
        <w:t>муниципального образования</w:t>
      </w:r>
      <w:r w:rsidRPr="00252C1B">
        <w:rPr>
          <w:rFonts w:ascii="Times New Roman" w:hAnsi="Times New Roman" w:cs="Times New Roman"/>
          <w:bCs/>
          <w:sz w:val="24"/>
          <w:szCs w:val="24"/>
        </w:rPr>
        <w:t xml:space="preserve">, а в случае его отсутствия старейший из депутатов. </w:t>
      </w:r>
    </w:p>
    <w:p w:rsidR="003240FC" w:rsidRPr="00252C1B" w:rsidRDefault="003240FC" w:rsidP="00252C1B">
      <w:pPr>
        <w:keepNext/>
        <w:jc w:val="both"/>
        <w:outlineLvl w:val="0"/>
        <w:rPr>
          <w:rFonts w:ascii="Times New Roman" w:hAnsi="Times New Roman" w:cs="Times New Roman"/>
          <w:bCs/>
          <w:sz w:val="24"/>
          <w:szCs w:val="24"/>
        </w:rPr>
      </w:pPr>
    </w:p>
    <w:p w:rsidR="00252C1B" w:rsidRPr="003240FC" w:rsidRDefault="00252C1B" w:rsidP="00252C1B">
      <w:pPr>
        <w:keepNext/>
        <w:jc w:val="both"/>
        <w:outlineLvl w:val="0"/>
        <w:rPr>
          <w:rFonts w:ascii="Times New Roman" w:hAnsi="Times New Roman" w:cs="Times New Roman"/>
          <w:b/>
          <w:bCs/>
          <w:sz w:val="24"/>
          <w:szCs w:val="24"/>
        </w:rPr>
      </w:pPr>
      <w:bookmarkStart w:id="53" w:name="_Toc116440528"/>
      <w:r w:rsidRPr="003240FC">
        <w:rPr>
          <w:rFonts w:ascii="Times New Roman" w:hAnsi="Times New Roman" w:cs="Times New Roman"/>
          <w:b/>
          <w:bCs/>
          <w:sz w:val="24"/>
          <w:szCs w:val="24"/>
        </w:rPr>
        <w:t>Статья 32. Депутат совета депутатов</w:t>
      </w:r>
      <w:bookmarkEnd w:id="53"/>
    </w:p>
    <w:p w:rsidR="00252C1B" w:rsidRPr="00252C1B" w:rsidRDefault="00252C1B" w:rsidP="00252C1B">
      <w:pPr>
        <w:keepNext/>
        <w:jc w:val="both"/>
        <w:outlineLvl w:val="0"/>
        <w:rPr>
          <w:rFonts w:ascii="Times New Roman" w:hAnsi="Times New Roman" w:cs="Times New Roman"/>
          <w:bCs/>
          <w:sz w:val="24"/>
          <w:szCs w:val="24"/>
        </w:rPr>
      </w:pPr>
    </w:p>
    <w:p w:rsidR="00252C1B" w:rsidRPr="00252C1B" w:rsidRDefault="00252C1B" w:rsidP="003240FC">
      <w:pPr>
        <w:keepNext/>
        <w:ind w:firstLine="708"/>
        <w:jc w:val="both"/>
        <w:outlineLvl w:val="0"/>
        <w:rPr>
          <w:rFonts w:ascii="Times New Roman" w:hAnsi="Times New Roman" w:cs="Times New Roman"/>
          <w:bCs/>
          <w:spacing w:val="-19"/>
          <w:sz w:val="24"/>
          <w:szCs w:val="24"/>
        </w:rPr>
      </w:pPr>
      <w:r w:rsidRPr="00252C1B">
        <w:rPr>
          <w:rFonts w:ascii="Times New Roman" w:hAnsi="Times New Roman" w:cs="Times New Roman"/>
          <w:bCs/>
          <w:spacing w:val="-1"/>
          <w:sz w:val="24"/>
          <w:szCs w:val="24"/>
        </w:rPr>
        <w:t>Срок полномочий депутатов совета депутатов</w:t>
      </w:r>
      <w:r w:rsidRPr="00252C1B">
        <w:rPr>
          <w:rFonts w:ascii="Times New Roman" w:hAnsi="Times New Roman" w:cs="Times New Roman"/>
          <w:bCs/>
          <w:sz w:val="24"/>
          <w:szCs w:val="24"/>
        </w:rPr>
        <w:t xml:space="preserve"> составляет</w:t>
      </w:r>
      <w:r w:rsidRPr="00252C1B">
        <w:rPr>
          <w:rFonts w:ascii="Times New Roman" w:hAnsi="Times New Roman" w:cs="Times New Roman"/>
          <w:bCs/>
          <w:spacing w:val="-1"/>
          <w:sz w:val="24"/>
          <w:szCs w:val="24"/>
        </w:rPr>
        <w:t xml:space="preserve"> 5 лет. </w:t>
      </w:r>
    </w:p>
    <w:p w:rsidR="00252C1B" w:rsidRPr="00252C1B" w:rsidRDefault="00252C1B" w:rsidP="00252C1B">
      <w:pPr>
        <w:keepNext/>
        <w:jc w:val="both"/>
        <w:outlineLvl w:val="0"/>
        <w:rPr>
          <w:rFonts w:ascii="Times New Roman" w:hAnsi="Times New Roman" w:cs="Times New Roman"/>
          <w:bCs/>
          <w:spacing w:val="-15"/>
          <w:sz w:val="24"/>
          <w:szCs w:val="24"/>
        </w:rPr>
      </w:pPr>
      <w:r w:rsidRPr="00252C1B">
        <w:rPr>
          <w:rFonts w:ascii="Times New Roman" w:hAnsi="Times New Roman" w:cs="Times New Roman"/>
          <w:bCs/>
          <w:sz w:val="24"/>
          <w:szCs w:val="24"/>
        </w:rPr>
        <w:t>Депутат совета депутатов в</w:t>
      </w:r>
      <w:r w:rsidRPr="00252C1B">
        <w:rPr>
          <w:rFonts w:ascii="Times New Roman" w:hAnsi="Times New Roman" w:cs="Times New Roman"/>
          <w:bCs/>
          <w:spacing w:val="8"/>
          <w:sz w:val="24"/>
          <w:szCs w:val="24"/>
        </w:rPr>
        <w:t xml:space="preserve"> своей деятельности руководствуется Конституцией Российской Федерации, </w:t>
      </w:r>
      <w:r w:rsidRPr="00252C1B">
        <w:rPr>
          <w:rFonts w:ascii="Times New Roman" w:hAnsi="Times New Roman" w:cs="Times New Roman"/>
          <w:bCs/>
          <w:sz w:val="24"/>
          <w:szCs w:val="24"/>
        </w:rPr>
        <w:t xml:space="preserve">федеральными законами и иными нормативными правовыми актами Российской Федерации, областными законами, </w:t>
      </w:r>
      <w:r w:rsidRPr="00252C1B">
        <w:rPr>
          <w:rFonts w:ascii="Times New Roman" w:hAnsi="Times New Roman" w:cs="Times New Roman"/>
          <w:bCs/>
          <w:spacing w:val="3"/>
          <w:sz w:val="24"/>
          <w:szCs w:val="24"/>
        </w:rPr>
        <w:t xml:space="preserve">настоящим уставом и решениями совета депутатов, отчитывается о своей деятельности перед </w:t>
      </w:r>
      <w:r w:rsidRPr="00252C1B">
        <w:rPr>
          <w:rFonts w:ascii="Times New Roman" w:hAnsi="Times New Roman" w:cs="Times New Roman"/>
          <w:bCs/>
          <w:spacing w:val="7"/>
          <w:sz w:val="24"/>
          <w:szCs w:val="24"/>
        </w:rPr>
        <w:t>населением не реже одного раза в год.</w:t>
      </w:r>
    </w:p>
    <w:p w:rsidR="00252C1B" w:rsidRPr="00252C1B" w:rsidRDefault="00252C1B" w:rsidP="00252C1B">
      <w:pPr>
        <w:keepNext/>
        <w:jc w:val="both"/>
        <w:outlineLvl w:val="0"/>
        <w:rPr>
          <w:rFonts w:ascii="Times New Roman" w:hAnsi="Times New Roman" w:cs="Times New Roman"/>
          <w:bCs/>
          <w:spacing w:val="-15"/>
          <w:sz w:val="24"/>
          <w:szCs w:val="24"/>
        </w:rPr>
      </w:pPr>
      <w:r w:rsidRPr="00252C1B">
        <w:rPr>
          <w:rFonts w:ascii="Times New Roman" w:hAnsi="Times New Roman" w:cs="Times New Roman"/>
          <w:bCs/>
          <w:spacing w:val="-15"/>
          <w:sz w:val="24"/>
          <w:szCs w:val="24"/>
        </w:rPr>
        <w:t>Депутату совета депутатов</w:t>
      </w:r>
      <w:r w:rsidRPr="00252C1B">
        <w:rPr>
          <w:rFonts w:ascii="Times New Roman" w:hAnsi="Times New Roman" w:cs="Times New Roman"/>
          <w:bCs/>
          <w:sz w:val="24"/>
          <w:szCs w:val="24"/>
        </w:rPr>
        <w:t xml:space="preserve"> </w:t>
      </w:r>
      <w:r w:rsidRPr="00252C1B">
        <w:rPr>
          <w:rFonts w:ascii="Times New Roman" w:hAnsi="Times New Roman" w:cs="Times New Roman"/>
          <w:bCs/>
          <w:spacing w:val="5"/>
          <w:sz w:val="24"/>
          <w:szCs w:val="24"/>
        </w:rPr>
        <w:t>обеспечиваются условия для беспрепятственного осуществления своих полномочий.</w:t>
      </w:r>
      <w:r w:rsidRPr="00252C1B">
        <w:rPr>
          <w:rFonts w:ascii="Times New Roman" w:hAnsi="Times New Roman" w:cs="Times New Roman"/>
          <w:bCs/>
          <w:sz w:val="24"/>
          <w:szCs w:val="24"/>
        </w:rPr>
        <w:t xml:space="preserve">  </w:t>
      </w:r>
    </w:p>
    <w:p w:rsidR="00252C1B" w:rsidRPr="00252C1B" w:rsidRDefault="00252C1B" w:rsidP="00252C1B">
      <w:pPr>
        <w:keepNext/>
        <w:jc w:val="both"/>
        <w:outlineLvl w:val="0"/>
        <w:rPr>
          <w:rFonts w:ascii="Times New Roman" w:hAnsi="Times New Roman" w:cs="Times New Roman"/>
          <w:bCs/>
          <w:spacing w:val="-15"/>
          <w:sz w:val="24"/>
          <w:szCs w:val="24"/>
        </w:rPr>
      </w:pPr>
      <w:r w:rsidRPr="00252C1B">
        <w:rPr>
          <w:rFonts w:ascii="Times New Roman" w:hAnsi="Times New Roman" w:cs="Times New Roman"/>
          <w:bCs/>
          <w:sz w:val="24"/>
          <w:szCs w:val="24"/>
        </w:rPr>
        <w:t>Гарантии осуществления полномочий депутата, члена выборного должностного лица местного самоуправления устанавливаются в соответствии с Федеральными законами и законами субъектов Российской Федерации</w:t>
      </w:r>
    </w:p>
    <w:p w:rsidR="00252C1B" w:rsidRPr="00252C1B" w:rsidRDefault="00252C1B" w:rsidP="00252C1B">
      <w:pPr>
        <w:keepNext/>
        <w:jc w:val="both"/>
        <w:outlineLvl w:val="0"/>
        <w:rPr>
          <w:rFonts w:ascii="Times New Roman" w:hAnsi="Times New Roman" w:cs="Times New Roman"/>
          <w:bCs/>
          <w:spacing w:val="-15"/>
          <w:sz w:val="24"/>
          <w:szCs w:val="24"/>
        </w:rPr>
      </w:pPr>
      <w:r w:rsidRPr="00252C1B">
        <w:rPr>
          <w:rFonts w:ascii="Times New Roman" w:hAnsi="Times New Roman" w:cs="Times New Roman"/>
          <w:bCs/>
          <w:sz w:val="24"/>
          <w:szCs w:val="24"/>
        </w:rPr>
        <w:t>Гарантии прав депутатов совета депутатов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совета депутатов,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Депутат может быть привлечен к уголовной или административной ответственности в случае, если им были допущены публичные оскорбления, клевета или иные нарушения, ответственность за которые предусмотрена федеральным законом.</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Депутаты совета депутатов муниципального образования не могут замещать должности муниципальной службы, быть депутатами законодательных (представительных) органов государственной власти. Иные ограничения, связанные со статусом депутата, выборного должностного лица, могут устанавливаться федеральным законом.</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Осуществляющие свои полномочия на постоянной основе депутат совета депутатов не вправе:</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1) заниматься предпринимательской деятельностью лично или через доверенных лиц, а также участвовать в управлении хозяйствующим субъектом (за исключением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и профсоюза, зарегистрированного в установленном порядке, совета муниципальных образований Ленинградской области, иных объединений муниципальных образований), если иное не предусмотрено федеральными законами или если в порядке, установленном муниципальным правовым актом в соответствии с федеральными законами и законами Ленинградской области, ему не поручено участвовать в управлении этой организацией; </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2) заниматься иной оплачиваемой деятельностью, за исключением преподавательской, научной и иной творческой деятельностью.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w:t>
      </w:r>
      <w:r w:rsidRPr="00252C1B">
        <w:rPr>
          <w:rFonts w:ascii="Times New Roman" w:hAnsi="Times New Roman" w:cs="Times New Roman"/>
          <w:bCs/>
          <w:sz w:val="24"/>
          <w:szCs w:val="24"/>
        </w:rPr>
        <w:lastRenderedPageBreak/>
        <w:t>граждан и лиц без гражданства, если иное предусмотрено международным договором Российской Федерации;</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3) входить в состав органов управления, попечительства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4) участвовать в качестве защитника или представителя (кроме случаев законного представительства) по гражданскому, уголовному или административному делу либо делу об административном правонарушении.</w:t>
      </w:r>
    </w:p>
    <w:p w:rsidR="00252C1B" w:rsidRPr="00252C1B" w:rsidRDefault="00252C1B" w:rsidP="00252C1B">
      <w:pPr>
        <w:keepNext/>
        <w:jc w:val="both"/>
        <w:outlineLvl w:val="0"/>
        <w:rPr>
          <w:rFonts w:ascii="Times New Roman" w:hAnsi="Times New Roman" w:cs="Times New Roman"/>
          <w:bCs/>
          <w:spacing w:val="-5"/>
          <w:sz w:val="24"/>
          <w:szCs w:val="24"/>
        </w:rPr>
      </w:pPr>
      <w:r w:rsidRPr="00252C1B">
        <w:rPr>
          <w:rFonts w:ascii="Times New Roman" w:hAnsi="Times New Roman" w:cs="Times New Roman"/>
          <w:bCs/>
          <w:sz w:val="24"/>
          <w:szCs w:val="24"/>
        </w:rPr>
        <w:t xml:space="preserve">Каждый депутат совета депутатов </w:t>
      </w:r>
      <w:r w:rsidR="004F6A41">
        <w:rPr>
          <w:rFonts w:ascii="Times New Roman" w:hAnsi="Times New Roman" w:cs="Times New Roman"/>
          <w:bCs/>
          <w:sz w:val="24"/>
          <w:szCs w:val="24"/>
        </w:rPr>
        <w:t>может</w:t>
      </w:r>
      <w:r w:rsidRPr="00252C1B">
        <w:rPr>
          <w:rFonts w:ascii="Times New Roman" w:hAnsi="Times New Roman" w:cs="Times New Roman"/>
          <w:bCs/>
          <w:sz w:val="24"/>
          <w:szCs w:val="24"/>
        </w:rPr>
        <w:t xml:space="preserve"> иметь не более трёх помощников, работающих на общественных началах и в соответствии с положением, утверждённым советом депутатов.</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pacing w:val="2"/>
          <w:sz w:val="24"/>
          <w:szCs w:val="24"/>
        </w:rPr>
        <w:t>Полномочия депутата совета депутатов</w:t>
      </w:r>
      <w:r w:rsidRPr="00252C1B">
        <w:rPr>
          <w:rFonts w:ascii="Times New Roman" w:hAnsi="Times New Roman" w:cs="Times New Roman"/>
          <w:bCs/>
          <w:sz w:val="24"/>
          <w:szCs w:val="24"/>
        </w:rPr>
        <w:t xml:space="preserve"> </w:t>
      </w:r>
      <w:r w:rsidRPr="00252C1B">
        <w:rPr>
          <w:rFonts w:ascii="Times New Roman" w:hAnsi="Times New Roman" w:cs="Times New Roman"/>
          <w:bCs/>
          <w:spacing w:val="2"/>
          <w:sz w:val="24"/>
          <w:szCs w:val="24"/>
        </w:rPr>
        <w:t>начинают</w:t>
      </w:r>
      <w:r w:rsidRPr="00252C1B">
        <w:rPr>
          <w:rFonts w:ascii="Times New Roman" w:hAnsi="Times New Roman" w:cs="Times New Roman"/>
          <w:bCs/>
          <w:sz w:val="24"/>
          <w:szCs w:val="24"/>
        </w:rPr>
        <w:t>ся со дня избрания и прекращаются со дня начала работы совета депутатов нового созыва.</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Депутат, член выборного органа местного самоуправления, выборное должностное лицо органа местного самоуправления должны соблюдать ограничения и запреты и исполнять обязанности, которые установлены Федеральным законом от 25 декабря 2008 года № 273-ФЗ «О противодействии  коррупции» и другими федеральными законами.</w:t>
      </w:r>
    </w:p>
    <w:p w:rsidR="00252C1B" w:rsidRPr="00252C1B" w:rsidRDefault="00252C1B" w:rsidP="00252C1B">
      <w:pPr>
        <w:keepNext/>
        <w:jc w:val="both"/>
        <w:outlineLvl w:val="0"/>
        <w:rPr>
          <w:rFonts w:ascii="Times New Roman" w:hAnsi="Times New Roman" w:cs="Times New Roman"/>
          <w:bCs/>
          <w:sz w:val="24"/>
          <w:szCs w:val="24"/>
        </w:rPr>
      </w:pPr>
    </w:p>
    <w:p w:rsidR="00252C1B" w:rsidRPr="003240FC" w:rsidRDefault="00252C1B" w:rsidP="00252C1B">
      <w:pPr>
        <w:keepNext/>
        <w:jc w:val="both"/>
        <w:outlineLvl w:val="0"/>
        <w:rPr>
          <w:rFonts w:ascii="Times New Roman" w:hAnsi="Times New Roman" w:cs="Times New Roman"/>
          <w:b/>
          <w:bCs/>
          <w:spacing w:val="2"/>
          <w:sz w:val="24"/>
          <w:szCs w:val="24"/>
        </w:rPr>
      </w:pPr>
      <w:bookmarkStart w:id="54" w:name="_Toc116440529"/>
      <w:r w:rsidRPr="003240FC">
        <w:rPr>
          <w:rFonts w:ascii="Times New Roman" w:hAnsi="Times New Roman" w:cs="Times New Roman"/>
          <w:b/>
          <w:bCs/>
          <w:sz w:val="24"/>
          <w:szCs w:val="24"/>
        </w:rPr>
        <w:t xml:space="preserve">Статья 33. Прекращение полномочий </w:t>
      </w:r>
      <w:r w:rsidRPr="003240FC">
        <w:rPr>
          <w:rFonts w:ascii="Times New Roman" w:hAnsi="Times New Roman" w:cs="Times New Roman"/>
          <w:b/>
          <w:bCs/>
          <w:spacing w:val="2"/>
          <w:sz w:val="24"/>
          <w:szCs w:val="24"/>
        </w:rPr>
        <w:t>депутата совета депутатов</w:t>
      </w:r>
      <w:bookmarkEnd w:id="54"/>
    </w:p>
    <w:p w:rsidR="00252C1B" w:rsidRPr="00252C1B" w:rsidRDefault="00252C1B" w:rsidP="00252C1B">
      <w:pPr>
        <w:keepNext/>
        <w:jc w:val="both"/>
        <w:outlineLvl w:val="0"/>
        <w:rPr>
          <w:rFonts w:ascii="Times New Roman" w:hAnsi="Times New Roman" w:cs="Times New Roman"/>
          <w:bCs/>
          <w:sz w:val="24"/>
          <w:szCs w:val="24"/>
        </w:rPr>
      </w:pPr>
    </w:p>
    <w:p w:rsidR="00252C1B" w:rsidRPr="00252C1B" w:rsidRDefault="00252C1B" w:rsidP="003240FC">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pacing w:val="6"/>
          <w:sz w:val="24"/>
          <w:szCs w:val="24"/>
        </w:rPr>
        <w:t>Полномочия депутата совета депутатов</w:t>
      </w:r>
      <w:r w:rsidRPr="00252C1B">
        <w:rPr>
          <w:rFonts w:ascii="Times New Roman" w:hAnsi="Times New Roman" w:cs="Times New Roman"/>
          <w:bCs/>
          <w:sz w:val="24"/>
          <w:szCs w:val="24"/>
        </w:rPr>
        <w:t xml:space="preserve"> </w:t>
      </w:r>
      <w:r w:rsidRPr="00252C1B">
        <w:rPr>
          <w:rFonts w:ascii="Times New Roman" w:hAnsi="Times New Roman" w:cs="Times New Roman"/>
          <w:bCs/>
          <w:spacing w:val="6"/>
          <w:sz w:val="24"/>
          <w:szCs w:val="24"/>
        </w:rPr>
        <w:t>прекра</w:t>
      </w:r>
      <w:r w:rsidRPr="00252C1B">
        <w:rPr>
          <w:rFonts w:ascii="Times New Roman" w:hAnsi="Times New Roman" w:cs="Times New Roman"/>
          <w:bCs/>
          <w:spacing w:val="4"/>
          <w:sz w:val="24"/>
          <w:szCs w:val="24"/>
        </w:rPr>
        <w:t>щаются досрочно в случаях:</w:t>
      </w:r>
    </w:p>
    <w:p w:rsidR="00252C1B" w:rsidRPr="00252C1B" w:rsidRDefault="00252C1B" w:rsidP="00252C1B">
      <w:pPr>
        <w:keepNext/>
        <w:jc w:val="both"/>
        <w:outlineLvl w:val="0"/>
        <w:rPr>
          <w:rFonts w:ascii="Times New Roman" w:hAnsi="Times New Roman" w:cs="Times New Roman"/>
          <w:bCs/>
          <w:spacing w:val="-9"/>
          <w:sz w:val="24"/>
          <w:szCs w:val="24"/>
        </w:rPr>
      </w:pPr>
      <w:r w:rsidRPr="00252C1B">
        <w:rPr>
          <w:rFonts w:ascii="Times New Roman" w:hAnsi="Times New Roman" w:cs="Times New Roman"/>
          <w:bCs/>
          <w:sz w:val="24"/>
          <w:szCs w:val="24"/>
        </w:rPr>
        <w:t>1)смерти депутата;</w:t>
      </w:r>
    </w:p>
    <w:p w:rsidR="00252C1B" w:rsidRPr="00252C1B" w:rsidRDefault="00252C1B" w:rsidP="00252C1B">
      <w:pPr>
        <w:keepNext/>
        <w:jc w:val="both"/>
        <w:outlineLvl w:val="0"/>
        <w:rPr>
          <w:rFonts w:ascii="Times New Roman" w:hAnsi="Times New Roman" w:cs="Times New Roman"/>
          <w:bCs/>
          <w:spacing w:val="-9"/>
          <w:sz w:val="24"/>
          <w:szCs w:val="24"/>
        </w:rPr>
      </w:pPr>
      <w:r w:rsidRPr="00252C1B">
        <w:rPr>
          <w:rFonts w:ascii="Times New Roman" w:hAnsi="Times New Roman" w:cs="Times New Roman"/>
          <w:bCs/>
          <w:sz w:val="24"/>
          <w:szCs w:val="24"/>
        </w:rPr>
        <w:t>2)отставки по собственному желанию;</w:t>
      </w:r>
    </w:p>
    <w:p w:rsidR="00252C1B" w:rsidRPr="00252C1B" w:rsidRDefault="00252C1B" w:rsidP="00252C1B">
      <w:pPr>
        <w:keepNext/>
        <w:jc w:val="both"/>
        <w:outlineLvl w:val="0"/>
        <w:rPr>
          <w:rFonts w:ascii="Times New Roman" w:hAnsi="Times New Roman" w:cs="Times New Roman"/>
          <w:bCs/>
          <w:spacing w:val="-9"/>
          <w:sz w:val="24"/>
          <w:szCs w:val="24"/>
        </w:rPr>
      </w:pPr>
      <w:r w:rsidRPr="00252C1B">
        <w:rPr>
          <w:rFonts w:ascii="Times New Roman" w:hAnsi="Times New Roman" w:cs="Times New Roman"/>
          <w:bCs/>
          <w:sz w:val="24"/>
          <w:szCs w:val="24"/>
        </w:rPr>
        <w:t>3)признания судом недееспособным или ограниченно дееспособным;</w:t>
      </w:r>
    </w:p>
    <w:p w:rsidR="00252C1B" w:rsidRPr="00252C1B" w:rsidRDefault="00252C1B" w:rsidP="00252C1B">
      <w:pPr>
        <w:keepNext/>
        <w:jc w:val="both"/>
        <w:outlineLvl w:val="0"/>
        <w:rPr>
          <w:rFonts w:ascii="Times New Roman" w:hAnsi="Times New Roman" w:cs="Times New Roman"/>
          <w:bCs/>
          <w:spacing w:val="-9"/>
          <w:sz w:val="24"/>
          <w:szCs w:val="24"/>
        </w:rPr>
      </w:pPr>
      <w:r w:rsidRPr="00252C1B">
        <w:rPr>
          <w:rFonts w:ascii="Times New Roman" w:hAnsi="Times New Roman" w:cs="Times New Roman"/>
          <w:bCs/>
          <w:sz w:val="24"/>
          <w:szCs w:val="24"/>
        </w:rPr>
        <w:t>4)признания судом безвестно отсутствующим или объявления умершим;</w:t>
      </w:r>
    </w:p>
    <w:p w:rsidR="00252C1B" w:rsidRPr="00252C1B" w:rsidRDefault="00252C1B" w:rsidP="00252C1B">
      <w:pPr>
        <w:keepNext/>
        <w:jc w:val="both"/>
        <w:outlineLvl w:val="0"/>
        <w:rPr>
          <w:rFonts w:ascii="Times New Roman" w:hAnsi="Times New Roman" w:cs="Times New Roman"/>
          <w:bCs/>
          <w:spacing w:val="-9"/>
          <w:sz w:val="24"/>
          <w:szCs w:val="24"/>
        </w:rPr>
      </w:pPr>
      <w:r w:rsidRPr="00252C1B">
        <w:rPr>
          <w:rFonts w:ascii="Times New Roman" w:hAnsi="Times New Roman" w:cs="Times New Roman"/>
          <w:bCs/>
          <w:sz w:val="24"/>
          <w:szCs w:val="24"/>
        </w:rPr>
        <w:t xml:space="preserve">5)вступления в отношении его в законную силу </w:t>
      </w:r>
      <w:r w:rsidRPr="00252C1B">
        <w:rPr>
          <w:rFonts w:ascii="Times New Roman" w:hAnsi="Times New Roman" w:cs="Times New Roman"/>
          <w:bCs/>
          <w:spacing w:val="5"/>
          <w:sz w:val="24"/>
          <w:szCs w:val="24"/>
        </w:rPr>
        <w:t>обвинительного приговора суда;</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6)выезда за пределы Российской Федерации на постоянное место жительства;</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7)прекращения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8)отзыва избирателями округа, от которого депутат был избран;</w:t>
      </w:r>
    </w:p>
    <w:p w:rsidR="00252C1B" w:rsidRPr="00252C1B" w:rsidRDefault="00252C1B" w:rsidP="00252C1B">
      <w:pPr>
        <w:keepNext/>
        <w:jc w:val="both"/>
        <w:outlineLvl w:val="0"/>
        <w:rPr>
          <w:rFonts w:ascii="Times New Roman" w:hAnsi="Times New Roman" w:cs="Times New Roman"/>
          <w:bCs/>
          <w:spacing w:val="-4"/>
          <w:sz w:val="24"/>
          <w:szCs w:val="24"/>
        </w:rPr>
      </w:pPr>
      <w:r w:rsidRPr="00252C1B">
        <w:rPr>
          <w:rFonts w:ascii="Times New Roman" w:hAnsi="Times New Roman" w:cs="Times New Roman"/>
          <w:bCs/>
          <w:spacing w:val="-4"/>
          <w:sz w:val="24"/>
          <w:szCs w:val="24"/>
        </w:rPr>
        <w:t>9)досрочного прекращения полномочий совета депутатов поселения;</w:t>
      </w:r>
    </w:p>
    <w:p w:rsidR="00252C1B" w:rsidRDefault="00252C1B" w:rsidP="00252C1B">
      <w:pPr>
        <w:keepNext/>
        <w:jc w:val="both"/>
        <w:outlineLvl w:val="0"/>
        <w:rPr>
          <w:rFonts w:ascii="Times New Roman" w:hAnsi="Times New Roman" w:cs="Times New Roman"/>
          <w:bCs/>
          <w:spacing w:val="-4"/>
          <w:sz w:val="24"/>
          <w:szCs w:val="24"/>
        </w:rPr>
      </w:pPr>
      <w:r w:rsidRPr="00252C1B">
        <w:rPr>
          <w:rFonts w:ascii="Times New Roman" w:hAnsi="Times New Roman" w:cs="Times New Roman"/>
          <w:bCs/>
          <w:spacing w:val="-4"/>
          <w:sz w:val="24"/>
          <w:szCs w:val="24"/>
        </w:rPr>
        <w:t>10)призыва на военную службу или направления заменяющую ее альтернативную гражданскую службу;</w:t>
      </w:r>
    </w:p>
    <w:p w:rsidR="00252C1B" w:rsidRPr="00252C1B" w:rsidRDefault="00AD26B3" w:rsidP="00252C1B">
      <w:pPr>
        <w:keepNext/>
        <w:jc w:val="both"/>
        <w:outlineLvl w:val="0"/>
        <w:rPr>
          <w:rFonts w:ascii="Times New Roman" w:hAnsi="Times New Roman" w:cs="Times New Roman"/>
          <w:bCs/>
          <w:spacing w:val="-4"/>
          <w:sz w:val="24"/>
          <w:szCs w:val="24"/>
        </w:rPr>
      </w:pPr>
      <w:r>
        <w:rPr>
          <w:rFonts w:ascii="Times New Roman" w:hAnsi="Times New Roman" w:cs="Times New Roman"/>
          <w:bCs/>
          <w:sz w:val="24"/>
          <w:szCs w:val="24"/>
        </w:rPr>
        <w:t>12</w:t>
      </w:r>
      <w:r w:rsidR="00252C1B" w:rsidRPr="00252C1B">
        <w:rPr>
          <w:rFonts w:ascii="Times New Roman" w:hAnsi="Times New Roman" w:cs="Times New Roman"/>
          <w:bCs/>
          <w:sz w:val="24"/>
          <w:szCs w:val="24"/>
        </w:rPr>
        <w:t>)</w:t>
      </w:r>
      <w:r>
        <w:rPr>
          <w:rFonts w:ascii="Times New Roman" w:hAnsi="Times New Roman" w:cs="Times New Roman"/>
          <w:bCs/>
          <w:sz w:val="24"/>
          <w:szCs w:val="24"/>
        </w:rPr>
        <w:t xml:space="preserve"> </w:t>
      </w:r>
      <w:r w:rsidR="00252C1B" w:rsidRPr="00252C1B">
        <w:rPr>
          <w:rFonts w:ascii="Times New Roman" w:hAnsi="Times New Roman" w:cs="Times New Roman"/>
          <w:bCs/>
          <w:sz w:val="24"/>
          <w:szCs w:val="24"/>
        </w:rPr>
        <w:t>в иных случаях, установленных Федеральным законом №131-ФЗ и иными федеральными законами.</w:t>
      </w:r>
    </w:p>
    <w:p w:rsidR="00252C1B" w:rsidRPr="003240FC"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Решение представительного органа муниципального образования о досрочном прекращении  полномочий депутата представительного органа муниципального образования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представительного органа муниципального образования,- не позднее чем через три месяца со дня появления такого основания.</w:t>
      </w:r>
    </w:p>
    <w:p w:rsidR="00252C1B" w:rsidRPr="00252C1B" w:rsidRDefault="00252C1B" w:rsidP="00252C1B">
      <w:pPr>
        <w:keepNext/>
        <w:jc w:val="both"/>
        <w:outlineLvl w:val="0"/>
        <w:rPr>
          <w:rFonts w:ascii="Times New Roman" w:hAnsi="Times New Roman" w:cs="Times New Roman"/>
          <w:bCs/>
          <w:sz w:val="24"/>
          <w:szCs w:val="24"/>
        </w:rPr>
      </w:pPr>
      <w:bookmarkStart w:id="55" w:name="_Toc116440530"/>
    </w:p>
    <w:p w:rsidR="00252C1B" w:rsidRPr="003240FC" w:rsidRDefault="00252C1B" w:rsidP="00252C1B">
      <w:pPr>
        <w:keepNext/>
        <w:jc w:val="both"/>
        <w:outlineLvl w:val="0"/>
        <w:rPr>
          <w:rFonts w:ascii="Times New Roman" w:hAnsi="Times New Roman" w:cs="Times New Roman"/>
          <w:b/>
          <w:bCs/>
          <w:sz w:val="24"/>
          <w:szCs w:val="24"/>
        </w:rPr>
      </w:pPr>
      <w:r w:rsidRPr="003240FC">
        <w:rPr>
          <w:rFonts w:ascii="Times New Roman" w:hAnsi="Times New Roman" w:cs="Times New Roman"/>
          <w:b/>
          <w:bCs/>
          <w:sz w:val="24"/>
          <w:szCs w:val="24"/>
        </w:rPr>
        <w:lastRenderedPageBreak/>
        <w:t>Статья 34.  Местная администрация</w:t>
      </w:r>
      <w:bookmarkEnd w:id="55"/>
      <w:r w:rsidRPr="003240FC">
        <w:rPr>
          <w:rFonts w:ascii="Times New Roman" w:hAnsi="Times New Roman" w:cs="Times New Roman"/>
          <w:b/>
          <w:bCs/>
          <w:sz w:val="24"/>
          <w:szCs w:val="24"/>
        </w:rPr>
        <w:t xml:space="preserve"> </w:t>
      </w:r>
    </w:p>
    <w:p w:rsidR="00252C1B" w:rsidRPr="00252C1B" w:rsidRDefault="00252C1B" w:rsidP="00252C1B">
      <w:pPr>
        <w:keepNext/>
        <w:jc w:val="both"/>
        <w:outlineLvl w:val="0"/>
        <w:rPr>
          <w:rFonts w:ascii="Times New Roman" w:hAnsi="Times New Roman" w:cs="Times New Roman"/>
          <w:bCs/>
          <w:sz w:val="24"/>
          <w:szCs w:val="24"/>
        </w:rPr>
      </w:pPr>
    </w:p>
    <w:p w:rsidR="00252C1B" w:rsidRPr="00252C1B" w:rsidRDefault="00252C1B" w:rsidP="003240FC">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Администрация (исполнительно-распорядительный орган поселения) наделяется в соответствии с настоящим уставом полномочиями по решению вопросов местного значения.</w:t>
      </w:r>
    </w:p>
    <w:p w:rsidR="00252C1B" w:rsidRPr="001C35BE" w:rsidRDefault="00252C1B" w:rsidP="00705F84">
      <w:pPr>
        <w:keepNext/>
        <w:ind w:firstLine="708"/>
        <w:jc w:val="both"/>
        <w:outlineLvl w:val="0"/>
        <w:rPr>
          <w:rFonts w:ascii="Times New Roman" w:hAnsi="Times New Roman" w:cs="Times New Roman"/>
          <w:bCs/>
          <w:sz w:val="24"/>
          <w:szCs w:val="24"/>
        </w:rPr>
      </w:pPr>
      <w:r w:rsidRPr="00171B79">
        <w:rPr>
          <w:rFonts w:ascii="Times New Roman" w:hAnsi="Times New Roman" w:cs="Times New Roman"/>
          <w:bCs/>
          <w:color w:val="FF0000"/>
          <w:sz w:val="24"/>
          <w:szCs w:val="24"/>
        </w:rPr>
        <w:t xml:space="preserve"> </w:t>
      </w:r>
      <w:r w:rsidRPr="001C35BE">
        <w:rPr>
          <w:rFonts w:ascii="Times New Roman" w:hAnsi="Times New Roman" w:cs="Times New Roman"/>
          <w:bCs/>
          <w:sz w:val="24"/>
          <w:szCs w:val="24"/>
        </w:rPr>
        <w:t xml:space="preserve">Администрацией на принципах единоначалия руководит глава администрации. </w:t>
      </w:r>
      <w:r w:rsidR="001C35BE" w:rsidRPr="001C35BE">
        <w:rPr>
          <w:rFonts w:ascii="Times New Roman" w:hAnsi="Times New Roman" w:cs="Times New Roman"/>
          <w:bCs/>
          <w:sz w:val="24"/>
          <w:szCs w:val="24"/>
        </w:rPr>
        <w:t>Главой местной администрации является глава муниципального образования либо лицо, назначаемое на должность главы местной администрации по контракту, заключаемому по результатам конкурса на замещение указанной должности на срок полномочий, определяемый уставом муниципального образования</w:t>
      </w:r>
      <w:r w:rsidR="001C35BE">
        <w:rPr>
          <w:rFonts w:ascii="Times New Roman" w:hAnsi="Times New Roman" w:cs="Times New Roman"/>
          <w:bCs/>
          <w:sz w:val="24"/>
          <w:szCs w:val="24"/>
        </w:rPr>
        <w:t>.</w:t>
      </w:r>
    </w:p>
    <w:p w:rsidR="00252C1B" w:rsidRPr="001C35BE" w:rsidRDefault="00252C1B" w:rsidP="00705F84">
      <w:pPr>
        <w:keepNext/>
        <w:ind w:firstLine="708"/>
        <w:jc w:val="both"/>
        <w:outlineLvl w:val="0"/>
        <w:rPr>
          <w:rFonts w:ascii="Times New Roman" w:hAnsi="Times New Roman" w:cs="Times New Roman"/>
          <w:bCs/>
          <w:sz w:val="24"/>
          <w:szCs w:val="24"/>
        </w:rPr>
      </w:pPr>
      <w:r w:rsidRPr="001C35BE">
        <w:rPr>
          <w:rFonts w:ascii="Times New Roman" w:hAnsi="Times New Roman" w:cs="Times New Roman"/>
          <w:bCs/>
          <w:sz w:val="24"/>
          <w:szCs w:val="24"/>
        </w:rPr>
        <w:t xml:space="preserve">Администрация  обладает правами  юридического лица и является муниципальным казенным учреждением. </w:t>
      </w:r>
    </w:p>
    <w:p w:rsidR="00884061" w:rsidRPr="00884061" w:rsidRDefault="00884061" w:rsidP="00884061">
      <w:pPr>
        <w:keepNext/>
        <w:ind w:firstLine="708"/>
        <w:jc w:val="both"/>
        <w:outlineLvl w:val="0"/>
        <w:rPr>
          <w:rFonts w:ascii="Times New Roman" w:hAnsi="Times New Roman" w:cs="Times New Roman"/>
          <w:bCs/>
          <w:sz w:val="24"/>
          <w:szCs w:val="24"/>
        </w:rPr>
      </w:pPr>
      <w:bookmarkStart w:id="56" w:name="_Toc116440531"/>
      <w:r w:rsidRPr="00884061">
        <w:rPr>
          <w:rFonts w:ascii="Times New Roman" w:hAnsi="Times New Roman" w:cs="Times New Roman"/>
          <w:bCs/>
          <w:sz w:val="24"/>
          <w:szCs w:val="24"/>
        </w:rPr>
        <w:t xml:space="preserve">В случае досрочного прекращения полномочий главы местной администрации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главы администрации. </w:t>
      </w:r>
    </w:p>
    <w:p w:rsidR="00884061" w:rsidRDefault="00884061" w:rsidP="00252C1B">
      <w:pPr>
        <w:keepNext/>
        <w:jc w:val="both"/>
        <w:outlineLvl w:val="0"/>
        <w:rPr>
          <w:rFonts w:ascii="Times New Roman" w:hAnsi="Times New Roman" w:cs="Times New Roman"/>
          <w:b/>
          <w:bCs/>
          <w:sz w:val="24"/>
          <w:szCs w:val="24"/>
        </w:rPr>
      </w:pPr>
    </w:p>
    <w:p w:rsidR="00252C1B" w:rsidRPr="003240FC" w:rsidRDefault="00252C1B" w:rsidP="00252C1B">
      <w:pPr>
        <w:keepNext/>
        <w:jc w:val="both"/>
        <w:outlineLvl w:val="0"/>
        <w:rPr>
          <w:rFonts w:ascii="Times New Roman" w:hAnsi="Times New Roman" w:cs="Times New Roman"/>
          <w:b/>
          <w:bCs/>
          <w:sz w:val="24"/>
          <w:szCs w:val="24"/>
        </w:rPr>
      </w:pPr>
      <w:r w:rsidRPr="003240FC">
        <w:rPr>
          <w:rFonts w:ascii="Times New Roman" w:hAnsi="Times New Roman" w:cs="Times New Roman"/>
          <w:b/>
          <w:bCs/>
          <w:sz w:val="24"/>
          <w:szCs w:val="24"/>
        </w:rPr>
        <w:t>Статья 35. Структура и порядок формирования  местной  администрации</w:t>
      </w:r>
      <w:bookmarkEnd w:id="56"/>
      <w:r w:rsidRPr="003240FC">
        <w:rPr>
          <w:rFonts w:ascii="Times New Roman" w:hAnsi="Times New Roman" w:cs="Times New Roman"/>
          <w:b/>
          <w:bCs/>
          <w:sz w:val="24"/>
          <w:szCs w:val="24"/>
        </w:rPr>
        <w:t xml:space="preserve"> </w:t>
      </w:r>
    </w:p>
    <w:p w:rsidR="00252C1B" w:rsidRPr="00252C1B" w:rsidRDefault="00252C1B" w:rsidP="00252C1B">
      <w:pPr>
        <w:keepNext/>
        <w:jc w:val="both"/>
        <w:outlineLvl w:val="0"/>
        <w:rPr>
          <w:rFonts w:ascii="Times New Roman" w:hAnsi="Times New Roman" w:cs="Times New Roman"/>
          <w:bCs/>
          <w:sz w:val="24"/>
          <w:szCs w:val="24"/>
        </w:rPr>
      </w:pP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1. Структура администрации утверждается советом депутатов по представлению главы администрации.</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2. Администрация осуществляет организационно-распорядительную деятельность в пределах своей компетенции в соответствии с положением об администрации, утверждаемым советом депутатов, а также положениями о структурных подразделениях администрации, утверждаемыми главой администрации.</w:t>
      </w:r>
    </w:p>
    <w:p w:rsidR="006F2737"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3. В штатном расписании администрации могут быть установлены должности для осуществления технического обеспечения деятельности администрации, не являющиеся должностями муниципальной службы.</w:t>
      </w:r>
    </w:p>
    <w:p w:rsidR="006F2737" w:rsidRPr="00252C1B" w:rsidRDefault="006F2737" w:rsidP="00252C1B">
      <w:pPr>
        <w:keepNext/>
        <w:jc w:val="both"/>
        <w:outlineLvl w:val="0"/>
        <w:rPr>
          <w:rFonts w:ascii="Times New Roman" w:hAnsi="Times New Roman" w:cs="Times New Roman"/>
          <w:bCs/>
          <w:sz w:val="24"/>
          <w:szCs w:val="24"/>
        </w:rPr>
      </w:pPr>
    </w:p>
    <w:p w:rsidR="00252C1B" w:rsidRPr="003240FC" w:rsidRDefault="00252C1B" w:rsidP="00252C1B">
      <w:pPr>
        <w:keepNext/>
        <w:jc w:val="both"/>
        <w:outlineLvl w:val="0"/>
        <w:rPr>
          <w:rFonts w:ascii="Times New Roman" w:hAnsi="Times New Roman" w:cs="Times New Roman"/>
          <w:b/>
          <w:bCs/>
          <w:sz w:val="24"/>
          <w:szCs w:val="24"/>
        </w:rPr>
      </w:pPr>
      <w:bookmarkStart w:id="57" w:name="_Toc116440532"/>
      <w:r w:rsidRPr="003240FC">
        <w:rPr>
          <w:rFonts w:ascii="Times New Roman" w:hAnsi="Times New Roman" w:cs="Times New Roman"/>
          <w:b/>
          <w:bCs/>
          <w:sz w:val="24"/>
          <w:szCs w:val="24"/>
        </w:rPr>
        <w:t>Статья 36. Полномочия администрации</w:t>
      </w:r>
      <w:bookmarkEnd w:id="57"/>
      <w:r w:rsidRPr="003240FC">
        <w:rPr>
          <w:rFonts w:ascii="Times New Roman" w:hAnsi="Times New Roman" w:cs="Times New Roman"/>
          <w:b/>
          <w:bCs/>
          <w:sz w:val="24"/>
          <w:szCs w:val="24"/>
        </w:rPr>
        <w:t xml:space="preserve"> </w:t>
      </w:r>
    </w:p>
    <w:p w:rsidR="00252C1B" w:rsidRPr="00252C1B" w:rsidRDefault="00252C1B" w:rsidP="00252C1B">
      <w:pPr>
        <w:keepNext/>
        <w:jc w:val="both"/>
        <w:outlineLvl w:val="0"/>
        <w:rPr>
          <w:rFonts w:ascii="Times New Roman" w:hAnsi="Times New Roman" w:cs="Times New Roman"/>
          <w:bCs/>
          <w:sz w:val="24"/>
          <w:szCs w:val="24"/>
        </w:rPr>
      </w:pPr>
    </w:p>
    <w:p w:rsidR="00252C1B" w:rsidRPr="00252C1B" w:rsidRDefault="00252C1B" w:rsidP="003240FC">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Полномочия, за исключением полномочий установленных настоящей статьей, и порядок деятельности администрации определяются Положением об администрации, утверждаемым советом депутатов по представлению главы администрации.</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Администрация:</w:t>
      </w:r>
    </w:p>
    <w:p w:rsid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разрабатывает проекты местного бюджета, планов, программ, решений, представляемых главой администрации на рассмотрение совета депутатов;</w:t>
      </w:r>
    </w:p>
    <w:p w:rsidR="00736240" w:rsidRPr="00BF6C9B" w:rsidRDefault="00736240" w:rsidP="00252C1B">
      <w:pPr>
        <w:keepNext/>
        <w:jc w:val="both"/>
        <w:outlineLvl w:val="0"/>
        <w:rPr>
          <w:rFonts w:ascii="Times New Roman" w:hAnsi="Times New Roman" w:cs="Times New Roman"/>
          <w:bCs/>
          <w:sz w:val="24"/>
          <w:szCs w:val="24"/>
        </w:rPr>
      </w:pPr>
      <w:r w:rsidRPr="00BF6C9B">
        <w:rPr>
          <w:rFonts w:ascii="Times New Roman" w:hAnsi="Times New Roman" w:cs="Times New Roman"/>
          <w:bCs/>
          <w:sz w:val="24"/>
          <w:szCs w:val="24"/>
        </w:rPr>
        <w:t>составляет проект местного бюджета в порядке, установленном администрацией муниципального образования, в соответствии с Бюджетным кодексом РФ и принимаемыми с соблюдением его требований муниципальными правовыми актами представительного органа муниципального образования;</w:t>
      </w:r>
    </w:p>
    <w:p w:rsidR="00252C1B" w:rsidRPr="00252C1B" w:rsidRDefault="00252C1B" w:rsidP="00252C1B">
      <w:pPr>
        <w:keepNext/>
        <w:jc w:val="both"/>
        <w:outlineLvl w:val="0"/>
        <w:rPr>
          <w:rFonts w:ascii="Times New Roman" w:hAnsi="Times New Roman" w:cs="Times New Roman"/>
          <w:bCs/>
          <w:sz w:val="24"/>
          <w:szCs w:val="24"/>
        </w:rPr>
      </w:pPr>
      <w:r w:rsidRPr="00BF6C9B">
        <w:rPr>
          <w:rFonts w:ascii="Times New Roman" w:hAnsi="Times New Roman" w:cs="Times New Roman"/>
          <w:bCs/>
          <w:sz w:val="24"/>
          <w:szCs w:val="24"/>
        </w:rPr>
        <w:t>исполняет местный бюджет и представляет на утверждение совета</w:t>
      </w:r>
      <w:r w:rsidRPr="00252C1B">
        <w:rPr>
          <w:rFonts w:ascii="Times New Roman" w:hAnsi="Times New Roman" w:cs="Times New Roman"/>
          <w:bCs/>
          <w:sz w:val="24"/>
          <w:szCs w:val="24"/>
        </w:rPr>
        <w:t xml:space="preserve"> депутатов отчет о его исполнении;</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исполняет решения совета депутатов;</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обеспечивает содержание и использование находящегося в муниципальной собственности жилищного фонда, нежилых помещений, строений, сооружений и транспорта.   </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управляет муниципальной и иной переданной в управление муниципальному  образованию собственностью;</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осуществляет учёт граждан, нуждающихся в улучшении жилищных условий;</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осуществляет полномочия по решению вопросов местного значения, не отнесенные к компетенции совета депутатов, иных органов местного самоуправления поселения.</w:t>
      </w:r>
    </w:p>
    <w:p w:rsidR="00252C1B" w:rsidRPr="002124B1" w:rsidRDefault="00252C1B" w:rsidP="00252C1B">
      <w:pPr>
        <w:keepNext/>
        <w:jc w:val="both"/>
        <w:outlineLvl w:val="0"/>
        <w:rPr>
          <w:rFonts w:ascii="Times New Roman" w:hAnsi="Times New Roman" w:cs="Times New Roman"/>
          <w:bCs/>
          <w:color w:val="FF0000"/>
          <w:sz w:val="24"/>
          <w:szCs w:val="24"/>
        </w:rPr>
      </w:pPr>
    </w:p>
    <w:p w:rsidR="00252C1B" w:rsidRDefault="00252C1B" w:rsidP="00252C1B">
      <w:pPr>
        <w:keepNext/>
        <w:jc w:val="both"/>
        <w:outlineLvl w:val="0"/>
        <w:rPr>
          <w:rFonts w:ascii="Times New Roman" w:hAnsi="Times New Roman" w:cs="Times New Roman"/>
          <w:b/>
          <w:bCs/>
          <w:sz w:val="24"/>
          <w:szCs w:val="24"/>
        </w:rPr>
      </w:pPr>
      <w:bookmarkStart w:id="58" w:name="_Toc116440533"/>
      <w:bookmarkStart w:id="59" w:name="_Toc116440534"/>
      <w:r w:rsidRPr="00736240">
        <w:rPr>
          <w:rFonts w:ascii="Times New Roman" w:hAnsi="Times New Roman" w:cs="Times New Roman"/>
          <w:b/>
          <w:bCs/>
          <w:iCs/>
          <w:sz w:val="24"/>
          <w:szCs w:val="24"/>
        </w:rPr>
        <w:lastRenderedPageBreak/>
        <w:t xml:space="preserve">Статья 37. </w:t>
      </w:r>
      <w:bookmarkEnd w:id="58"/>
      <w:r w:rsidRPr="00736240">
        <w:rPr>
          <w:rFonts w:ascii="Times New Roman" w:hAnsi="Times New Roman" w:cs="Times New Roman"/>
          <w:b/>
          <w:bCs/>
          <w:sz w:val="24"/>
          <w:szCs w:val="24"/>
        </w:rPr>
        <w:t xml:space="preserve"> Компетенция главы администрации</w:t>
      </w:r>
      <w:bookmarkEnd w:id="59"/>
      <w:r w:rsidR="002124B1" w:rsidRPr="00736240">
        <w:rPr>
          <w:rFonts w:ascii="Times New Roman" w:hAnsi="Times New Roman" w:cs="Times New Roman"/>
          <w:b/>
          <w:bCs/>
          <w:sz w:val="24"/>
          <w:szCs w:val="24"/>
        </w:rPr>
        <w:t xml:space="preserve"> </w:t>
      </w:r>
    </w:p>
    <w:p w:rsidR="00576DEF" w:rsidRPr="00736240" w:rsidRDefault="00576DEF" w:rsidP="00252C1B">
      <w:pPr>
        <w:keepNext/>
        <w:jc w:val="both"/>
        <w:outlineLvl w:val="0"/>
        <w:rPr>
          <w:rFonts w:ascii="Times New Roman" w:hAnsi="Times New Roman" w:cs="Times New Roman"/>
          <w:b/>
          <w:bCs/>
          <w:sz w:val="28"/>
          <w:szCs w:val="28"/>
        </w:rPr>
      </w:pP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1. Глава администрации:</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1) осуществляет общее руководство деятельностью администрации поселения, ее структурных подразделений по решению всех вопросов, отнесенных к компетенции администрации;</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2) заключает от имени администрации поселения договоры в пределах своей компетенции;</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3) разрабатывает и представляет на утверждение совета депутатов структуру администрации поселения;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4) формирует штат администрации в пределах утвержденных в бюджете средств на содержание администрации;</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5) утверждает положения о структурных подразделениях администрации и должностные инструкции работников администрации;</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6) назначает на должность и освобождает от должности заместителей главы администрации, руководителей структурных подразделений администрации поселения, иных работников администрации, а также решает вопросы применения к ним мер дисциплинарной ответственности;</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7) отменяет акты руководителей структурных подразделений администрации, противоречащие действующему законодательству или муниципальным правовым актам, принятым на районном референдуме, советом депутатов или главой поселения;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8) разрабатывает и выносит на утверждение совета депутатов проекты местного бюджета, проекты соответствующих плана и программы социально–экономического развития поселения, предложения о необходимых изменениях в ранее утверждённых бюджете, плане и программе, а также отчеты об их исполнении;</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9)  утверждает уставы муниципальных предприятий и учреждений; </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10) назначает на должность и освобождает от должности руководителей муниципальных предприятий и учреждений;</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11) регистрирует уставы органов территориального общественного самоуправления;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12) осуществляет функции распорядителя бюджетных средств при исполнении местного бюджета (за исключением средств по расходам, связанным с деятельностью совета депутатов и депутатов);</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13) проводит переговоры с администрацией муниципального района о передаче определённой части полномочий администрации поселения органам местного самоуправления муниципального района, обеспечивает необходимое взаимодействие администрации поселения с администрацией муниципального района для исполнения заключённых соглашений;</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14) заключает договоры (соглашения) о передаче определённой части полномочий администрации поселения органам местного самоуправления муниципального района;</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15) осуществляет иные полномочия, предусмотренные настоящим уставом и положением об администрации поселения.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2. В сфере взаимодействия с советом депутатов, глава администрации:</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1) вносит на рассмотрение в совет депутатов проекты нормативных правовых актов поселения;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2) вносит на утверждение совета депутатов проект местного бюджета поселения и отчеты о его исполнении;</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3)  вносит предложения о созыве внеочередных заседаний совета депутатов;</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4) предлагает вопросы в повестку дня заседаний совета депутатов;</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5) представляет на утверждение совета депутатов планы и программы социально - экономического развития поселения, отчеты об их исполнении;</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3. Глава администрации поселения подписывает постановления и распоряжения местной администрации по вопросам местного значения и вопросам, связанным с осуществлением </w:t>
      </w:r>
      <w:r w:rsidRPr="00252C1B">
        <w:rPr>
          <w:rFonts w:ascii="Times New Roman" w:hAnsi="Times New Roman" w:cs="Times New Roman"/>
          <w:bCs/>
          <w:sz w:val="24"/>
          <w:szCs w:val="24"/>
        </w:rPr>
        <w:lastRenderedPageBreak/>
        <w:t xml:space="preserve">отдельных государственных полномочий, переданных органам местного самоуправления федеральными законами и законами Ленинградской области, а также распоряжения местной администрации по вопросам организации работы местной администрации, которые вступают в силу с момента их подписания, если иной порядок не установлен действующим законодательством, настоящим уставом, самим постановлением (распоряжением). </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4. Глава администрации поселения, несет персональную ответственность за деятельность структурных подразделений и органов администрации поселения.</w:t>
      </w:r>
    </w:p>
    <w:p w:rsidR="00252C1B" w:rsidRPr="00252C1B" w:rsidRDefault="006F2737" w:rsidP="00252C1B">
      <w:pPr>
        <w:keepNext/>
        <w:jc w:val="both"/>
        <w:outlineLvl w:val="0"/>
        <w:rPr>
          <w:rFonts w:ascii="Times New Roman" w:hAnsi="Times New Roman" w:cs="Times New Roman"/>
          <w:bCs/>
          <w:sz w:val="24"/>
          <w:szCs w:val="24"/>
        </w:rPr>
      </w:pPr>
      <w:r>
        <w:rPr>
          <w:rFonts w:ascii="Times New Roman" w:hAnsi="Times New Roman" w:cs="Times New Roman"/>
          <w:bCs/>
          <w:sz w:val="24"/>
          <w:szCs w:val="24"/>
        </w:rPr>
        <w:t>5.</w:t>
      </w:r>
      <w:r w:rsidR="00252C1B" w:rsidRPr="00252C1B">
        <w:rPr>
          <w:rFonts w:ascii="Times New Roman" w:hAnsi="Times New Roman" w:cs="Times New Roman"/>
          <w:bCs/>
          <w:sz w:val="24"/>
          <w:szCs w:val="24"/>
        </w:rPr>
        <w:t>Полномочия главы администрации, прекращаются досрочно в случае:</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смерти;</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отставки по собственному желанию;</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расторжения контракта по соглашению сторон или в судебном порядке на основании заявления в соответствии с частью 7 настоящей статьи;</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отрешения от должности в соответствии со статьей 74 Федерального закона от 6 октября 2003 года № 131-ФЗ;</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признания судом недееспособным или ограниченно дееспособным;</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признания судом безвестно отсутствующим или объявления умершим;</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вступления в отношении его в законную силу обвинительного приговора суда;</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выезда за пределы Российской Федерации на постоянное место жительства;</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призыва на военную службу или направления на заменяющую ее альтернативную гражданскую службу;</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преобразования муниципального образования, осуществляемого в соответствии со статьей 13 Федерального закона от 6 октября 2003 года № 131-ФЗ, а также в случае упразднения муниципального образования;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утраты муниципальным образованием статуса сельского  поселения в связи с его объединением с городским округом;</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увеличения численности избирателей поселения более чем на 25 процентов, произошедшего вследствие изменения границ поселения или объединения его с городским округом.</w:t>
      </w:r>
    </w:p>
    <w:p w:rsidR="002124B1" w:rsidRDefault="002124B1" w:rsidP="00252C1B">
      <w:pPr>
        <w:keepNext/>
        <w:jc w:val="both"/>
        <w:outlineLvl w:val="0"/>
        <w:rPr>
          <w:rFonts w:ascii="Times New Roman" w:hAnsi="Times New Roman" w:cs="Times New Roman"/>
          <w:b/>
          <w:bCs/>
          <w:sz w:val="24"/>
          <w:szCs w:val="24"/>
        </w:rPr>
      </w:pPr>
      <w:bookmarkStart w:id="60" w:name="_Toc116440536"/>
    </w:p>
    <w:p w:rsidR="00252C1B" w:rsidRPr="003240FC" w:rsidRDefault="00252C1B" w:rsidP="00252C1B">
      <w:pPr>
        <w:keepNext/>
        <w:jc w:val="both"/>
        <w:outlineLvl w:val="0"/>
        <w:rPr>
          <w:rFonts w:ascii="Times New Roman" w:hAnsi="Times New Roman" w:cs="Times New Roman"/>
          <w:b/>
          <w:bCs/>
          <w:sz w:val="24"/>
          <w:szCs w:val="24"/>
        </w:rPr>
      </w:pPr>
      <w:r w:rsidRPr="003240FC">
        <w:rPr>
          <w:rFonts w:ascii="Times New Roman" w:hAnsi="Times New Roman" w:cs="Times New Roman"/>
          <w:b/>
          <w:bCs/>
          <w:sz w:val="24"/>
          <w:szCs w:val="24"/>
        </w:rPr>
        <w:t>Статья 38. Муниципальная  избирательная комисси</w:t>
      </w:r>
      <w:bookmarkEnd w:id="60"/>
      <w:r w:rsidRPr="003240FC">
        <w:rPr>
          <w:rFonts w:ascii="Times New Roman" w:hAnsi="Times New Roman" w:cs="Times New Roman"/>
          <w:b/>
          <w:bCs/>
          <w:sz w:val="24"/>
          <w:szCs w:val="24"/>
        </w:rPr>
        <w:t>я</w:t>
      </w:r>
    </w:p>
    <w:p w:rsidR="00252C1B" w:rsidRPr="00252C1B" w:rsidRDefault="00252C1B" w:rsidP="00252C1B">
      <w:pPr>
        <w:keepNext/>
        <w:jc w:val="both"/>
        <w:outlineLvl w:val="0"/>
        <w:rPr>
          <w:rFonts w:ascii="Times New Roman" w:hAnsi="Times New Roman" w:cs="Times New Roman"/>
          <w:bCs/>
          <w:sz w:val="24"/>
          <w:szCs w:val="24"/>
        </w:rPr>
      </w:pPr>
    </w:p>
    <w:p w:rsidR="00CC1836" w:rsidRPr="00CC1836" w:rsidRDefault="00CC1836" w:rsidP="00CC1836">
      <w:pPr>
        <w:keepNext/>
        <w:ind w:firstLine="708"/>
        <w:jc w:val="both"/>
        <w:outlineLvl w:val="0"/>
        <w:rPr>
          <w:rFonts w:ascii="Times New Roman" w:hAnsi="Times New Roman" w:cs="Times New Roman"/>
          <w:bCs/>
          <w:iCs/>
          <w:sz w:val="24"/>
          <w:szCs w:val="24"/>
        </w:rPr>
      </w:pPr>
      <w:bookmarkStart w:id="61" w:name="_Toc116440537"/>
      <w:r w:rsidRPr="00CC1836">
        <w:rPr>
          <w:rFonts w:ascii="Times New Roman" w:hAnsi="Times New Roman" w:cs="Times New Roman"/>
          <w:bCs/>
          <w:iCs/>
          <w:sz w:val="24"/>
          <w:szCs w:val="24"/>
        </w:rPr>
        <w:t>Избирательная комисси</w:t>
      </w:r>
      <w:r w:rsidR="00576DEF">
        <w:rPr>
          <w:rFonts w:ascii="Times New Roman" w:hAnsi="Times New Roman" w:cs="Times New Roman"/>
          <w:bCs/>
          <w:iCs/>
          <w:sz w:val="24"/>
          <w:szCs w:val="24"/>
        </w:rPr>
        <w:t xml:space="preserve">я муниципального образования Шумское сельское поселение </w:t>
      </w:r>
      <w:r w:rsidRPr="00CC1836">
        <w:rPr>
          <w:rFonts w:ascii="Times New Roman" w:hAnsi="Times New Roman" w:cs="Times New Roman"/>
          <w:bCs/>
          <w:iCs/>
          <w:sz w:val="24"/>
          <w:szCs w:val="24"/>
        </w:rPr>
        <w:t xml:space="preserve"> (далее – избирательная комиссия муниципального образования) не образуется. </w:t>
      </w:r>
    </w:p>
    <w:p w:rsidR="00252C1B" w:rsidRDefault="00CC1836" w:rsidP="00CC1836">
      <w:pPr>
        <w:keepNext/>
        <w:ind w:firstLine="708"/>
        <w:jc w:val="both"/>
        <w:outlineLvl w:val="0"/>
        <w:rPr>
          <w:rFonts w:ascii="Times New Roman" w:hAnsi="Times New Roman" w:cs="Times New Roman"/>
          <w:bCs/>
          <w:iCs/>
          <w:sz w:val="24"/>
          <w:szCs w:val="24"/>
        </w:rPr>
      </w:pPr>
      <w:r w:rsidRPr="00CC1836">
        <w:rPr>
          <w:rFonts w:ascii="Times New Roman" w:hAnsi="Times New Roman" w:cs="Times New Roman"/>
          <w:bCs/>
          <w:iCs/>
          <w:sz w:val="24"/>
          <w:szCs w:val="24"/>
        </w:rPr>
        <w:t>Полномочия избирательной комиссии муниципального образования  возложены на территориальную избирательную комиссию постановлением Избирательной комиссии Ленинградской области от 27 июня 2006 года  № 52/341.</w:t>
      </w:r>
    </w:p>
    <w:p w:rsidR="00CC1836" w:rsidRDefault="00CC1836" w:rsidP="00CC1836">
      <w:pPr>
        <w:keepNext/>
        <w:ind w:firstLine="708"/>
        <w:jc w:val="both"/>
        <w:outlineLvl w:val="0"/>
        <w:rPr>
          <w:rFonts w:ascii="Times New Roman" w:hAnsi="Times New Roman" w:cs="Times New Roman"/>
          <w:bCs/>
          <w:iCs/>
          <w:sz w:val="24"/>
          <w:szCs w:val="24"/>
        </w:rPr>
      </w:pPr>
    </w:p>
    <w:p w:rsidR="00576DEF" w:rsidRDefault="00576DEF" w:rsidP="00CC1836">
      <w:pPr>
        <w:keepNext/>
        <w:ind w:firstLine="708"/>
        <w:jc w:val="both"/>
        <w:outlineLvl w:val="0"/>
        <w:rPr>
          <w:rFonts w:ascii="Times New Roman" w:hAnsi="Times New Roman" w:cs="Times New Roman"/>
          <w:bCs/>
          <w:iCs/>
          <w:sz w:val="24"/>
          <w:szCs w:val="24"/>
        </w:rPr>
      </w:pPr>
    </w:p>
    <w:p w:rsidR="00576DEF" w:rsidRDefault="00576DEF" w:rsidP="00CC1836">
      <w:pPr>
        <w:keepNext/>
        <w:ind w:firstLine="708"/>
        <w:jc w:val="both"/>
        <w:outlineLvl w:val="0"/>
        <w:rPr>
          <w:rFonts w:ascii="Times New Roman" w:hAnsi="Times New Roman" w:cs="Times New Roman"/>
          <w:bCs/>
          <w:iCs/>
          <w:sz w:val="24"/>
          <w:szCs w:val="24"/>
        </w:rPr>
      </w:pPr>
    </w:p>
    <w:p w:rsidR="00576DEF" w:rsidRDefault="00576DEF" w:rsidP="00CC1836">
      <w:pPr>
        <w:keepNext/>
        <w:ind w:firstLine="708"/>
        <w:jc w:val="both"/>
        <w:outlineLvl w:val="0"/>
        <w:rPr>
          <w:rFonts w:ascii="Times New Roman" w:hAnsi="Times New Roman" w:cs="Times New Roman"/>
          <w:bCs/>
          <w:iCs/>
          <w:sz w:val="24"/>
          <w:szCs w:val="24"/>
        </w:rPr>
      </w:pPr>
    </w:p>
    <w:p w:rsidR="00576DEF" w:rsidRDefault="00576DEF" w:rsidP="00CC1836">
      <w:pPr>
        <w:keepNext/>
        <w:ind w:firstLine="708"/>
        <w:jc w:val="both"/>
        <w:outlineLvl w:val="0"/>
        <w:rPr>
          <w:rFonts w:ascii="Times New Roman" w:hAnsi="Times New Roman" w:cs="Times New Roman"/>
          <w:bCs/>
          <w:iCs/>
          <w:sz w:val="24"/>
          <w:szCs w:val="24"/>
        </w:rPr>
      </w:pPr>
    </w:p>
    <w:p w:rsidR="00576DEF" w:rsidRPr="00736240" w:rsidRDefault="00576DEF" w:rsidP="00CC1836">
      <w:pPr>
        <w:keepNext/>
        <w:ind w:firstLine="708"/>
        <w:jc w:val="both"/>
        <w:outlineLvl w:val="0"/>
        <w:rPr>
          <w:rFonts w:ascii="Times New Roman" w:hAnsi="Times New Roman" w:cs="Times New Roman"/>
          <w:bCs/>
          <w:iCs/>
          <w:sz w:val="24"/>
          <w:szCs w:val="24"/>
        </w:rPr>
      </w:pPr>
    </w:p>
    <w:p w:rsidR="00252C1B" w:rsidRDefault="00252C1B" w:rsidP="00252C1B">
      <w:pPr>
        <w:keepNext/>
        <w:jc w:val="both"/>
        <w:outlineLvl w:val="0"/>
        <w:rPr>
          <w:rFonts w:ascii="Times New Roman" w:hAnsi="Times New Roman" w:cs="Times New Roman"/>
          <w:b/>
          <w:bCs/>
          <w:iCs/>
          <w:sz w:val="24"/>
          <w:szCs w:val="24"/>
        </w:rPr>
      </w:pPr>
      <w:r w:rsidRPr="00736240">
        <w:rPr>
          <w:rFonts w:ascii="Times New Roman" w:hAnsi="Times New Roman" w:cs="Times New Roman"/>
          <w:b/>
          <w:bCs/>
          <w:iCs/>
          <w:sz w:val="24"/>
          <w:szCs w:val="24"/>
        </w:rPr>
        <w:t>Статья 39. Муниципальная служба</w:t>
      </w:r>
      <w:bookmarkEnd w:id="61"/>
      <w:r w:rsidR="002124B1" w:rsidRPr="00736240">
        <w:rPr>
          <w:rFonts w:ascii="Times New Roman" w:hAnsi="Times New Roman" w:cs="Times New Roman"/>
          <w:b/>
          <w:bCs/>
          <w:iCs/>
          <w:sz w:val="24"/>
          <w:szCs w:val="24"/>
        </w:rPr>
        <w:t xml:space="preserve"> </w:t>
      </w:r>
      <w:bookmarkStart w:id="62" w:name="_Toc116440538"/>
    </w:p>
    <w:p w:rsidR="00CC1836" w:rsidRPr="00252C1B" w:rsidRDefault="00CC1836" w:rsidP="00252C1B">
      <w:pPr>
        <w:keepNext/>
        <w:jc w:val="both"/>
        <w:outlineLvl w:val="0"/>
        <w:rPr>
          <w:rFonts w:ascii="Times New Roman" w:hAnsi="Times New Roman" w:cs="Times New Roman"/>
          <w:bCs/>
          <w:sz w:val="24"/>
          <w:szCs w:val="24"/>
        </w:rPr>
      </w:pPr>
    </w:p>
    <w:p w:rsidR="00252C1B" w:rsidRPr="00252C1B" w:rsidRDefault="00252C1B" w:rsidP="003240FC">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Муниципальная служба - профессиональная деятельность, которая осуществляется на постоянной основе на должностях муниципальной службы, замещаемых путем заключения трудового договора (контракта).</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Муниципальным служащим поселения является гражданин, достигший возраста 18 лет, исполняющий в порядке, определенном муниципальными правовыми актами муниципального образования в соответствии с федеральными законами и законами Ленинградской области, обязанности по должности муниципальной службы за денежное содержание, выплачиваемое за счет средств местного бюджета.</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Правовое регулирование муниципальной службы, включая квалификационные требования для замещения должностей муниципальной службы, определение статуса муниципального служащего, условия и порядок прохождения муниципальной службы осуществляется федеральными законами, законами Ленинградской области и настоящим уставом.</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Лица, исполняющие обязанности по техническому обеспечению деятельности органов местного самоуправления поселения, не замещают должности муниципальной службы и не являются муниципальными служащими.</w:t>
      </w:r>
    </w:p>
    <w:p w:rsidR="002124B1" w:rsidRPr="00B00867" w:rsidRDefault="002124B1" w:rsidP="00252C1B">
      <w:pPr>
        <w:keepNext/>
        <w:jc w:val="both"/>
        <w:outlineLvl w:val="0"/>
        <w:rPr>
          <w:rFonts w:ascii="Times New Roman" w:hAnsi="Times New Roman" w:cs="Times New Roman"/>
          <w:bCs/>
          <w:sz w:val="24"/>
          <w:szCs w:val="24"/>
        </w:rPr>
      </w:pPr>
    </w:p>
    <w:p w:rsidR="00252C1B" w:rsidRPr="003240FC" w:rsidRDefault="00252C1B" w:rsidP="00252C1B">
      <w:pPr>
        <w:keepNext/>
        <w:jc w:val="both"/>
        <w:outlineLvl w:val="0"/>
        <w:rPr>
          <w:rFonts w:ascii="Times New Roman" w:hAnsi="Times New Roman" w:cs="Times New Roman"/>
          <w:b/>
          <w:bCs/>
          <w:sz w:val="24"/>
          <w:szCs w:val="24"/>
        </w:rPr>
      </w:pPr>
      <w:r w:rsidRPr="003240FC">
        <w:rPr>
          <w:rFonts w:ascii="Times New Roman" w:hAnsi="Times New Roman" w:cs="Times New Roman"/>
          <w:b/>
          <w:bCs/>
          <w:sz w:val="28"/>
          <w:szCs w:val="24"/>
        </w:rPr>
        <w:t>Глава 4. Муниципальные правовые акты</w:t>
      </w:r>
      <w:bookmarkEnd w:id="62"/>
    </w:p>
    <w:p w:rsidR="00252C1B" w:rsidRPr="00252C1B" w:rsidRDefault="00252C1B" w:rsidP="00252C1B">
      <w:pPr>
        <w:keepNext/>
        <w:jc w:val="both"/>
        <w:outlineLvl w:val="0"/>
        <w:rPr>
          <w:rFonts w:ascii="Times New Roman" w:hAnsi="Times New Roman" w:cs="Times New Roman"/>
          <w:bCs/>
          <w:sz w:val="24"/>
          <w:szCs w:val="24"/>
        </w:rPr>
      </w:pPr>
    </w:p>
    <w:p w:rsidR="00252C1B" w:rsidRPr="003240FC" w:rsidRDefault="00252C1B" w:rsidP="00252C1B">
      <w:pPr>
        <w:keepNext/>
        <w:jc w:val="both"/>
        <w:outlineLvl w:val="0"/>
        <w:rPr>
          <w:rFonts w:ascii="Times New Roman" w:hAnsi="Times New Roman" w:cs="Times New Roman"/>
          <w:b/>
          <w:bCs/>
          <w:sz w:val="24"/>
          <w:szCs w:val="24"/>
        </w:rPr>
      </w:pPr>
      <w:bookmarkStart w:id="63" w:name="_Toc116440539"/>
      <w:r w:rsidRPr="003240FC">
        <w:rPr>
          <w:rFonts w:ascii="Times New Roman" w:hAnsi="Times New Roman" w:cs="Times New Roman"/>
          <w:b/>
          <w:bCs/>
          <w:sz w:val="24"/>
          <w:szCs w:val="24"/>
        </w:rPr>
        <w:t>Статья 40.  Система муниципальных правовых актов</w:t>
      </w:r>
      <w:bookmarkEnd w:id="63"/>
    </w:p>
    <w:p w:rsidR="00252C1B" w:rsidRPr="00252C1B" w:rsidRDefault="00252C1B" w:rsidP="00252C1B">
      <w:pPr>
        <w:keepNext/>
        <w:jc w:val="both"/>
        <w:outlineLvl w:val="0"/>
        <w:rPr>
          <w:rFonts w:ascii="Times New Roman" w:hAnsi="Times New Roman" w:cs="Times New Roman"/>
          <w:bCs/>
          <w:sz w:val="24"/>
          <w:szCs w:val="24"/>
        </w:rPr>
      </w:pP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В систему муниципальных правовых актов поселения входят:</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1)  устав поселения;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2) правовые акты, принятые на местном референдуме;</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3) решения совета депутатов;</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4) постановления и распоряжения главы поселения;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5) постановления и распоряжения администрации</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Устав поселения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поселения.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Иные муниципальные правовые акты не должны противоречить настоящему уставу  и правовым актам, принятым на местном референдуме. Иные должностные лица местного самоуправления издают распоряжения и приказы по вопросам, отнесенным к их полномочиям уставом муниципального образования.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Проекты муниципальных правовых актов вносятся депутатами представительного органа поселения, главой поселения, исполняющим полномочия главы администрации, органами территориального общественного самоуправления, инициативными группами граждан, Кировским городским прокурором. </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Совет депутатов по вопросам, отнесенным к его компетенции федеральными законами, законами  Ленинградской области, уставом поселения, принимает решения, устанавливающие правила, обязательные для исполнения на территории поселения, решение об удалении главы поселения в отставку, а также решения по вопросам организации деятельности совета депутатов и по иным вопросам, отнесенным к его компетенции федеральными законами, законами  Ленинградской области, уставом поселения. Решения совета депутатов,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совета депутатов, если иное не установлено Федеральным законом  № 131-ФЗ.</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lastRenderedPageBreak/>
        <w:t>Если для реализации решения, принятого путем прямого волеизъявления населения поселения, выраженного на местном референдуме, дополнительно требуется принятие (издание) муниципального правового акта, орган местного самоуправления или должностное лицо поселения, в компетенцию которых входит принятие (издание) указанного акта, обязаны в течение 15 дней со дня вступления в силу решения, принятого на референдуме, определить срок подготовки и (или) принятия соответствующего муниципального  правового акта. Указанный срок не может превышать три месяца.</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ab/>
        <w:t xml:space="preserve">Глава </w:t>
      </w:r>
      <w:r w:rsidR="00171B79">
        <w:rPr>
          <w:rFonts w:ascii="Times New Roman" w:hAnsi="Times New Roman" w:cs="Times New Roman"/>
          <w:bCs/>
          <w:sz w:val="24"/>
          <w:szCs w:val="24"/>
        </w:rPr>
        <w:t>муниципального образования</w:t>
      </w:r>
      <w:r w:rsidRPr="00252C1B">
        <w:rPr>
          <w:rFonts w:ascii="Times New Roman" w:hAnsi="Times New Roman" w:cs="Times New Roman"/>
          <w:bCs/>
          <w:sz w:val="24"/>
          <w:szCs w:val="24"/>
        </w:rPr>
        <w:t xml:space="preserve"> в пределах своих полномочий, установленных уставом поселения и решениями  совета депутатов, издает постановления и распоряжения по вопросам организации деятельности  совета депутатов   или постановления   местной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поселения федеральными законами и законами Ленинградской области, а также распоряжения местной администрации по вопросам организации работы администрации. Глава </w:t>
      </w:r>
      <w:r w:rsidR="00171B79">
        <w:rPr>
          <w:rFonts w:ascii="Times New Roman" w:hAnsi="Times New Roman" w:cs="Times New Roman"/>
          <w:bCs/>
          <w:sz w:val="24"/>
          <w:szCs w:val="24"/>
        </w:rPr>
        <w:t>муниципального образования</w:t>
      </w:r>
      <w:r w:rsidRPr="00252C1B">
        <w:rPr>
          <w:rFonts w:ascii="Times New Roman" w:hAnsi="Times New Roman" w:cs="Times New Roman"/>
          <w:bCs/>
          <w:sz w:val="24"/>
          <w:szCs w:val="24"/>
        </w:rPr>
        <w:t xml:space="preserve"> издает постановления и распоряжения по иным вопросам, отнесенным к его компетенции уставом поселения в соответствии с Федеральным законом № 131-ФЗ, другими федеральными законами.</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Совет депутатов по вопросам своей компетенции принимает решения: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1) устанавливающие правила, обязательные для исполнения на территории поселения;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2) по вопросам организации деятельности совета депутатов.</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3)об удалении главы поселения в отставку.</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Нормативный правовой акт, принятый советом депутатов поселения, направляется главе поселения для подписания и обнародования в течение 10 дней. </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Муниципальные правовые акты вступают в силу в порядке, установленном уставом поселения, за исключением нормативных правовых актов совета депутатов о налогах и сборах, которые вступают в силу в соответствии с Налоговым кодексом Российской Федерации.</w:t>
      </w:r>
    </w:p>
    <w:p w:rsidR="00252C1B" w:rsidRPr="00252C1B" w:rsidRDefault="00252C1B" w:rsidP="000F3433">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Муниципальные правовые акты, затрагивающие права, свободы и обязанности  человека и гражданина, подлежат официальному опубликованию (обнародованию) и вступают в силу со дня их официального опубликования. Официальным опубликованием считается опубликование в печатном издании, определяемом советом депутатов поселения.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Обнародованием муниципальных правовых актов является доведение их содержания до населения посредством их размещения для ознакомления граждан: </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на официальном сайте поселения в информационно-телекоммуникационной сети «Интернет»;</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на официальных сайтах соответствующих органов местного самоуправления или должностных лиц местного самоуправления поселения в информационно-телекоммуникационной сети «Интернет».</w:t>
      </w:r>
    </w:p>
    <w:p w:rsidR="00252C1B" w:rsidRPr="00252C1B" w:rsidRDefault="00252C1B" w:rsidP="000F3433">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Муниципальные правовые акты могут быть отменены или их действие может быть приостановлено органами местного самоуправления и должностными лицами местного самоуправления, принявшими (издавшими) соответствующий муниципальный правовой акт, а также судом.</w:t>
      </w:r>
    </w:p>
    <w:p w:rsidR="00252C1B" w:rsidRPr="00252C1B" w:rsidRDefault="00252C1B" w:rsidP="000F3433">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Признание по решению суда закона Ленинградской области об установлении статуса муниципального образования недействующим до вступления в силу нового закона Ленинградской области об установлении статуса муниципального образования не может являться основанием для признания в судебном порядке недействующими муниципальных правовых актов указанного муниципального образования, принятых до вступления решения суда в законную силу, или для отмены данных правовых актов.</w:t>
      </w:r>
    </w:p>
    <w:p w:rsidR="00252C1B" w:rsidRDefault="00252C1B" w:rsidP="00252C1B">
      <w:pPr>
        <w:keepNext/>
        <w:jc w:val="both"/>
        <w:outlineLvl w:val="0"/>
        <w:rPr>
          <w:rFonts w:ascii="Times New Roman" w:hAnsi="Times New Roman" w:cs="Times New Roman"/>
          <w:bCs/>
          <w:sz w:val="24"/>
          <w:szCs w:val="24"/>
        </w:rPr>
      </w:pPr>
      <w:bookmarkStart w:id="64" w:name="_Toc116440540"/>
    </w:p>
    <w:p w:rsidR="00576DEF" w:rsidRDefault="00576DEF" w:rsidP="00252C1B">
      <w:pPr>
        <w:keepNext/>
        <w:jc w:val="both"/>
        <w:outlineLvl w:val="0"/>
        <w:rPr>
          <w:rFonts w:ascii="Times New Roman" w:hAnsi="Times New Roman" w:cs="Times New Roman"/>
          <w:bCs/>
          <w:sz w:val="24"/>
          <w:szCs w:val="24"/>
        </w:rPr>
      </w:pPr>
    </w:p>
    <w:p w:rsidR="00576DEF" w:rsidRDefault="00576DEF" w:rsidP="00252C1B">
      <w:pPr>
        <w:keepNext/>
        <w:jc w:val="both"/>
        <w:outlineLvl w:val="0"/>
        <w:rPr>
          <w:rFonts w:ascii="Times New Roman" w:hAnsi="Times New Roman" w:cs="Times New Roman"/>
          <w:bCs/>
          <w:sz w:val="24"/>
          <w:szCs w:val="24"/>
        </w:rPr>
      </w:pPr>
    </w:p>
    <w:p w:rsidR="00576DEF" w:rsidRDefault="00576DEF" w:rsidP="00252C1B">
      <w:pPr>
        <w:keepNext/>
        <w:jc w:val="both"/>
        <w:outlineLvl w:val="0"/>
        <w:rPr>
          <w:rFonts w:ascii="Times New Roman" w:hAnsi="Times New Roman" w:cs="Times New Roman"/>
          <w:bCs/>
          <w:sz w:val="24"/>
          <w:szCs w:val="24"/>
        </w:rPr>
      </w:pPr>
    </w:p>
    <w:p w:rsidR="00576DEF" w:rsidRPr="00252C1B" w:rsidRDefault="00576DEF" w:rsidP="00252C1B">
      <w:pPr>
        <w:keepNext/>
        <w:jc w:val="both"/>
        <w:outlineLvl w:val="0"/>
        <w:rPr>
          <w:rFonts w:ascii="Times New Roman" w:hAnsi="Times New Roman" w:cs="Times New Roman"/>
          <w:bCs/>
          <w:sz w:val="24"/>
          <w:szCs w:val="24"/>
        </w:rPr>
      </w:pPr>
    </w:p>
    <w:p w:rsidR="00252C1B" w:rsidRPr="003240FC" w:rsidRDefault="00252C1B" w:rsidP="00252C1B">
      <w:pPr>
        <w:keepNext/>
        <w:jc w:val="both"/>
        <w:outlineLvl w:val="0"/>
        <w:rPr>
          <w:rFonts w:ascii="Times New Roman" w:hAnsi="Times New Roman" w:cs="Times New Roman"/>
          <w:b/>
          <w:bCs/>
          <w:sz w:val="24"/>
          <w:szCs w:val="24"/>
        </w:rPr>
      </w:pPr>
      <w:bookmarkStart w:id="65" w:name="_Toc116440541"/>
      <w:bookmarkEnd w:id="64"/>
      <w:r w:rsidRPr="003240FC">
        <w:rPr>
          <w:rFonts w:ascii="Times New Roman" w:hAnsi="Times New Roman" w:cs="Times New Roman"/>
          <w:b/>
          <w:bCs/>
          <w:sz w:val="24"/>
          <w:szCs w:val="24"/>
        </w:rPr>
        <w:t>Статья 41. Устав муниципального образования</w:t>
      </w:r>
    </w:p>
    <w:p w:rsidR="00252C1B" w:rsidRPr="00252C1B" w:rsidRDefault="00252C1B" w:rsidP="00252C1B">
      <w:pPr>
        <w:keepNext/>
        <w:jc w:val="both"/>
        <w:outlineLvl w:val="0"/>
        <w:rPr>
          <w:rFonts w:ascii="Times New Roman" w:hAnsi="Times New Roman" w:cs="Times New Roman"/>
          <w:bCs/>
          <w:sz w:val="24"/>
          <w:szCs w:val="24"/>
        </w:rPr>
      </w:pPr>
    </w:p>
    <w:p w:rsidR="00252C1B" w:rsidRPr="00252C1B" w:rsidRDefault="00252C1B" w:rsidP="003240FC">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Проект решения совета депутатов об утверждении Устава поселения и внесении изменений и дополнений в Устав поселения не позднее чем за 30 дней до дня рассмотрения вопроса об утверждении Устава поселения и внесении изменений и дополнений в Устав поселения подлежит официальному опубликованию (обнародованию) с одновременным опубликованием (обнародованием) установленного советом депутатов порядка учета предложений по проекту указанного решения, а также порядка участия граждан в его обсуждении. Не требуется официальное опубликование (обнародование) порядка учета предложений по проекту решения совета депутатов о внесении изменений и дополнений в Устав поселения, а также порядка участия граждан в его обсуждении в случае, если указанные изменения и дополнения вносятся в целях приведения Устава поселения в соответствие с Конституцией Российской Федерации, федеральными законами.</w:t>
      </w:r>
    </w:p>
    <w:p w:rsidR="00252C1B" w:rsidRPr="00252C1B" w:rsidRDefault="00252C1B" w:rsidP="003240FC">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t>Решение совета депутатов об утверждении Устава поселения и внесение изменений и дополнений в Устав поселения принимается большинством в две трети голосов от установленной численности депутатов совета депутатов.</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Решение совета депутатов об утверждении Устава поселения и о внесении изменений и дополнений в Устав поселения выносится на публичные слушания (кроме случаев, предусмотренных пунктом 1 части 3 статьи 28 Федерального закона от 06.10.2003г. № 131-ФЗ).</w:t>
      </w:r>
    </w:p>
    <w:p w:rsidR="00252C1B" w:rsidRPr="00252C1B" w:rsidRDefault="00252C1B" w:rsidP="003240FC">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t>Устав поселения, решение совета депутатов о внесении изменений и дополнений в Устав поселения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Устав поселения, решение совета депутатов о внесении изменений и дополнений в Устав поселения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w:t>
      </w:r>
    </w:p>
    <w:p w:rsidR="00252C1B" w:rsidRDefault="00252C1B" w:rsidP="003240FC">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Глава </w:t>
      </w:r>
      <w:r w:rsidR="00171B79">
        <w:rPr>
          <w:rFonts w:ascii="Times New Roman" w:hAnsi="Times New Roman" w:cs="Times New Roman"/>
          <w:bCs/>
          <w:sz w:val="24"/>
          <w:szCs w:val="24"/>
        </w:rPr>
        <w:t>муниципального образования</w:t>
      </w:r>
      <w:r w:rsidR="00171B79" w:rsidRPr="00252C1B">
        <w:rPr>
          <w:rFonts w:ascii="Times New Roman" w:hAnsi="Times New Roman" w:cs="Times New Roman"/>
          <w:bCs/>
          <w:sz w:val="24"/>
          <w:szCs w:val="24"/>
        </w:rPr>
        <w:t xml:space="preserve"> </w:t>
      </w:r>
      <w:r w:rsidRPr="00252C1B">
        <w:rPr>
          <w:rFonts w:ascii="Times New Roman" w:hAnsi="Times New Roman" w:cs="Times New Roman"/>
          <w:bCs/>
          <w:sz w:val="24"/>
          <w:szCs w:val="24"/>
        </w:rPr>
        <w:t>обязан опубликовать (обнародовать) зарегистрированные Устав поселения, решение совета депутатов о внесении изменений и дополнений в Устав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3240FC" w:rsidRPr="00252C1B" w:rsidRDefault="003240FC" w:rsidP="00252C1B">
      <w:pPr>
        <w:keepNext/>
        <w:jc w:val="both"/>
        <w:outlineLvl w:val="0"/>
        <w:rPr>
          <w:rFonts w:ascii="Times New Roman" w:hAnsi="Times New Roman" w:cs="Times New Roman"/>
          <w:bCs/>
          <w:sz w:val="24"/>
          <w:szCs w:val="24"/>
        </w:rPr>
      </w:pPr>
    </w:p>
    <w:p w:rsidR="00252C1B" w:rsidRPr="003240FC" w:rsidRDefault="00252C1B" w:rsidP="00252C1B">
      <w:pPr>
        <w:keepNext/>
        <w:jc w:val="both"/>
        <w:outlineLvl w:val="0"/>
        <w:rPr>
          <w:rFonts w:ascii="Times New Roman" w:hAnsi="Times New Roman" w:cs="Times New Roman"/>
          <w:b/>
          <w:bCs/>
          <w:sz w:val="28"/>
          <w:szCs w:val="24"/>
        </w:rPr>
      </w:pPr>
      <w:r w:rsidRPr="003240FC">
        <w:rPr>
          <w:rFonts w:ascii="Times New Roman" w:hAnsi="Times New Roman" w:cs="Times New Roman"/>
          <w:b/>
          <w:bCs/>
          <w:sz w:val="28"/>
          <w:szCs w:val="24"/>
        </w:rPr>
        <w:t>Глава 5. Экономическая основа поселения</w:t>
      </w:r>
      <w:bookmarkEnd w:id="65"/>
    </w:p>
    <w:p w:rsidR="00252C1B" w:rsidRPr="003240FC" w:rsidRDefault="00252C1B" w:rsidP="00252C1B">
      <w:pPr>
        <w:keepNext/>
        <w:jc w:val="both"/>
        <w:outlineLvl w:val="0"/>
        <w:rPr>
          <w:rFonts w:ascii="Times New Roman" w:hAnsi="Times New Roman" w:cs="Times New Roman"/>
          <w:b/>
          <w:bCs/>
          <w:sz w:val="24"/>
          <w:szCs w:val="24"/>
        </w:rPr>
      </w:pPr>
    </w:p>
    <w:p w:rsidR="00252C1B" w:rsidRPr="003240FC" w:rsidRDefault="00252C1B" w:rsidP="00252C1B">
      <w:pPr>
        <w:keepNext/>
        <w:jc w:val="both"/>
        <w:outlineLvl w:val="0"/>
        <w:rPr>
          <w:rFonts w:ascii="Times New Roman" w:hAnsi="Times New Roman" w:cs="Times New Roman"/>
          <w:b/>
          <w:bCs/>
          <w:iCs/>
          <w:sz w:val="24"/>
          <w:szCs w:val="24"/>
        </w:rPr>
      </w:pPr>
      <w:bookmarkStart w:id="66" w:name="_Toc116440542"/>
      <w:r w:rsidRPr="003240FC">
        <w:rPr>
          <w:rFonts w:ascii="Times New Roman" w:hAnsi="Times New Roman" w:cs="Times New Roman"/>
          <w:b/>
          <w:bCs/>
          <w:iCs/>
          <w:sz w:val="24"/>
          <w:szCs w:val="24"/>
        </w:rPr>
        <w:t>Статья 42. Экономическая основа поселения</w:t>
      </w:r>
      <w:bookmarkEnd w:id="66"/>
    </w:p>
    <w:p w:rsidR="00252C1B" w:rsidRPr="00252C1B" w:rsidRDefault="00252C1B" w:rsidP="00252C1B">
      <w:pPr>
        <w:keepNext/>
        <w:jc w:val="both"/>
        <w:outlineLvl w:val="0"/>
        <w:rPr>
          <w:rFonts w:ascii="Times New Roman" w:hAnsi="Times New Roman" w:cs="Times New Roman"/>
          <w:bCs/>
          <w:sz w:val="24"/>
          <w:szCs w:val="24"/>
        </w:rPr>
      </w:pPr>
    </w:p>
    <w:p w:rsidR="00252C1B" w:rsidRPr="00252C1B" w:rsidRDefault="00252C1B" w:rsidP="003240FC">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Экономическую основу поселения составляют находящееся в муниципальной собственности имущество (муниципальное имущество), средства местного бюджета, а также имущественные права поселения.  </w:t>
      </w:r>
    </w:p>
    <w:p w:rsidR="00252C1B" w:rsidRPr="00252C1B" w:rsidRDefault="00252C1B" w:rsidP="00252C1B">
      <w:pPr>
        <w:keepNext/>
        <w:jc w:val="both"/>
        <w:outlineLvl w:val="0"/>
        <w:rPr>
          <w:rFonts w:ascii="Times New Roman" w:hAnsi="Times New Roman" w:cs="Times New Roman"/>
          <w:bCs/>
          <w:sz w:val="24"/>
          <w:szCs w:val="24"/>
        </w:rPr>
      </w:pPr>
    </w:p>
    <w:p w:rsidR="00252C1B" w:rsidRPr="003240FC" w:rsidRDefault="00252C1B" w:rsidP="00252C1B">
      <w:pPr>
        <w:keepNext/>
        <w:jc w:val="both"/>
        <w:outlineLvl w:val="0"/>
        <w:rPr>
          <w:rFonts w:ascii="Times New Roman" w:hAnsi="Times New Roman" w:cs="Times New Roman"/>
          <w:b/>
          <w:bCs/>
          <w:iCs/>
          <w:sz w:val="24"/>
          <w:szCs w:val="24"/>
        </w:rPr>
      </w:pPr>
      <w:bookmarkStart w:id="67" w:name="_Toc116440543"/>
      <w:r w:rsidRPr="003240FC">
        <w:rPr>
          <w:rFonts w:ascii="Times New Roman" w:hAnsi="Times New Roman" w:cs="Times New Roman"/>
          <w:b/>
          <w:bCs/>
          <w:iCs/>
          <w:sz w:val="24"/>
          <w:szCs w:val="24"/>
        </w:rPr>
        <w:t>Статья 43. Владение, пользование и распоряжение муниципальным имуществом</w:t>
      </w:r>
      <w:bookmarkEnd w:id="67"/>
    </w:p>
    <w:p w:rsidR="00252C1B" w:rsidRPr="00252C1B" w:rsidRDefault="00252C1B" w:rsidP="00252C1B">
      <w:pPr>
        <w:keepNext/>
        <w:jc w:val="both"/>
        <w:outlineLvl w:val="0"/>
        <w:rPr>
          <w:rFonts w:ascii="Times New Roman" w:hAnsi="Times New Roman" w:cs="Times New Roman"/>
          <w:bCs/>
          <w:sz w:val="24"/>
          <w:szCs w:val="24"/>
        </w:rPr>
      </w:pPr>
    </w:p>
    <w:p w:rsidR="00252C1B" w:rsidRPr="00252C1B" w:rsidRDefault="00252C1B" w:rsidP="00252C1B">
      <w:pPr>
        <w:keepNext/>
        <w:jc w:val="both"/>
        <w:outlineLvl w:val="0"/>
        <w:rPr>
          <w:rFonts w:ascii="Times New Roman" w:hAnsi="Times New Roman" w:cs="Times New Roman"/>
          <w:bCs/>
          <w:sz w:val="24"/>
          <w:szCs w:val="24"/>
        </w:rPr>
      </w:pPr>
      <w:bookmarkStart w:id="68" w:name="_Toc116440544"/>
      <w:r w:rsidRPr="00252C1B">
        <w:rPr>
          <w:rFonts w:ascii="Times New Roman" w:hAnsi="Times New Roman" w:cs="Times New Roman"/>
          <w:bCs/>
          <w:sz w:val="24"/>
          <w:szCs w:val="24"/>
        </w:rPr>
        <w:t xml:space="preserve">Органы местного самоуправления поселения  от имени поселения в пределах своей компетенции самостоятельно владеют, пользуются и распоряжаются муниципальным имуществом в соответствии с Конституцией Российской Федерации, федеральными и областными законами, настоящим Уставом и  нормативными правовыми актами Совета депутатов. </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lastRenderedPageBreak/>
        <w:t>2. В собственности поселения может находиться: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1) указанное в </w:t>
      </w:r>
      <w:hyperlink w:anchor="Par1581" w:history="1">
        <w:r w:rsidRPr="00252C1B">
          <w:rPr>
            <w:rFonts w:ascii="Times New Roman" w:hAnsi="Times New Roman" w:cs="Times New Roman"/>
            <w:bCs/>
            <w:sz w:val="24"/>
            <w:szCs w:val="24"/>
          </w:rPr>
          <w:t xml:space="preserve"> подпунктах 2</w:t>
        </w:r>
      </w:hyperlink>
      <w:r w:rsidRPr="00252C1B">
        <w:rPr>
          <w:rFonts w:ascii="Times New Roman" w:hAnsi="Times New Roman" w:cs="Times New Roman"/>
          <w:bCs/>
          <w:sz w:val="24"/>
          <w:szCs w:val="24"/>
        </w:rPr>
        <w:t xml:space="preserve"> - </w:t>
      </w:r>
      <w:hyperlink w:anchor="Par1671" w:history="1">
        <w:r w:rsidRPr="00252C1B">
          <w:rPr>
            <w:rFonts w:ascii="Times New Roman" w:hAnsi="Times New Roman" w:cs="Times New Roman"/>
            <w:bCs/>
            <w:sz w:val="24"/>
            <w:szCs w:val="24"/>
          </w:rPr>
          <w:t>4</w:t>
        </w:r>
      </w:hyperlink>
      <w:r w:rsidRPr="00252C1B">
        <w:rPr>
          <w:rFonts w:ascii="Times New Roman" w:hAnsi="Times New Roman" w:cs="Times New Roman"/>
          <w:bCs/>
          <w:sz w:val="24"/>
          <w:szCs w:val="24"/>
        </w:rPr>
        <w:t xml:space="preserve"> настоящего пункта имущество, предназначенное для решения установленных настоящим Федеральным </w:t>
      </w:r>
      <w:hyperlink w:anchor="Par309" w:history="1"/>
      <w:r w:rsidRPr="00252C1B">
        <w:rPr>
          <w:rFonts w:ascii="Times New Roman" w:hAnsi="Times New Roman" w:cs="Times New Roman"/>
          <w:bCs/>
          <w:sz w:val="24"/>
          <w:szCs w:val="24"/>
        </w:rPr>
        <w:t>законом №131-ФЗ вопросов местного значения;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Ленинградской области, а также имущество, предназначенное для осуществления отдельных полномочий органов местного самоуправления, переданных им в порядке, предусмотренном </w:t>
      </w:r>
      <w:hyperlink w:anchor="Par527" w:history="1">
        <w:r w:rsidRPr="00252C1B">
          <w:rPr>
            <w:rFonts w:ascii="Times New Roman" w:hAnsi="Times New Roman" w:cs="Times New Roman"/>
            <w:bCs/>
            <w:sz w:val="24"/>
            <w:szCs w:val="24"/>
          </w:rPr>
          <w:t>частью 4 статьи 15</w:t>
        </w:r>
      </w:hyperlink>
      <w:r w:rsidRPr="00252C1B">
        <w:rPr>
          <w:rFonts w:ascii="Times New Roman" w:hAnsi="Times New Roman" w:cs="Times New Roman"/>
          <w:bCs/>
          <w:sz w:val="24"/>
          <w:szCs w:val="24"/>
        </w:rPr>
        <w:t xml:space="preserve">   Федерального закона №131-ФЗ; </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Совета депутатов;</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4) имущество, необходимое для решения вопросов, право решения которых предоставлено органам местного самоуправления федеральными законами и которые не отнесены к вопросам местного значения.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3. В собственности поселения может находиться иное имущество, необходимое для осуществления полномочий по решению вопросов местного значения поселения.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4. Доходы от использования и приватизации муниципального имущества поступают в местный бюджет.</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5. Органы местного самоуправления в пределах своей компетенции 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Ленинградской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6. Муниципальное образование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осуществляет администрация поселения.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Администрация поселения определяет цели, условия и порядок деятельности муниципальных предприятий и учреждений, утверждают их уставы, назначает на должность и освобождают от должности руководителей данных предприятий и учреждений, заслушивает отчеты об их деятельности не реже одного раза в год на заседаниях Наблюдательного совета по контролю за деятельностью муниципальных предприятий и учреждений, положение и состав которого утверждается постановлением администрации.</w:t>
      </w:r>
    </w:p>
    <w:p w:rsidR="00252C1B" w:rsidRPr="00736240" w:rsidRDefault="00252C1B" w:rsidP="00252C1B">
      <w:pPr>
        <w:keepNext/>
        <w:jc w:val="both"/>
        <w:outlineLvl w:val="0"/>
        <w:rPr>
          <w:rFonts w:ascii="Times New Roman" w:hAnsi="Times New Roman" w:cs="Times New Roman"/>
          <w:bCs/>
          <w:sz w:val="24"/>
          <w:szCs w:val="24"/>
        </w:rPr>
      </w:pPr>
    </w:p>
    <w:p w:rsidR="00252C1B" w:rsidRPr="00736240" w:rsidRDefault="00252C1B" w:rsidP="00252C1B">
      <w:pPr>
        <w:keepNext/>
        <w:jc w:val="both"/>
        <w:outlineLvl w:val="0"/>
        <w:rPr>
          <w:rFonts w:ascii="Times New Roman" w:hAnsi="Times New Roman" w:cs="Times New Roman"/>
          <w:b/>
          <w:bCs/>
          <w:sz w:val="24"/>
          <w:szCs w:val="24"/>
        </w:rPr>
      </w:pPr>
      <w:r w:rsidRPr="00736240">
        <w:rPr>
          <w:rFonts w:ascii="Times New Roman" w:hAnsi="Times New Roman" w:cs="Times New Roman"/>
          <w:b/>
          <w:bCs/>
          <w:sz w:val="24"/>
          <w:szCs w:val="24"/>
        </w:rPr>
        <w:t>Статья 44. Местный бюджет</w:t>
      </w:r>
      <w:bookmarkEnd w:id="68"/>
      <w:r w:rsidRPr="00736240">
        <w:rPr>
          <w:rFonts w:ascii="Times New Roman" w:hAnsi="Times New Roman" w:cs="Times New Roman"/>
          <w:b/>
          <w:bCs/>
          <w:sz w:val="24"/>
          <w:szCs w:val="24"/>
        </w:rPr>
        <w:t xml:space="preserve"> </w:t>
      </w:r>
    </w:p>
    <w:p w:rsidR="00252C1B" w:rsidRPr="002124B1" w:rsidRDefault="00252C1B" w:rsidP="00252C1B">
      <w:pPr>
        <w:keepNext/>
        <w:jc w:val="both"/>
        <w:outlineLvl w:val="0"/>
        <w:rPr>
          <w:rFonts w:ascii="Times New Roman" w:hAnsi="Times New Roman" w:cs="Times New Roman"/>
          <w:bCs/>
          <w:color w:val="FF0000"/>
          <w:sz w:val="24"/>
          <w:szCs w:val="24"/>
        </w:rPr>
      </w:pP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1.  Муниципальное образование имеет собственный бюджет  (местный бюджет). </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2. Органы местного самоуправления поселения в пределах своей компетенции обеспечивают сбалансированность местного бюджета поселения и соблюдение установленных федеральными законами требований к регулированию бюджетных правоотношений, осуществлению бюджетного процесса, размерам дефицита местного бюджета, уровню и составу муниципального долга, исполнению бюджетных и долговых обязательств поселения.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3. Формирование, утверждение, исполнение местного бюджета поселения и контроль за его исполнением осуществляются органами местного самоуправления поселения самостоятельно с соблюдением требований, установленных Бюджетным кодексом </w:t>
      </w:r>
      <w:r w:rsidRPr="00252C1B">
        <w:rPr>
          <w:rFonts w:ascii="Times New Roman" w:hAnsi="Times New Roman" w:cs="Times New Roman"/>
          <w:bCs/>
          <w:sz w:val="24"/>
          <w:szCs w:val="24"/>
        </w:rPr>
        <w:lastRenderedPageBreak/>
        <w:t>Российской Федерации (далее - Бюджетный кодекс), Федеральным законом  №131-ФЗ, а также принимаемыми в соответствии с ними законами Ленинградской области.</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4. Проект бюджета поселения разрабатывается администрацией поселения в сроки, установленные Бюджетным кодексом.</w:t>
      </w:r>
    </w:p>
    <w:p w:rsidR="00252C1B" w:rsidRDefault="00252C1B" w:rsidP="00252C1B">
      <w:pPr>
        <w:keepNext/>
        <w:jc w:val="both"/>
        <w:outlineLvl w:val="0"/>
        <w:rPr>
          <w:rFonts w:ascii="Times New Roman" w:hAnsi="Times New Roman" w:cs="Times New Roman"/>
          <w:bCs/>
          <w:sz w:val="24"/>
          <w:szCs w:val="24"/>
        </w:rPr>
      </w:pPr>
      <w:r w:rsidRPr="00736240">
        <w:rPr>
          <w:rFonts w:ascii="Times New Roman" w:hAnsi="Times New Roman" w:cs="Times New Roman"/>
          <w:bCs/>
          <w:sz w:val="24"/>
          <w:szCs w:val="24"/>
        </w:rPr>
        <w:t>5. Местный бюджет формируется на один календарный год (на очередной финансовый год) и</w:t>
      </w:r>
      <w:r w:rsidRPr="00252C1B">
        <w:rPr>
          <w:rFonts w:ascii="Times New Roman" w:hAnsi="Times New Roman" w:cs="Times New Roman"/>
          <w:bCs/>
          <w:sz w:val="24"/>
          <w:szCs w:val="24"/>
        </w:rPr>
        <w:t xml:space="preserve"> принимается решением Совета депутатов поселения.</w:t>
      </w:r>
    </w:p>
    <w:p w:rsidR="00252C1B" w:rsidRPr="00252C1B" w:rsidRDefault="00252C1B" w:rsidP="00252C1B">
      <w:pPr>
        <w:keepNext/>
        <w:jc w:val="both"/>
        <w:outlineLvl w:val="0"/>
        <w:rPr>
          <w:rFonts w:ascii="Times New Roman" w:hAnsi="Times New Roman" w:cs="Times New Roman"/>
          <w:bCs/>
          <w:sz w:val="24"/>
          <w:szCs w:val="24"/>
        </w:rPr>
      </w:pPr>
      <w:r w:rsidRPr="000A73C6">
        <w:rPr>
          <w:rFonts w:ascii="Times New Roman" w:hAnsi="Times New Roman" w:cs="Times New Roman"/>
          <w:bCs/>
          <w:sz w:val="24"/>
          <w:szCs w:val="24"/>
        </w:rPr>
        <w:t>6.</w:t>
      </w:r>
      <w:r w:rsidRPr="00252C1B">
        <w:rPr>
          <w:rFonts w:ascii="Times New Roman" w:hAnsi="Times New Roman" w:cs="Times New Roman"/>
          <w:bCs/>
          <w:sz w:val="24"/>
          <w:szCs w:val="24"/>
        </w:rPr>
        <w:t xml:space="preserve"> Кассовое обслуживание исполнения бюджета поселения  производится в соответствии с Бюджетным кодексом .</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7. В бюджете поселения в соответствии с бюджетной классификацией Российской Федерации раздельно предусматриваются средства, направляемые на исполнение расходных обязательств поселения в связи с осуществлением органами местного самоуправления полномочий по решению вопросов местного значения, и расходные обязательства поселения, исполняемые за счет субвенций из бюджетов других уровней для осуществления отдельных государственных полномочий.</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8. Формирование расходов местного бюджета поселения осуществляется в соответствии с расходными обязательствами, вытекающими из вопросов местного значения, либо возникающие при передаче органам местного самоуправления поселения отдельных государственных полномочий.</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9. Расходы местного бюджета осуществляются в формах, предусмотренных Бюджетным кодексом. Администрация поселения ведет реестр расходных обязательств поселения в соответствии с требованиями Бюджетного </w:t>
      </w:r>
      <w:hyperlink r:id="rId23" w:history="1">
        <w:r w:rsidRPr="00252C1B">
          <w:rPr>
            <w:rFonts w:ascii="Times New Roman" w:hAnsi="Times New Roman" w:cs="Times New Roman"/>
            <w:bCs/>
            <w:sz w:val="24"/>
            <w:szCs w:val="24"/>
          </w:rPr>
          <w:t>кодекса</w:t>
        </w:r>
      </w:hyperlink>
      <w:r w:rsidRPr="00252C1B">
        <w:rPr>
          <w:rFonts w:ascii="Times New Roman" w:hAnsi="Times New Roman" w:cs="Times New Roman"/>
          <w:bCs/>
          <w:sz w:val="24"/>
          <w:szCs w:val="24"/>
        </w:rPr>
        <w:t xml:space="preserve"> Российской Федерации в порядке, установленном постановлением администрации.</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10. Полномочия местной администрации поселения по формированию, исполнению и (или) контролю за исполнением бюджета поселения могут полностью или частично осуществляться  администрацией Кировского муниципального района на основании соответствующего соглашения. </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11. В случае передачи вышеуказанных полномочий (части полномочий) администрации Кировского муниципального района Ленинградской области (далее -администрация муниципального района) полномочия (часть полномочий) по формированию и исполнению бюджета поселения осуществляет администрация   муниципального района ( в лице комитета финансов администрации муниципального района) в соответствии с требования Бюджетного кодекса, и в пределах переданных соглашений.</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12. Проект местного бюджета, решение об утверждении местного бюджета,  годовой отчет о его исполнении, ежеквартальные сведения о ходе исполнения бюджета  поселения и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подлежат официальному опубликованию.</w:t>
      </w:r>
      <w:r w:rsidRPr="00252C1B">
        <w:rPr>
          <w:rFonts w:ascii="Times New Roman" w:hAnsi="Times New Roman" w:cs="Times New Roman"/>
          <w:bCs/>
          <w:i/>
          <w:sz w:val="24"/>
          <w:szCs w:val="24"/>
        </w:rPr>
        <w:t xml:space="preserve"> </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13. Финансовое обеспечение деятельности органов местного самоуправления поселения осуществляется исключительно за счет собственных доходов местного бюджета. Расходы на обеспечение деятельности совета депутатов предусматриваются в местном бюджете отдельной строкой в соответствии с классификацией расходов бюджетов Российской Федерации. </w:t>
      </w:r>
    </w:p>
    <w:p w:rsidR="00252C1B" w:rsidRPr="00252C1B" w:rsidRDefault="00252C1B" w:rsidP="00252C1B">
      <w:pPr>
        <w:keepNext/>
        <w:jc w:val="both"/>
        <w:outlineLvl w:val="0"/>
        <w:rPr>
          <w:rFonts w:ascii="Times New Roman" w:hAnsi="Times New Roman" w:cs="Times New Roman"/>
          <w:bCs/>
          <w:sz w:val="24"/>
          <w:szCs w:val="24"/>
        </w:rPr>
      </w:pPr>
      <w:r w:rsidRPr="000A73C6">
        <w:rPr>
          <w:rFonts w:ascii="Times New Roman" w:hAnsi="Times New Roman" w:cs="Times New Roman"/>
          <w:bCs/>
          <w:sz w:val="24"/>
          <w:szCs w:val="24"/>
        </w:rPr>
        <w:t xml:space="preserve">14. </w:t>
      </w:r>
      <w:r w:rsidR="00736240" w:rsidRPr="000A73C6">
        <w:rPr>
          <w:rFonts w:ascii="Times New Roman" w:hAnsi="Times New Roman" w:cs="Times New Roman"/>
          <w:bCs/>
          <w:sz w:val="24"/>
          <w:szCs w:val="24"/>
        </w:rPr>
        <w:t xml:space="preserve">Муниципальное образование </w:t>
      </w:r>
      <w:r w:rsidR="00897613" w:rsidRPr="000A73C6">
        <w:rPr>
          <w:rFonts w:ascii="Times New Roman" w:hAnsi="Times New Roman" w:cs="Times New Roman"/>
          <w:bCs/>
          <w:sz w:val="24"/>
          <w:szCs w:val="24"/>
        </w:rPr>
        <w:t xml:space="preserve">привлекает </w:t>
      </w:r>
      <w:r w:rsidRPr="000A73C6">
        <w:rPr>
          <w:rFonts w:ascii="Times New Roman" w:hAnsi="Times New Roman" w:cs="Times New Roman"/>
          <w:bCs/>
          <w:sz w:val="24"/>
          <w:szCs w:val="24"/>
        </w:rPr>
        <w:t>заемные средства, в том числе за счет выпуска муниципальных ценных бумаг, в порядке,</w:t>
      </w:r>
      <w:r w:rsidRPr="00252C1B">
        <w:rPr>
          <w:rFonts w:ascii="Times New Roman" w:hAnsi="Times New Roman" w:cs="Times New Roman"/>
          <w:bCs/>
          <w:sz w:val="24"/>
          <w:szCs w:val="24"/>
        </w:rPr>
        <w:t xml:space="preserve"> установленном решением совета депутатов поселения в соответствии с требованиями федеральных законов и иных нормативных правовых актов федеральных органов государственной власти. </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15. Порядок представления, рассмотрения и утверждения годового отчета об исполнении местного бюджета устанавливается решением Совета депутатов в соответствии с положениями Бюджетного кодекса.</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16. По результатам рассмотрения годового отчета об исполнении бюджета Совет депутатов принимает решение об утверждении либо отклонении решения об исполнении бюджета.</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lastRenderedPageBreak/>
        <w:t xml:space="preserve">В случае отклонения Советом депутатов решения об исполнении бюджета он возвращается для устранения фактов недостоверного или неполного отражения данных и повторного представления в срок, не превышающий один месяц. </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17. Годовой отчет об исполнении местного бюджета представляется в  Совет депутатов не позднее 1 мая текущего года.</w:t>
      </w:r>
    </w:p>
    <w:p w:rsidR="001C35BE"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18. Решением об исполнении местного бюджета утверждается отчет об исполнении бюджета за отчетный финансовый год с указанием общего объема доходов, расходов и дефицита (профицита) бюджета.</w:t>
      </w:r>
    </w:p>
    <w:p w:rsidR="001C35BE" w:rsidRDefault="001C35BE" w:rsidP="00252C1B">
      <w:pPr>
        <w:keepNext/>
        <w:jc w:val="both"/>
        <w:outlineLvl w:val="0"/>
        <w:rPr>
          <w:rFonts w:ascii="Times New Roman" w:hAnsi="Times New Roman" w:cs="Times New Roman"/>
          <w:bCs/>
          <w:sz w:val="24"/>
          <w:szCs w:val="24"/>
        </w:rPr>
      </w:pPr>
    </w:p>
    <w:p w:rsidR="001C35BE" w:rsidRPr="001C35BE" w:rsidRDefault="001C35BE" w:rsidP="00252C1B">
      <w:pPr>
        <w:keepNext/>
        <w:jc w:val="both"/>
        <w:outlineLvl w:val="0"/>
        <w:rPr>
          <w:rFonts w:ascii="Times New Roman" w:hAnsi="Times New Roman" w:cs="Times New Roman"/>
          <w:bCs/>
          <w:sz w:val="24"/>
          <w:szCs w:val="24"/>
        </w:rPr>
      </w:pPr>
    </w:p>
    <w:p w:rsidR="00252C1B" w:rsidRDefault="00252C1B" w:rsidP="00252C1B">
      <w:pPr>
        <w:keepNext/>
        <w:jc w:val="both"/>
        <w:outlineLvl w:val="0"/>
        <w:rPr>
          <w:rFonts w:ascii="Times New Roman" w:hAnsi="Times New Roman" w:cs="Times New Roman"/>
          <w:b/>
          <w:bCs/>
          <w:sz w:val="24"/>
          <w:szCs w:val="24"/>
        </w:rPr>
      </w:pPr>
      <w:bookmarkStart w:id="69" w:name="_Toc116440546"/>
      <w:r w:rsidRPr="003D1119">
        <w:rPr>
          <w:rFonts w:ascii="Times New Roman" w:hAnsi="Times New Roman" w:cs="Times New Roman"/>
          <w:b/>
          <w:bCs/>
          <w:sz w:val="24"/>
          <w:szCs w:val="24"/>
        </w:rPr>
        <w:t>Статья 4</w:t>
      </w:r>
      <w:r w:rsidR="005A3F77">
        <w:rPr>
          <w:rFonts w:ascii="Times New Roman" w:hAnsi="Times New Roman" w:cs="Times New Roman"/>
          <w:b/>
          <w:bCs/>
          <w:sz w:val="24"/>
          <w:szCs w:val="24"/>
        </w:rPr>
        <w:t>5</w:t>
      </w:r>
      <w:r w:rsidRPr="003D1119">
        <w:rPr>
          <w:rFonts w:ascii="Times New Roman" w:hAnsi="Times New Roman" w:cs="Times New Roman"/>
          <w:b/>
          <w:bCs/>
          <w:sz w:val="24"/>
          <w:szCs w:val="24"/>
        </w:rPr>
        <w:t xml:space="preserve">. </w:t>
      </w:r>
      <w:bookmarkEnd w:id="69"/>
      <w:r w:rsidRPr="003D1119">
        <w:rPr>
          <w:rFonts w:ascii="Times New Roman" w:hAnsi="Times New Roman" w:cs="Times New Roman"/>
          <w:b/>
          <w:bCs/>
          <w:sz w:val="24"/>
          <w:szCs w:val="24"/>
        </w:rPr>
        <w:t>Контроль за исполнением местного бюджета</w:t>
      </w:r>
    </w:p>
    <w:p w:rsidR="00576DEF" w:rsidRPr="001C35BE" w:rsidRDefault="00576DEF" w:rsidP="00252C1B">
      <w:pPr>
        <w:keepNext/>
        <w:jc w:val="both"/>
        <w:outlineLvl w:val="0"/>
        <w:rPr>
          <w:rFonts w:ascii="Times New Roman" w:hAnsi="Times New Roman" w:cs="Times New Roman"/>
          <w:b/>
          <w:bCs/>
          <w:spacing w:val="-4"/>
          <w:sz w:val="24"/>
          <w:szCs w:val="24"/>
        </w:rPr>
      </w:pPr>
    </w:p>
    <w:p w:rsidR="00252C1B" w:rsidRPr="00252C1B" w:rsidRDefault="00252C1B" w:rsidP="003D1119">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Муниципальный финансовый контроль </w:t>
      </w:r>
      <w:r w:rsidRPr="00252C1B">
        <w:rPr>
          <w:rFonts w:ascii="Times New Roman" w:eastAsia="Calibri" w:hAnsi="Times New Roman" w:cs="Times New Roman"/>
          <w:bCs/>
          <w:sz w:val="24"/>
          <w:szCs w:val="24"/>
          <w:lang w:eastAsia="en-US"/>
        </w:rPr>
        <w:t xml:space="preserve">осуществляется в целях обеспечения соблюдения бюджетного законодательства Российской Федерации и иных нормативных правовых актов, регулирующих бюджетные правоотношения, </w:t>
      </w:r>
      <w:r w:rsidRPr="00252C1B">
        <w:rPr>
          <w:rFonts w:ascii="Times New Roman" w:hAnsi="Times New Roman" w:cs="Times New Roman"/>
          <w:bCs/>
          <w:sz w:val="24"/>
          <w:szCs w:val="24"/>
        </w:rPr>
        <w:t xml:space="preserve">подразделяется на внешний и внутренний, предварительный и последующий. </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Внешний муниципальный финансовый контроль в сфере бюджетных правоотношений является контрольной деятельностью контрольно-счетного органа. </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Внутренний муниципальный финансовый контроль в сфере бюджетных правоотношений является контрольной деятельностью органов муниципального финансового контроля, являющихся органами (должностными лицами) администрации. </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Порядок осуществления внутреннего муниципального финансового контроля определяется администрацией, должен содержать основания и порядок проведения проверок, ревизий и обследований, в том числе перечень должностных лиц, уполномоченных принимать решения об их проведении, о периодичности их проведения.</w:t>
      </w:r>
    </w:p>
    <w:p w:rsid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Предварительный контроль осуществляется в целях предупреждения и пресечения бюджетных нарушений в процессе исполнения. Последующий контроль осуществляется по результатам исполнения бюджета в целях установления законности его исполнения, достоверности учета и отчетности.</w:t>
      </w:r>
    </w:p>
    <w:p w:rsidR="00252C1B" w:rsidRPr="00252C1B" w:rsidRDefault="00252C1B" w:rsidP="00252C1B">
      <w:pPr>
        <w:keepNext/>
        <w:jc w:val="both"/>
        <w:outlineLvl w:val="0"/>
        <w:rPr>
          <w:rFonts w:ascii="Times New Roman" w:hAnsi="Times New Roman" w:cs="Times New Roman"/>
          <w:bCs/>
          <w:sz w:val="24"/>
          <w:szCs w:val="24"/>
        </w:rPr>
      </w:pPr>
    </w:p>
    <w:p w:rsidR="00252C1B" w:rsidRPr="003D1119" w:rsidRDefault="00252C1B" w:rsidP="00252C1B">
      <w:pPr>
        <w:keepNext/>
        <w:jc w:val="both"/>
        <w:outlineLvl w:val="0"/>
        <w:rPr>
          <w:rFonts w:ascii="Times New Roman" w:hAnsi="Times New Roman" w:cs="Times New Roman"/>
          <w:b/>
          <w:bCs/>
          <w:sz w:val="24"/>
          <w:szCs w:val="24"/>
        </w:rPr>
      </w:pPr>
      <w:r w:rsidRPr="003D1119">
        <w:rPr>
          <w:rFonts w:ascii="Times New Roman" w:hAnsi="Times New Roman" w:cs="Times New Roman"/>
          <w:b/>
          <w:bCs/>
          <w:sz w:val="24"/>
          <w:szCs w:val="24"/>
        </w:rPr>
        <w:t>Статья 4</w:t>
      </w:r>
      <w:r w:rsidR="005A3F77">
        <w:rPr>
          <w:rFonts w:ascii="Times New Roman" w:hAnsi="Times New Roman" w:cs="Times New Roman"/>
          <w:b/>
          <w:bCs/>
          <w:sz w:val="24"/>
          <w:szCs w:val="24"/>
        </w:rPr>
        <w:t>6</w:t>
      </w:r>
      <w:r w:rsidRPr="003D1119">
        <w:rPr>
          <w:rFonts w:ascii="Times New Roman" w:hAnsi="Times New Roman" w:cs="Times New Roman"/>
          <w:b/>
          <w:bCs/>
          <w:sz w:val="24"/>
          <w:szCs w:val="24"/>
        </w:rPr>
        <w:t>. Обеспечение минимального местного бюджета</w:t>
      </w:r>
    </w:p>
    <w:p w:rsidR="00252C1B" w:rsidRPr="00252C1B" w:rsidRDefault="00252C1B" w:rsidP="00252C1B">
      <w:pPr>
        <w:keepNext/>
        <w:jc w:val="both"/>
        <w:outlineLvl w:val="0"/>
        <w:rPr>
          <w:rFonts w:ascii="Times New Roman" w:hAnsi="Times New Roman" w:cs="Times New Roman"/>
          <w:bCs/>
          <w:sz w:val="24"/>
          <w:szCs w:val="24"/>
        </w:rPr>
      </w:pPr>
    </w:p>
    <w:p w:rsidR="00252C1B" w:rsidRDefault="00252C1B" w:rsidP="003D1119">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Местному бюджету в порядке и случаях, предусмотренных федеральными и областными законами, решением совета депутатов Кировского муниципального района Ленинградской области, осуществляется предоставление финансовой помощи из федерального бюджета, областного бюджета Ленинградской области, районного бюджета Кировского муниципального района Ленинградской области, в том числе на обеспечение минимального местного бюджета.</w:t>
      </w:r>
    </w:p>
    <w:p w:rsidR="00252C1B" w:rsidRPr="00252C1B" w:rsidRDefault="00252C1B" w:rsidP="00252C1B">
      <w:pPr>
        <w:keepNext/>
        <w:jc w:val="both"/>
        <w:outlineLvl w:val="0"/>
        <w:rPr>
          <w:rFonts w:ascii="Times New Roman" w:hAnsi="Times New Roman" w:cs="Times New Roman"/>
          <w:bCs/>
          <w:sz w:val="24"/>
          <w:szCs w:val="24"/>
        </w:rPr>
      </w:pPr>
    </w:p>
    <w:p w:rsidR="00252C1B" w:rsidRPr="001C35BE" w:rsidRDefault="00252C1B" w:rsidP="00252C1B">
      <w:pPr>
        <w:keepNext/>
        <w:jc w:val="both"/>
        <w:outlineLvl w:val="0"/>
        <w:rPr>
          <w:rFonts w:ascii="Times New Roman" w:hAnsi="Times New Roman" w:cs="Times New Roman"/>
          <w:b/>
          <w:bCs/>
          <w:sz w:val="24"/>
          <w:szCs w:val="24"/>
        </w:rPr>
      </w:pPr>
      <w:r w:rsidRPr="003D1119">
        <w:rPr>
          <w:rFonts w:ascii="Times New Roman" w:hAnsi="Times New Roman" w:cs="Times New Roman"/>
          <w:b/>
          <w:bCs/>
          <w:sz w:val="24"/>
          <w:szCs w:val="24"/>
        </w:rPr>
        <w:t>Статья 4</w:t>
      </w:r>
      <w:r w:rsidR="005A3F77">
        <w:rPr>
          <w:rFonts w:ascii="Times New Roman" w:hAnsi="Times New Roman" w:cs="Times New Roman"/>
          <w:b/>
          <w:bCs/>
          <w:sz w:val="24"/>
          <w:szCs w:val="24"/>
        </w:rPr>
        <w:t>7</w:t>
      </w:r>
      <w:r w:rsidRPr="003D1119">
        <w:rPr>
          <w:rFonts w:ascii="Times New Roman" w:hAnsi="Times New Roman" w:cs="Times New Roman"/>
          <w:b/>
          <w:bCs/>
          <w:sz w:val="24"/>
          <w:szCs w:val="24"/>
        </w:rPr>
        <w:t>. Муниципальный финансовый контроль</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1. Контрольно-счетный орган в МО Шумское сельское поселение не образуется.</w:t>
      </w:r>
    </w:p>
    <w:p w:rsidR="00252C1B" w:rsidRP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2. Полномочия контрольно-счетного органа поселения по осуществлению внешнего муниципального финансового контроля исполняются контрольно-счетным органом Кировского муниципального района Ленинградской области в соответствии с соглашением, заключаемым между советом депутатов поселения и советом депутатов Кировского муниципального района</w:t>
      </w:r>
    </w:p>
    <w:p w:rsidR="00252C1B" w:rsidRDefault="00252C1B" w:rsidP="00252C1B">
      <w:pPr>
        <w:keepNext/>
        <w:jc w:val="both"/>
        <w:outlineLvl w:val="0"/>
        <w:rPr>
          <w:rFonts w:ascii="Times New Roman" w:hAnsi="Times New Roman" w:cs="Times New Roman"/>
          <w:bCs/>
          <w:sz w:val="24"/>
          <w:szCs w:val="24"/>
        </w:rPr>
      </w:pPr>
      <w:r w:rsidRPr="00252C1B">
        <w:rPr>
          <w:rFonts w:ascii="Times New Roman" w:hAnsi="Times New Roman" w:cs="Times New Roman"/>
          <w:bCs/>
          <w:sz w:val="24"/>
          <w:szCs w:val="24"/>
        </w:rPr>
        <w:t>3. Опубликование в средствах массовой информации или размещение в сети Интернет информации о деятельности контрольно-счетного органа осуществляется в соответствии с федеральным законодательством, законом Ленинградской области, решением совета депутатов.</w:t>
      </w:r>
    </w:p>
    <w:p w:rsidR="00B00867" w:rsidRDefault="00B00867" w:rsidP="00252C1B">
      <w:pPr>
        <w:keepNext/>
        <w:jc w:val="both"/>
        <w:outlineLvl w:val="0"/>
        <w:rPr>
          <w:rFonts w:ascii="Times New Roman" w:hAnsi="Times New Roman" w:cs="Times New Roman"/>
          <w:bCs/>
          <w:sz w:val="24"/>
          <w:szCs w:val="24"/>
        </w:rPr>
      </w:pPr>
    </w:p>
    <w:p w:rsidR="00252C1B" w:rsidRPr="003D1119" w:rsidRDefault="00252C1B" w:rsidP="00252C1B">
      <w:pPr>
        <w:keepNext/>
        <w:jc w:val="both"/>
        <w:outlineLvl w:val="0"/>
        <w:rPr>
          <w:rFonts w:ascii="Times New Roman" w:hAnsi="Times New Roman" w:cs="Times New Roman"/>
          <w:b/>
          <w:bCs/>
          <w:sz w:val="28"/>
          <w:szCs w:val="24"/>
        </w:rPr>
      </w:pPr>
      <w:bookmarkStart w:id="70" w:name="_Toc116440547"/>
      <w:r w:rsidRPr="003D1119">
        <w:rPr>
          <w:rFonts w:ascii="Times New Roman" w:hAnsi="Times New Roman" w:cs="Times New Roman"/>
          <w:b/>
          <w:bCs/>
          <w:sz w:val="28"/>
          <w:szCs w:val="24"/>
        </w:rPr>
        <w:lastRenderedPageBreak/>
        <w:t xml:space="preserve">Глава </w:t>
      </w:r>
      <w:r w:rsidR="003D1119">
        <w:rPr>
          <w:rFonts w:ascii="Times New Roman" w:hAnsi="Times New Roman" w:cs="Times New Roman"/>
          <w:b/>
          <w:bCs/>
          <w:sz w:val="28"/>
          <w:szCs w:val="24"/>
        </w:rPr>
        <w:t>6</w:t>
      </w:r>
      <w:r w:rsidRPr="003D1119">
        <w:rPr>
          <w:rFonts w:ascii="Times New Roman" w:hAnsi="Times New Roman" w:cs="Times New Roman"/>
          <w:b/>
          <w:bCs/>
          <w:sz w:val="28"/>
          <w:szCs w:val="24"/>
        </w:rPr>
        <w:t>. Ответственность органов местного самоуправления поселения и должностных лиц поселения, контроль и надзор за их деятельностью</w:t>
      </w:r>
      <w:bookmarkEnd w:id="70"/>
    </w:p>
    <w:p w:rsidR="00252C1B" w:rsidRPr="00736240" w:rsidRDefault="00252C1B" w:rsidP="00252C1B">
      <w:pPr>
        <w:keepNext/>
        <w:jc w:val="both"/>
        <w:outlineLvl w:val="0"/>
        <w:rPr>
          <w:rFonts w:ascii="Times New Roman" w:hAnsi="Times New Roman" w:cs="Times New Roman"/>
          <w:bCs/>
          <w:iCs/>
          <w:sz w:val="24"/>
        </w:rPr>
      </w:pPr>
      <w:bookmarkStart w:id="71" w:name="_Toc116440548"/>
    </w:p>
    <w:p w:rsidR="00252C1B" w:rsidRPr="00736240" w:rsidRDefault="00252C1B" w:rsidP="00252C1B">
      <w:pPr>
        <w:keepNext/>
        <w:jc w:val="both"/>
        <w:outlineLvl w:val="0"/>
        <w:rPr>
          <w:rFonts w:ascii="Times New Roman" w:hAnsi="Times New Roman" w:cs="Times New Roman"/>
          <w:b/>
          <w:bCs/>
          <w:sz w:val="24"/>
          <w:szCs w:val="24"/>
        </w:rPr>
      </w:pPr>
      <w:r w:rsidRPr="00736240">
        <w:rPr>
          <w:rFonts w:ascii="Times New Roman" w:hAnsi="Times New Roman" w:cs="Times New Roman"/>
          <w:b/>
          <w:bCs/>
          <w:spacing w:val="-4"/>
          <w:sz w:val="24"/>
          <w:szCs w:val="24"/>
        </w:rPr>
        <w:t>Статья 4</w:t>
      </w:r>
      <w:r w:rsidR="005A3F77" w:rsidRPr="00736240">
        <w:rPr>
          <w:rFonts w:ascii="Times New Roman" w:hAnsi="Times New Roman" w:cs="Times New Roman"/>
          <w:b/>
          <w:bCs/>
          <w:spacing w:val="-4"/>
          <w:sz w:val="24"/>
          <w:szCs w:val="24"/>
        </w:rPr>
        <w:t>8</w:t>
      </w:r>
      <w:r w:rsidRPr="00736240">
        <w:rPr>
          <w:rFonts w:ascii="Times New Roman" w:hAnsi="Times New Roman" w:cs="Times New Roman"/>
          <w:b/>
          <w:bCs/>
          <w:spacing w:val="-4"/>
          <w:sz w:val="24"/>
          <w:szCs w:val="24"/>
        </w:rPr>
        <w:t>. Ответственность органов местного само</w:t>
      </w:r>
      <w:r w:rsidRPr="00736240">
        <w:rPr>
          <w:rFonts w:ascii="Times New Roman" w:hAnsi="Times New Roman" w:cs="Times New Roman"/>
          <w:b/>
          <w:bCs/>
          <w:sz w:val="24"/>
          <w:szCs w:val="24"/>
        </w:rPr>
        <w:t>управления поселения и должностных лиц местного самоуправления перед государством, физическими и юридическими лицами</w:t>
      </w:r>
      <w:bookmarkEnd w:id="71"/>
    </w:p>
    <w:p w:rsidR="00252C1B" w:rsidRPr="00736240" w:rsidRDefault="00252C1B" w:rsidP="00252C1B">
      <w:pPr>
        <w:keepNext/>
        <w:jc w:val="both"/>
        <w:outlineLvl w:val="0"/>
        <w:rPr>
          <w:rFonts w:ascii="Times New Roman" w:hAnsi="Times New Roman" w:cs="Times New Roman"/>
          <w:bCs/>
          <w:sz w:val="24"/>
          <w:szCs w:val="24"/>
        </w:rPr>
      </w:pPr>
    </w:p>
    <w:p w:rsidR="002124B1" w:rsidRPr="00736240" w:rsidRDefault="002124B1" w:rsidP="002124B1">
      <w:pPr>
        <w:pStyle w:val="37"/>
        <w:spacing w:after="0"/>
        <w:ind w:left="0" w:firstLine="709"/>
        <w:rPr>
          <w:rFonts w:ascii="Times New Roman" w:hAnsi="Times New Roman" w:cs="Times New Roman"/>
          <w:sz w:val="24"/>
          <w:szCs w:val="24"/>
        </w:rPr>
      </w:pPr>
      <w:bookmarkStart w:id="72" w:name="_Toc116440549"/>
      <w:r w:rsidRPr="00736240">
        <w:rPr>
          <w:rFonts w:ascii="Times New Roman" w:hAnsi="Times New Roman" w:cs="Times New Roman"/>
          <w:sz w:val="24"/>
          <w:szCs w:val="24"/>
        </w:rPr>
        <w:t>Органы местного самоуправления и должностные лица местного самоуправления муниципального образования несут ответственность перед населением, государством, физическими и юридическими лицами в соответствии с федеральными законами.</w:t>
      </w:r>
    </w:p>
    <w:p w:rsidR="00B55745" w:rsidRPr="00B55745" w:rsidRDefault="00B55745" w:rsidP="00252C1B">
      <w:pPr>
        <w:keepNext/>
        <w:jc w:val="both"/>
        <w:outlineLvl w:val="0"/>
        <w:rPr>
          <w:rFonts w:ascii="Times New Roman" w:hAnsi="Times New Roman" w:cs="Times New Roman"/>
          <w:bCs/>
          <w:sz w:val="24"/>
          <w:szCs w:val="24"/>
        </w:rPr>
      </w:pPr>
    </w:p>
    <w:p w:rsidR="00252C1B" w:rsidRPr="003D1119" w:rsidRDefault="00252C1B" w:rsidP="00252C1B">
      <w:pPr>
        <w:keepNext/>
        <w:jc w:val="both"/>
        <w:outlineLvl w:val="0"/>
        <w:rPr>
          <w:rFonts w:ascii="Times New Roman" w:hAnsi="Times New Roman" w:cs="Times New Roman"/>
          <w:b/>
          <w:bCs/>
          <w:sz w:val="28"/>
          <w:szCs w:val="24"/>
        </w:rPr>
      </w:pPr>
      <w:r w:rsidRPr="003D1119">
        <w:rPr>
          <w:rFonts w:ascii="Times New Roman" w:hAnsi="Times New Roman" w:cs="Times New Roman"/>
          <w:b/>
          <w:bCs/>
          <w:sz w:val="28"/>
          <w:szCs w:val="24"/>
        </w:rPr>
        <w:t>Глава 7. Заключительные положения</w:t>
      </w:r>
      <w:bookmarkEnd w:id="72"/>
    </w:p>
    <w:p w:rsidR="00252C1B" w:rsidRPr="003D1119" w:rsidRDefault="00252C1B" w:rsidP="00252C1B">
      <w:pPr>
        <w:keepNext/>
        <w:jc w:val="both"/>
        <w:outlineLvl w:val="0"/>
        <w:rPr>
          <w:rFonts w:ascii="Times New Roman" w:hAnsi="Times New Roman" w:cs="Times New Roman"/>
          <w:b/>
          <w:bCs/>
          <w:sz w:val="24"/>
          <w:szCs w:val="24"/>
        </w:rPr>
      </w:pPr>
    </w:p>
    <w:p w:rsidR="00252C1B" w:rsidRPr="00B55745" w:rsidRDefault="00252C1B" w:rsidP="00252C1B">
      <w:pPr>
        <w:keepNext/>
        <w:jc w:val="both"/>
        <w:outlineLvl w:val="0"/>
        <w:rPr>
          <w:rFonts w:ascii="Times New Roman" w:hAnsi="Times New Roman" w:cs="Times New Roman"/>
          <w:b/>
          <w:bCs/>
          <w:sz w:val="24"/>
          <w:szCs w:val="24"/>
        </w:rPr>
      </w:pPr>
      <w:bookmarkStart w:id="73" w:name="_Toc116440550"/>
      <w:r w:rsidRPr="003D1119">
        <w:rPr>
          <w:rFonts w:ascii="Times New Roman" w:hAnsi="Times New Roman" w:cs="Times New Roman"/>
          <w:b/>
          <w:bCs/>
          <w:sz w:val="24"/>
          <w:szCs w:val="24"/>
        </w:rPr>
        <w:t xml:space="preserve">Статья </w:t>
      </w:r>
      <w:r w:rsidR="005A3F77">
        <w:rPr>
          <w:rFonts w:ascii="Times New Roman" w:hAnsi="Times New Roman" w:cs="Times New Roman"/>
          <w:b/>
          <w:bCs/>
          <w:sz w:val="24"/>
          <w:szCs w:val="24"/>
        </w:rPr>
        <w:t>49</w:t>
      </w:r>
      <w:r w:rsidRPr="003D1119">
        <w:rPr>
          <w:rFonts w:ascii="Times New Roman" w:hAnsi="Times New Roman" w:cs="Times New Roman"/>
          <w:b/>
          <w:bCs/>
          <w:sz w:val="24"/>
          <w:szCs w:val="24"/>
        </w:rPr>
        <w:t>. Вступление в силу настоящего устава</w:t>
      </w:r>
      <w:bookmarkEnd w:id="73"/>
    </w:p>
    <w:p w:rsidR="00252C1B" w:rsidRPr="00252C1B" w:rsidRDefault="00252C1B" w:rsidP="003D1119">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Настоящий устав подлежит государственной регистрации в установленном действующим законодательством порядке. </w:t>
      </w:r>
    </w:p>
    <w:p w:rsidR="00252C1B" w:rsidRPr="00252C1B" w:rsidRDefault="00252C1B" w:rsidP="003D1119">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t>Настоящий устав вступает в силу после его официального опубликования.</w:t>
      </w:r>
    </w:p>
    <w:p w:rsidR="00252C1B" w:rsidRPr="00252C1B" w:rsidRDefault="00252C1B" w:rsidP="00252C1B">
      <w:pPr>
        <w:keepNext/>
        <w:jc w:val="both"/>
        <w:outlineLvl w:val="0"/>
        <w:rPr>
          <w:rFonts w:ascii="Times New Roman" w:hAnsi="Times New Roman" w:cs="Times New Roman"/>
          <w:bCs/>
          <w:sz w:val="24"/>
          <w:szCs w:val="24"/>
        </w:rPr>
      </w:pPr>
    </w:p>
    <w:p w:rsidR="00252C1B" w:rsidRPr="00B55745" w:rsidRDefault="00252C1B" w:rsidP="00252C1B">
      <w:pPr>
        <w:keepNext/>
        <w:jc w:val="both"/>
        <w:outlineLvl w:val="0"/>
        <w:rPr>
          <w:rFonts w:ascii="Times New Roman" w:hAnsi="Times New Roman" w:cs="Times New Roman"/>
          <w:b/>
          <w:bCs/>
          <w:sz w:val="24"/>
          <w:szCs w:val="24"/>
        </w:rPr>
      </w:pPr>
      <w:r w:rsidRPr="003D1119">
        <w:rPr>
          <w:rFonts w:ascii="Times New Roman" w:hAnsi="Times New Roman" w:cs="Times New Roman"/>
          <w:b/>
          <w:bCs/>
          <w:sz w:val="24"/>
          <w:szCs w:val="24"/>
        </w:rPr>
        <w:t xml:space="preserve"> Статья 5</w:t>
      </w:r>
      <w:r w:rsidR="005A3F77">
        <w:rPr>
          <w:rFonts w:ascii="Times New Roman" w:hAnsi="Times New Roman" w:cs="Times New Roman"/>
          <w:b/>
          <w:bCs/>
          <w:sz w:val="24"/>
          <w:szCs w:val="24"/>
        </w:rPr>
        <w:t>0</w:t>
      </w:r>
      <w:r w:rsidRPr="003D1119">
        <w:rPr>
          <w:rFonts w:ascii="Times New Roman" w:hAnsi="Times New Roman" w:cs="Times New Roman"/>
          <w:b/>
          <w:bCs/>
          <w:sz w:val="24"/>
          <w:szCs w:val="24"/>
        </w:rPr>
        <w:t xml:space="preserve">. О признании утратившим силу устава муниципального образования </w:t>
      </w:r>
    </w:p>
    <w:p w:rsidR="00252C1B" w:rsidRPr="00252C1B" w:rsidRDefault="00252C1B" w:rsidP="003D1119">
      <w:pPr>
        <w:keepNext/>
        <w:ind w:firstLine="708"/>
        <w:jc w:val="both"/>
        <w:outlineLvl w:val="0"/>
        <w:rPr>
          <w:rFonts w:ascii="Times New Roman" w:hAnsi="Times New Roman" w:cs="Times New Roman"/>
          <w:bCs/>
          <w:sz w:val="24"/>
          <w:szCs w:val="24"/>
        </w:rPr>
      </w:pPr>
      <w:r w:rsidRPr="00252C1B">
        <w:rPr>
          <w:rFonts w:ascii="Times New Roman" w:hAnsi="Times New Roman" w:cs="Times New Roman"/>
          <w:bCs/>
          <w:sz w:val="24"/>
          <w:szCs w:val="24"/>
        </w:rPr>
        <w:t xml:space="preserve">Устав муниципального образования Шумское  сельское поселение муниципального образования Кировский муниципальный район Ленинградской области, зарегистрированный Главным Управлением Министерства юстиции Российской Федерации по Северо-Западному федеральному округу 26 ноября 2014 года </w:t>
      </w:r>
      <w:r w:rsidR="00B00867">
        <w:rPr>
          <w:rFonts w:ascii="Times New Roman" w:hAnsi="Times New Roman" w:cs="Times New Roman"/>
          <w:bCs/>
          <w:sz w:val="24"/>
          <w:szCs w:val="24"/>
        </w:rPr>
        <w:t xml:space="preserve">                                  </w:t>
      </w:r>
      <w:r w:rsidRPr="00252C1B">
        <w:rPr>
          <w:rFonts w:ascii="Times New Roman" w:hAnsi="Times New Roman" w:cs="Times New Roman"/>
          <w:bCs/>
          <w:sz w:val="24"/>
          <w:szCs w:val="24"/>
        </w:rPr>
        <w:t xml:space="preserve">№ </w:t>
      </w:r>
      <w:r w:rsidRPr="00252C1B">
        <w:rPr>
          <w:rFonts w:ascii="Times New Roman" w:hAnsi="Times New Roman" w:cs="Times New Roman"/>
          <w:bCs/>
          <w:sz w:val="24"/>
          <w:szCs w:val="24"/>
          <w:lang w:val="en-US"/>
        </w:rPr>
        <w:t>RU</w:t>
      </w:r>
      <w:r w:rsidRPr="00252C1B">
        <w:rPr>
          <w:rFonts w:ascii="Times New Roman" w:hAnsi="Times New Roman" w:cs="Times New Roman"/>
          <w:bCs/>
          <w:sz w:val="24"/>
          <w:szCs w:val="24"/>
        </w:rPr>
        <w:t xml:space="preserve"> 475093032014001.</w:t>
      </w:r>
    </w:p>
    <w:p w:rsidR="00252C1B" w:rsidRDefault="00252C1B">
      <w:pPr>
        <w:rPr>
          <w:rFonts w:ascii="Times New Roman" w:hAnsi="Times New Roman" w:cs="Times New Roman"/>
          <w:sz w:val="20"/>
        </w:rPr>
      </w:pPr>
    </w:p>
    <w:p w:rsidR="00481A39" w:rsidRDefault="00481A39">
      <w:pPr>
        <w:rPr>
          <w:rFonts w:ascii="Times New Roman" w:hAnsi="Times New Roman" w:cs="Times New Roman"/>
          <w:sz w:val="20"/>
        </w:rPr>
      </w:pPr>
    </w:p>
    <w:p w:rsidR="00481A39" w:rsidRDefault="00481A39">
      <w:pPr>
        <w:rPr>
          <w:rFonts w:ascii="Times New Roman" w:hAnsi="Times New Roman" w:cs="Times New Roman"/>
          <w:sz w:val="20"/>
        </w:rPr>
      </w:pPr>
    </w:p>
    <w:p w:rsidR="00481A39" w:rsidRDefault="00481A39">
      <w:pPr>
        <w:rPr>
          <w:rFonts w:ascii="Times New Roman" w:hAnsi="Times New Roman" w:cs="Times New Roman"/>
          <w:sz w:val="20"/>
        </w:rPr>
      </w:pPr>
    </w:p>
    <w:p w:rsidR="00481A39" w:rsidRDefault="00481A39">
      <w:pPr>
        <w:rPr>
          <w:rFonts w:ascii="Times New Roman" w:hAnsi="Times New Roman" w:cs="Times New Roman"/>
          <w:sz w:val="20"/>
        </w:rPr>
      </w:pPr>
    </w:p>
    <w:p w:rsidR="00481A39" w:rsidRDefault="00481A39">
      <w:pPr>
        <w:rPr>
          <w:rFonts w:ascii="Times New Roman" w:hAnsi="Times New Roman" w:cs="Times New Roman"/>
          <w:sz w:val="20"/>
        </w:rPr>
      </w:pPr>
    </w:p>
    <w:p w:rsidR="00481A39" w:rsidRDefault="00481A39">
      <w:pPr>
        <w:rPr>
          <w:rFonts w:ascii="Times New Roman" w:hAnsi="Times New Roman" w:cs="Times New Roman"/>
          <w:sz w:val="20"/>
        </w:rPr>
      </w:pPr>
    </w:p>
    <w:p w:rsidR="00481A39" w:rsidRDefault="00481A39">
      <w:pPr>
        <w:rPr>
          <w:rFonts w:ascii="Times New Roman" w:hAnsi="Times New Roman" w:cs="Times New Roman"/>
          <w:sz w:val="20"/>
        </w:rPr>
      </w:pPr>
    </w:p>
    <w:p w:rsidR="00481A39" w:rsidRDefault="00481A39">
      <w:pPr>
        <w:rPr>
          <w:rFonts w:ascii="Times New Roman" w:hAnsi="Times New Roman" w:cs="Times New Roman"/>
          <w:sz w:val="20"/>
        </w:rPr>
      </w:pPr>
    </w:p>
    <w:p w:rsidR="00481A39" w:rsidRDefault="00481A39">
      <w:pPr>
        <w:rPr>
          <w:rFonts w:ascii="Times New Roman" w:hAnsi="Times New Roman" w:cs="Times New Roman"/>
          <w:sz w:val="20"/>
        </w:rPr>
      </w:pPr>
    </w:p>
    <w:p w:rsidR="00481A39" w:rsidRDefault="00481A39">
      <w:pPr>
        <w:rPr>
          <w:rFonts w:ascii="Times New Roman" w:hAnsi="Times New Roman" w:cs="Times New Roman"/>
          <w:sz w:val="20"/>
        </w:rPr>
      </w:pPr>
    </w:p>
    <w:p w:rsidR="00481A39" w:rsidRDefault="00481A39">
      <w:pPr>
        <w:rPr>
          <w:rFonts w:ascii="Times New Roman" w:hAnsi="Times New Roman" w:cs="Times New Roman"/>
          <w:sz w:val="20"/>
        </w:rPr>
      </w:pPr>
    </w:p>
    <w:p w:rsidR="00481A39" w:rsidRDefault="00481A39">
      <w:pPr>
        <w:rPr>
          <w:rFonts w:ascii="Times New Roman" w:hAnsi="Times New Roman" w:cs="Times New Roman"/>
          <w:sz w:val="20"/>
        </w:rPr>
      </w:pPr>
    </w:p>
    <w:p w:rsidR="00481A39" w:rsidRDefault="00481A39">
      <w:pPr>
        <w:rPr>
          <w:rFonts w:ascii="Times New Roman" w:hAnsi="Times New Roman" w:cs="Times New Roman"/>
          <w:sz w:val="20"/>
        </w:rPr>
      </w:pPr>
    </w:p>
    <w:p w:rsidR="00481A39" w:rsidRDefault="00481A39">
      <w:pPr>
        <w:rPr>
          <w:rFonts w:ascii="Times New Roman" w:hAnsi="Times New Roman" w:cs="Times New Roman"/>
          <w:sz w:val="20"/>
        </w:rPr>
      </w:pPr>
    </w:p>
    <w:p w:rsidR="00481A39" w:rsidRDefault="00481A39">
      <w:pPr>
        <w:rPr>
          <w:rFonts w:ascii="Times New Roman" w:hAnsi="Times New Roman" w:cs="Times New Roman"/>
          <w:sz w:val="20"/>
        </w:rPr>
      </w:pPr>
    </w:p>
    <w:p w:rsidR="00481A39" w:rsidRDefault="00481A39">
      <w:pPr>
        <w:rPr>
          <w:rFonts w:ascii="Times New Roman" w:hAnsi="Times New Roman" w:cs="Times New Roman"/>
          <w:sz w:val="20"/>
        </w:rPr>
      </w:pPr>
    </w:p>
    <w:p w:rsidR="00481A39" w:rsidRDefault="00481A39">
      <w:pPr>
        <w:rPr>
          <w:rFonts w:ascii="Times New Roman" w:hAnsi="Times New Roman" w:cs="Times New Roman"/>
          <w:sz w:val="20"/>
        </w:rPr>
      </w:pPr>
    </w:p>
    <w:p w:rsidR="00481A39" w:rsidRDefault="00481A39">
      <w:pPr>
        <w:rPr>
          <w:rFonts w:ascii="Times New Roman" w:hAnsi="Times New Roman" w:cs="Times New Roman"/>
          <w:sz w:val="20"/>
        </w:rPr>
      </w:pPr>
    </w:p>
    <w:p w:rsidR="00481A39" w:rsidRDefault="00481A39">
      <w:pPr>
        <w:rPr>
          <w:rFonts w:ascii="Times New Roman" w:hAnsi="Times New Roman" w:cs="Times New Roman"/>
          <w:sz w:val="20"/>
        </w:rPr>
      </w:pPr>
    </w:p>
    <w:p w:rsidR="00481A39" w:rsidRDefault="00481A39">
      <w:pPr>
        <w:rPr>
          <w:rFonts w:ascii="Times New Roman" w:hAnsi="Times New Roman" w:cs="Times New Roman"/>
          <w:sz w:val="20"/>
        </w:rPr>
      </w:pPr>
    </w:p>
    <w:p w:rsidR="00481A39" w:rsidRDefault="00481A39">
      <w:pPr>
        <w:rPr>
          <w:rFonts w:ascii="Times New Roman" w:hAnsi="Times New Roman" w:cs="Times New Roman"/>
          <w:sz w:val="20"/>
        </w:rPr>
      </w:pPr>
    </w:p>
    <w:p w:rsidR="00481A39" w:rsidRDefault="00481A39">
      <w:pPr>
        <w:rPr>
          <w:rFonts w:ascii="Times New Roman" w:hAnsi="Times New Roman" w:cs="Times New Roman"/>
          <w:sz w:val="20"/>
        </w:rPr>
      </w:pPr>
    </w:p>
    <w:p w:rsidR="00481A39" w:rsidRDefault="00481A39">
      <w:pPr>
        <w:rPr>
          <w:rFonts w:ascii="Times New Roman" w:hAnsi="Times New Roman" w:cs="Times New Roman"/>
          <w:sz w:val="20"/>
        </w:rPr>
      </w:pPr>
    </w:p>
    <w:p w:rsidR="00481A39" w:rsidRDefault="00481A39">
      <w:pPr>
        <w:rPr>
          <w:rFonts w:ascii="Times New Roman" w:hAnsi="Times New Roman" w:cs="Times New Roman"/>
          <w:sz w:val="20"/>
        </w:rPr>
      </w:pPr>
    </w:p>
    <w:p w:rsidR="00481A39" w:rsidRDefault="00481A39">
      <w:pPr>
        <w:rPr>
          <w:rFonts w:ascii="Times New Roman" w:hAnsi="Times New Roman" w:cs="Times New Roman"/>
          <w:sz w:val="20"/>
        </w:rPr>
      </w:pPr>
    </w:p>
    <w:p w:rsidR="00481A39" w:rsidRDefault="00481A39">
      <w:pPr>
        <w:rPr>
          <w:rFonts w:ascii="Times New Roman" w:hAnsi="Times New Roman" w:cs="Times New Roman"/>
          <w:sz w:val="20"/>
        </w:rPr>
      </w:pPr>
    </w:p>
    <w:p w:rsidR="00481A39" w:rsidRDefault="00481A39">
      <w:pPr>
        <w:rPr>
          <w:rFonts w:ascii="Times New Roman" w:hAnsi="Times New Roman" w:cs="Times New Roman"/>
          <w:sz w:val="20"/>
        </w:rPr>
      </w:pPr>
    </w:p>
    <w:p w:rsidR="00481A39" w:rsidRDefault="00481A39">
      <w:pPr>
        <w:rPr>
          <w:rFonts w:ascii="Times New Roman" w:hAnsi="Times New Roman" w:cs="Times New Roman"/>
          <w:sz w:val="20"/>
        </w:rPr>
      </w:pPr>
    </w:p>
    <w:p w:rsidR="00481A39" w:rsidRDefault="00481A39">
      <w:pPr>
        <w:rPr>
          <w:rFonts w:ascii="Times New Roman" w:hAnsi="Times New Roman" w:cs="Times New Roman"/>
          <w:sz w:val="20"/>
        </w:rPr>
      </w:pPr>
    </w:p>
    <w:p w:rsidR="00481A39" w:rsidRDefault="00481A39">
      <w:pPr>
        <w:rPr>
          <w:rFonts w:ascii="Times New Roman" w:hAnsi="Times New Roman" w:cs="Times New Roman"/>
          <w:sz w:val="20"/>
        </w:rPr>
      </w:pPr>
    </w:p>
    <w:p w:rsidR="00481A39" w:rsidRDefault="00481A39">
      <w:pPr>
        <w:rPr>
          <w:rFonts w:ascii="Times New Roman" w:hAnsi="Times New Roman" w:cs="Times New Roman"/>
          <w:sz w:val="20"/>
        </w:rPr>
      </w:pPr>
    </w:p>
    <w:p w:rsidR="00481A39" w:rsidRDefault="00481A39">
      <w:pPr>
        <w:rPr>
          <w:rFonts w:ascii="Times New Roman" w:hAnsi="Times New Roman" w:cs="Times New Roman"/>
          <w:sz w:val="20"/>
        </w:rPr>
      </w:pPr>
    </w:p>
    <w:p w:rsidR="00481A39" w:rsidRDefault="00481A39">
      <w:pPr>
        <w:rPr>
          <w:rFonts w:ascii="Times New Roman" w:hAnsi="Times New Roman" w:cs="Times New Roman"/>
          <w:sz w:val="20"/>
        </w:rPr>
      </w:pPr>
      <w:r w:rsidRPr="00481A39">
        <w:rPr>
          <w:rFonts w:ascii="Times New Roman" w:hAnsi="Times New Roman" w:cs="Times New Roman"/>
          <w:sz w:val="20"/>
        </w:rPr>
        <w:object w:dxaOrig="9180" w:dyaOrig="11881">
          <v:shape id="_x0000_i1026" type="#_x0000_t75" style="width:459.1pt;height:593.75pt" o:ole="">
            <v:imagedata r:id="rId24" o:title=""/>
          </v:shape>
          <o:OLEObject Type="Embed" ProgID="AcroExch.Document.11" ShapeID="_x0000_i1026" DrawAspect="Content" ObjectID="_1590416446" r:id="rId25"/>
        </w:object>
      </w:r>
    </w:p>
    <w:p w:rsidR="00481A39" w:rsidRPr="00D36022" w:rsidRDefault="00481A39">
      <w:pPr>
        <w:rPr>
          <w:rFonts w:ascii="Times New Roman" w:hAnsi="Times New Roman" w:cs="Times New Roman"/>
          <w:sz w:val="20"/>
        </w:rPr>
      </w:pPr>
    </w:p>
    <w:sectPr w:rsidR="00481A39" w:rsidRPr="00D36022" w:rsidSect="0040612F">
      <w:headerReference w:type="default" r:id="rId26"/>
      <w:footerReference w:type="default" r:id="rId27"/>
      <w:pgSz w:w="11906" w:h="16838"/>
      <w:pgMar w:top="568" w:right="850" w:bottom="28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618F" w:rsidRDefault="00C2618F" w:rsidP="00A82C56">
      <w:r>
        <w:separator/>
      </w:r>
    </w:p>
  </w:endnote>
  <w:endnote w:type="continuationSeparator" w:id="1">
    <w:p w:rsidR="00C2618F" w:rsidRDefault="00C2618F" w:rsidP="00A82C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929226"/>
      <w:docPartObj>
        <w:docPartGallery w:val="Page Numbers (Bottom of Page)"/>
        <w:docPartUnique/>
      </w:docPartObj>
    </w:sdtPr>
    <w:sdtContent>
      <w:p w:rsidR="004D03AF" w:rsidRDefault="00FA02FB">
        <w:pPr>
          <w:pStyle w:val="aa"/>
          <w:jc w:val="center"/>
        </w:pPr>
        <w:fldSimple w:instr=" PAGE   \* MERGEFORMAT ">
          <w:r w:rsidR="00481A39">
            <w:rPr>
              <w:noProof/>
            </w:rPr>
            <w:t>34</w:t>
          </w:r>
        </w:fldSimple>
      </w:p>
    </w:sdtContent>
  </w:sdt>
  <w:p w:rsidR="004D03AF" w:rsidRDefault="004D03AF">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618F" w:rsidRDefault="00C2618F" w:rsidP="00A82C56">
      <w:r>
        <w:separator/>
      </w:r>
    </w:p>
  </w:footnote>
  <w:footnote w:type="continuationSeparator" w:id="1">
    <w:p w:rsidR="00C2618F" w:rsidRDefault="00C2618F" w:rsidP="00A82C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3AF" w:rsidRDefault="004D03AF" w:rsidP="003D1119">
    <w:pPr>
      <w:pStyle w:val="a8"/>
    </w:pPr>
  </w:p>
  <w:p w:rsidR="004D03AF" w:rsidRPr="00A82C56" w:rsidRDefault="004D03AF" w:rsidP="00A82C56">
    <w:pPr>
      <w:pStyle w:val="a8"/>
      <w:jc w:val="right"/>
      <w:rPr>
        <w:rFonts w:ascii="Times New Roman" w:hAnsi="Times New Roman" w:cs="Times New Roman"/>
        <w:b/>
        <w:sz w:val="32"/>
        <w:szCs w:val="3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F0DBB"/>
    <w:multiLevelType w:val="hybridMultilevel"/>
    <w:tmpl w:val="406A874A"/>
    <w:lvl w:ilvl="0" w:tplc="9E7EF02E">
      <w:start w:val="1"/>
      <w:numFmt w:val="decimal"/>
      <w:lvlText w:val="%1."/>
      <w:lvlJc w:val="left"/>
      <w:pPr>
        <w:tabs>
          <w:tab w:val="num" w:pos="1080"/>
        </w:tabs>
        <w:ind w:left="1080" w:hanging="360"/>
      </w:pPr>
      <w:rPr>
        <w:rFont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
    <w:nsid w:val="07863D4D"/>
    <w:multiLevelType w:val="singleLevel"/>
    <w:tmpl w:val="F40AE4F6"/>
    <w:lvl w:ilvl="0">
      <w:start w:val="1"/>
      <w:numFmt w:val="decimal"/>
      <w:lvlText w:val="%1."/>
      <w:legacy w:legacy="1" w:legacySpace="0" w:legacyIndent="198"/>
      <w:lvlJc w:val="left"/>
      <w:pPr>
        <w:ind w:left="0" w:firstLine="0"/>
      </w:pPr>
      <w:rPr>
        <w:rFonts w:ascii="Times New Roman" w:hAnsi="Times New Roman" w:cs="Times New Roman" w:hint="default"/>
      </w:rPr>
    </w:lvl>
  </w:abstractNum>
  <w:abstractNum w:abstractNumId="2">
    <w:nsid w:val="0881785A"/>
    <w:multiLevelType w:val="hybridMultilevel"/>
    <w:tmpl w:val="AF5E2E5E"/>
    <w:lvl w:ilvl="0" w:tplc="FFFFFFFF">
      <w:start w:val="1"/>
      <w:numFmt w:val="decimal"/>
      <w:lvlText w:val="%1."/>
      <w:lvlJc w:val="left"/>
      <w:pPr>
        <w:tabs>
          <w:tab w:val="num" w:pos="1422"/>
        </w:tabs>
        <w:ind w:left="1422" w:hanging="855"/>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nsid w:val="117869B4"/>
    <w:multiLevelType w:val="hybridMultilevel"/>
    <w:tmpl w:val="59242668"/>
    <w:lvl w:ilvl="0" w:tplc="B8BEF34C">
      <w:start w:val="1"/>
      <w:numFmt w:val="decimal"/>
      <w:lvlText w:val="%1."/>
      <w:legacy w:legacy="1" w:legacySpace="0" w:legacyIndent="202"/>
      <w:lvlJc w:val="left"/>
      <w:pPr>
        <w:ind w:left="0" w:firstLine="0"/>
      </w:pPr>
      <w:rPr>
        <w:rFonts w:ascii="Times New Roman" w:hAnsi="Times New Roman" w:cs="Times New Roman"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EF064C"/>
    <w:multiLevelType w:val="hybridMultilevel"/>
    <w:tmpl w:val="35EE6A04"/>
    <w:lvl w:ilvl="0" w:tplc="637CECB2">
      <w:start w:val="1"/>
      <w:numFmt w:val="decimal"/>
      <w:lvlText w:val="%1."/>
      <w:lvlJc w:val="left"/>
      <w:pPr>
        <w:tabs>
          <w:tab w:val="num" w:pos="1455"/>
        </w:tabs>
        <w:ind w:left="1455" w:hanging="915"/>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015AA5"/>
    <w:multiLevelType w:val="hybridMultilevel"/>
    <w:tmpl w:val="7C924E72"/>
    <w:lvl w:ilvl="0" w:tplc="594C2FE2">
      <w:start w:val="1"/>
      <w:numFmt w:val="decimal"/>
      <w:lvlText w:val="%1."/>
      <w:lvlJc w:val="left"/>
      <w:pPr>
        <w:tabs>
          <w:tab w:val="num" w:pos="360"/>
        </w:tabs>
        <w:ind w:left="57" w:hanging="5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nsid w:val="1E9B598E"/>
    <w:multiLevelType w:val="hybridMultilevel"/>
    <w:tmpl w:val="EB3AD7CA"/>
    <w:lvl w:ilvl="0" w:tplc="F5BA7736">
      <w:start w:val="1"/>
      <w:numFmt w:val="decimal"/>
      <w:lvlText w:val="%1."/>
      <w:lvlJc w:val="left"/>
      <w:pPr>
        <w:tabs>
          <w:tab w:val="num" w:pos="1455"/>
        </w:tabs>
        <w:ind w:left="1455" w:hanging="91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52E0DB1"/>
    <w:multiLevelType w:val="hybridMultilevel"/>
    <w:tmpl w:val="ABBA71A6"/>
    <w:lvl w:ilvl="0" w:tplc="7CE4A31E">
      <w:start w:val="1"/>
      <w:numFmt w:val="decimal"/>
      <w:lvlText w:val="%1."/>
      <w:lvlJc w:val="left"/>
      <w:pPr>
        <w:tabs>
          <w:tab w:val="num" w:pos="720"/>
        </w:tabs>
        <w:ind w:left="720" w:hanging="360"/>
      </w:pPr>
      <w:rPr>
        <w:color w:val="auto"/>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nsid w:val="265C4740"/>
    <w:multiLevelType w:val="hybridMultilevel"/>
    <w:tmpl w:val="D338C34C"/>
    <w:lvl w:ilvl="0" w:tplc="1B4447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B07068"/>
    <w:multiLevelType w:val="singleLevel"/>
    <w:tmpl w:val="A6DE1582"/>
    <w:lvl w:ilvl="0">
      <w:start w:val="1"/>
      <w:numFmt w:val="decimal"/>
      <w:lvlText w:val="%1."/>
      <w:legacy w:legacy="1" w:legacySpace="0" w:legacyIndent="202"/>
      <w:lvlJc w:val="left"/>
      <w:pPr>
        <w:ind w:left="0" w:firstLine="0"/>
      </w:pPr>
      <w:rPr>
        <w:rFonts w:ascii="Times New Roman" w:hAnsi="Times New Roman" w:cs="Times New Roman" w:hint="default"/>
      </w:rPr>
    </w:lvl>
  </w:abstractNum>
  <w:abstractNum w:abstractNumId="10">
    <w:nsid w:val="283B1965"/>
    <w:multiLevelType w:val="hybridMultilevel"/>
    <w:tmpl w:val="7528F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DEF6538"/>
    <w:multiLevelType w:val="hybridMultilevel"/>
    <w:tmpl w:val="E6AA930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0E74FEF"/>
    <w:multiLevelType w:val="hybridMultilevel"/>
    <w:tmpl w:val="FB92B02C"/>
    <w:lvl w:ilvl="0" w:tplc="B69880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1CC20B2"/>
    <w:multiLevelType w:val="hybridMultilevel"/>
    <w:tmpl w:val="710EBEA4"/>
    <w:lvl w:ilvl="0" w:tplc="A6DE1582">
      <w:start w:val="1"/>
      <w:numFmt w:val="decimal"/>
      <w:lvlText w:val="%1."/>
      <w:legacy w:legacy="1" w:legacySpace="0" w:legacyIndent="202"/>
      <w:lvlJc w:val="left"/>
      <w:pPr>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7421CFC"/>
    <w:multiLevelType w:val="hybridMultilevel"/>
    <w:tmpl w:val="89724242"/>
    <w:lvl w:ilvl="0" w:tplc="FFFFFFFF">
      <w:start w:val="1"/>
      <w:numFmt w:val="decimal"/>
      <w:lvlText w:val="%1)"/>
      <w:lvlJc w:val="left"/>
      <w:pPr>
        <w:tabs>
          <w:tab w:val="num" w:pos="1637"/>
        </w:tabs>
        <w:ind w:left="1637"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nsid w:val="378D6353"/>
    <w:multiLevelType w:val="hybridMultilevel"/>
    <w:tmpl w:val="EE586556"/>
    <w:lvl w:ilvl="0" w:tplc="F3B63CC0">
      <w:start w:val="12"/>
      <w:numFmt w:val="bullet"/>
      <w:lvlText w:val="-"/>
      <w:lvlJc w:val="left"/>
      <w:pPr>
        <w:tabs>
          <w:tab w:val="num" w:pos="510"/>
        </w:tabs>
        <w:ind w:left="51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37980361"/>
    <w:multiLevelType w:val="hybridMultilevel"/>
    <w:tmpl w:val="DE6EA828"/>
    <w:lvl w:ilvl="0" w:tplc="ED543090">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D657A2"/>
    <w:multiLevelType w:val="hybridMultilevel"/>
    <w:tmpl w:val="CBD09E26"/>
    <w:lvl w:ilvl="0" w:tplc="5CD600C0">
      <w:start w:val="1"/>
      <w:numFmt w:val="decimal"/>
      <w:lvlText w:val="%1."/>
      <w:lvlJc w:val="left"/>
      <w:pPr>
        <w:tabs>
          <w:tab w:val="num" w:pos="1455"/>
        </w:tabs>
        <w:ind w:left="1455" w:hanging="915"/>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DA768B"/>
    <w:multiLevelType w:val="hybridMultilevel"/>
    <w:tmpl w:val="E2DA4B32"/>
    <w:lvl w:ilvl="0" w:tplc="73DAFD9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8BF40ED"/>
    <w:multiLevelType w:val="hybridMultilevel"/>
    <w:tmpl w:val="D2BE6C86"/>
    <w:lvl w:ilvl="0" w:tplc="73C850EE">
      <w:start w:val="1"/>
      <w:numFmt w:val="decimal"/>
      <w:lvlText w:val="%1."/>
      <w:lvlJc w:val="left"/>
      <w:pPr>
        <w:tabs>
          <w:tab w:val="num" w:pos="901"/>
        </w:tabs>
        <w:ind w:left="901"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CD756D4"/>
    <w:multiLevelType w:val="hybridMultilevel"/>
    <w:tmpl w:val="AD7E5EF6"/>
    <w:lvl w:ilvl="0" w:tplc="2A403E54">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AE6B2F"/>
    <w:multiLevelType w:val="hybridMultilevel"/>
    <w:tmpl w:val="665C4DF0"/>
    <w:lvl w:ilvl="0" w:tplc="63A66C7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FA8592A"/>
    <w:multiLevelType w:val="hybridMultilevel"/>
    <w:tmpl w:val="4072C172"/>
    <w:lvl w:ilvl="0" w:tplc="DFAC69F6">
      <w:start w:val="1"/>
      <w:numFmt w:val="decimal"/>
      <w:lvlText w:val="%1."/>
      <w:lvlJc w:val="left"/>
      <w:pPr>
        <w:tabs>
          <w:tab w:val="num" w:pos="1455"/>
        </w:tabs>
        <w:ind w:left="1455" w:hanging="915"/>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0D32D83"/>
    <w:multiLevelType w:val="hybridMultilevel"/>
    <w:tmpl w:val="A9C44C2C"/>
    <w:lvl w:ilvl="0" w:tplc="A06829E0">
      <w:start w:val="1"/>
      <w:numFmt w:val="decimal"/>
      <w:lvlText w:val="%1."/>
      <w:lvlJc w:val="left"/>
      <w:pPr>
        <w:ind w:left="2072" w:hanging="117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42B55715"/>
    <w:multiLevelType w:val="hybridMultilevel"/>
    <w:tmpl w:val="1A882B4E"/>
    <w:lvl w:ilvl="0" w:tplc="5CD600C0">
      <w:start w:val="1"/>
      <w:numFmt w:val="decimal"/>
      <w:lvlText w:val="%1."/>
      <w:lvlJc w:val="left"/>
      <w:pPr>
        <w:tabs>
          <w:tab w:val="num" w:pos="1455"/>
        </w:tabs>
        <w:ind w:left="1455" w:hanging="915"/>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3375178"/>
    <w:multiLevelType w:val="hybridMultilevel"/>
    <w:tmpl w:val="1D500DFE"/>
    <w:lvl w:ilvl="0" w:tplc="212E5D0A">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26">
    <w:nsid w:val="433C0AEA"/>
    <w:multiLevelType w:val="hybridMultilevel"/>
    <w:tmpl w:val="59BE61A4"/>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
    <w:nsid w:val="48773025"/>
    <w:multiLevelType w:val="hybridMultilevel"/>
    <w:tmpl w:val="ED7093EA"/>
    <w:lvl w:ilvl="0" w:tplc="4110589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9335E99"/>
    <w:multiLevelType w:val="hybridMultilevel"/>
    <w:tmpl w:val="3F4A6B60"/>
    <w:lvl w:ilvl="0" w:tplc="FFFFFFFF">
      <w:start w:val="1"/>
      <w:numFmt w:val="decimal"/>
      <w:lvlText w:val="%1."/>
      <w:lvlJc w:val="left"/>
      <w:pPr>
        <w:tabs>
          <w:tab w:val="num" w:pos="643"/>
        </w:tabs>
        <w:ind w:left="643" w:hanging="360"/>
      </w:pPr>
    </w:lvl>
    <w:lvl w:ilvl="1" w:tplc="FFFFFFFF">
      <w:start w:val="1"/>
      <w:numFmt w:val="decimal"/>
      <w:lvlText w:val="%2."/>
      <w:lvlJc w:val="left"/>
      <w:pPr>
        <w:tabs>
          <w:tab w:val="num" w:pos="1080"/>
        </w:tabs>
        <w:ind w:left="108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9">
    <w:nsid w:val="495A4CE7"/>
    <w:multiLevelType w:val="hybridMultilevel"/>
    <w:tmpl w:val="AA3A1AC0"/>
    <w:lvl w:ilvl="0" w:tplc="73DAFD9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0871849"/>
    <w:multiLevelType w:val="hybridMultilevel"/>
    <w:tmpl w:val="A02680A6"/>
    <w:lvl w:ilvl="0" w:tplc="C1349BFE">
      <w:start w:val="1"/>
      <w:numFmt w:val="decimal"/>
      <w:lvlText w:val="%1)"/>
      <w:lvlJc w:val="left"/>
      <w:pPr>
        <w:tabs>
          <w:tab w:val="num" w:pos="720"/>
        </w:tabs>
        <w:ind w:left="0" w:firstLine="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nsid w:val="51CB30F6"/>
    <w:multiLevelType w:val="hybridMultilevel"/>
    <w:tmpl w:val="4522B9A6"/>
    <w:lvl w:ilvl="0" w:tplc="94A4EE4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25F5048"/>
    <w:multiLevelType w:val="hybridMultilevel"/>
    <w:tmpl w:val="BD4E0FF4"/>
    <w:lvl w:ilvl="0" w:tplc="02B2AD1C">
      <w:start w:val="3"/>
      <w:numFmt w:val="decimal"/>
      <w:lvlText w:val="%1."/>
      <w:lvlJc w:val="left"/>
      <w:pPr>
        <w:tabs>
          <w:tab w:val="num" w:pos="1455"/>
        </w:tabs>
        <w:ind w:left="1455" w:hanging="9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5B67876"/>
    <w:multiLevelType w:val="hybridMultilevel"/>
    <w:tmpl w:val="6C989184"/>
    <w:lvl w:ilvl="0" w:tplc="C51099C6">
      <w:start w:val="1"/>
      <w:numFmt w:val="decimal"/>
      <w:lvlText w:val="%1."/>
      <w:lvlJc w:val="left"/>
      <w:pPr>
        <w:tabs>
          <w:tab w:val="num" w:pos="901"/>
        </w:tabs>
        <w:ind w:left="901"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87973B8"/>
    <w:multiLevelType w:val="hybridMultilevel"/>
    <w:tmpl w:val="4710AF08"/>
    <w:lvl w:ilvl="0" w:tplc="41F6CE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CEC26CC"/>
    <w:multiLevelType w:val="hybridMultilevel"/>
    <w:tmpl w:val="4B0210FC"/>
    <w:lvl w:ilvl="0" w:tplc="FFFFFFFF">
      <w:start w:val="1"/>
      <w:numFmt w:val="decimal"/>
      <w:lvlText w:val="%1."/>
      <w:lvlJc w:val="left"/>
      <w:pPr>
        <w:tabs>
          <w:tab w:val="num" w:pos="1500"/>
        </w:tabs>
        <w:ind w:left="1500" w:hanging="9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6">
    <w:nsid w:val="5E5114DE"/>
    <w:multiLevelType w:val="hybridMultilevel"/>
    <w:tmpl w:val="F9A0F966"/>
    <w:lvl w:ilvl="0" w:tplc="FFFFFFFF">
      <w:start w:val="1"/>
      <w:numFmt w:val="decimal"/>
      <w:lvlText w:val="%1."/>
      <w:lvlJc w:val="left"/>
      <w:pPr>
        <w:tabs>
          <w:tab w:val="num" w:pos="885"/>
        </w:tabs>
        <w:ind w:left="885" w:hanging="885"/>
      </w:pPr>
      <w:rPr>
        <w:rFonts w:hint="default"/>
      </w:rPr>
    </w:lvl>
    <w:lvl w:ilvl="1" w:tplc="FFFFFFFF">
      <w:start w:val="1"/>
      <w:numFmt w:val="lowerLetter"/>
      <w:lvlText w:val="%2."/>
      <w:lvlJc w:val="left"/>
      <w:pPr>
        <w:tabs>
          <w:tab w:val="num" w:pos="900"/>
        </w:tabs>
        <w:ind w:left="900" w:hanging="360"/>
      </w:pPr>
    </w:lvl>
    <w:lvl w:ilvl="2" w:tplc="FFFFFFFF" w:tentative="1">
      <w:start w:val="1"/>
      <w:numFmt w:val="lowerRoman"/>
      <w:lvlText w:val="%3."/>
      <w:lvlJc w:val="right"/>
      <w:pPr>
        <w:tabs>
          <w:tab w:val="num" w:pos="1620"/>
        </w:tabs>
        <w:ind w:left="1620" w:hanging="180"/>
      </w:pPr>
    </w:lvl>
    <w:lvl w:ilvl="3" w:tplc="FFFFFFFF" w:tentative="1">
      <w:start w:val="1"/>
      <w:numFmt w:val="decimal"/>
      <w:lvlText w:val="%4."/>
      <w:lvlJc w:val="left"/>
      <w:pPr>
        <w:tabs>
          <w:tab w:val="num" w:pos="2340"/>
        </w:tabs>
        <w:ind w:left="2340" w:hanging="360"/>
      </w:pPr>
    </w:lvl>
    <w:lvl w:ilvl="4" w:tplc="FFFFFFFF" w:tentative="1">
      <w:start w:val="1"/>
      <w:numFmt w:val="lowerLetter"/>
      <w:lvlText w:val="%5."/>
      <w:lvlJc w:val="left"/>
      <w:pPr>
        <w:tabs>
          <w:tab w:val="num" w:pos="3060"/>
        </w:tabs>
        <w:ind w:left="3060" w:hanging="360"/>
      </w:pPr>
    </w:lvl>
    <w:lvl w:ilvl="5" w:tplc="FFFFFFFF" w:tentative="1">
      <w:start w:val="1"/>
      <w:numFmt w:val="lowerRoman"/>
      <w:lvlText w:val="%6."/>
      <w:lvlJc w:val="right"/>
      <w:pPr>
        <w:tabs>
          <w:tab w:val="num" w:pos="3780"/>
        </w:tabs>
        <w:ind w:left="3780" w:hanging="180"/>
      </w:pPr>
    </w:lvl>
    <w:lvl w:ilvl="6" w:tplc="FFFFFFFF" w:tentative="1">
      <w:start w:val="1"/>
      <w:numFmt w:val="decimal"/>
      <w:lvlText w:val="%7."/>
      <w:lvlJc w:val="left"/>
      <w:pPr>
        <w:tabs>
          <w:tab w:val="num" w:pos="4500"/>
        </w:tabs>
        <w:ind w:left="4500" w:hanging="360"/>
      </w:pPr>
    </w:lvl>
    <w:lvl w:ilvl="7" w:tplc="FFFFFFFF" w:tentative="1">
      <w:start w:val="1"/>
      <w:numFmt w:val="lowerLetter"/>
      <w:lvlText w:val="%8."/>
      <w:lvlJc w:val="left"/>
      <w:pPr>
        <w:tabs>
          <w:tab w:val="num" w:pos="5220"/>
        </w:tabs>
        <w:ind w:left="5220" w:hanging="360"/>
      </w:pPr>
    </w:lvl>
    <w:lvl w:ilvl="8" w:tplc="FFFFFFFF" w:tentative="1">
      <w:start w:val="1"/>
      <w:numFmt w:val="lowerRoman"/>
      <w:lvlText w:val="%9."/>
      <w:lvlJc w:val="right"/>
      <w:pPr>
        <w:tabs>
          <w:tab w:val="num" w:pos="5940"/>
        </w:tabs>
        <w:ind w:left="5940" w:hanging="180"/>
      </w:pPr>
    </w:lvl>
  </w:abstractNum>
  <w:abstractNum w:abstractNumId="37">
    <w:nsid w:val="6061227A"/>
    <w:multiLevelType w:val="hybridMultilevel"/>
    <w:tmpl w:val="42BEF0D4"/>
    <w:lvl w:ilvl="0" w:tplc="E9F4F662">
      <w:start w:val="1"/>
      <w:numFmt w:val="decimal"/>
      <w:lvlText w:val="%1."/>
      <w:lvlJc w:val="left"/>
      <w:pPr>
        <w:tabs>
          <w:tab w:val="num" w:pos="1455"/>
        </w:tabs>
        <w:ind w:left="1455" w:hanging="915"/>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3DB24EB"/>
    <w:multiLevelType w:val="hybridMultilevel"/>
    <w:tmpl w:val="4FD40706"/>
    <w:lvl w:ilvl="0" w:tplc="140093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5912585"/>
    <w:multiLevelType w:val="singleLevel"/>
    <w:tmpl w:val="04190011"/>
    <w:lvl w:ilvl="0">
      <w:start w:val="1"/>
      <w:numFmt w:val="decimal"/>
      <w:lvlText w:val="%1)"/>
      <w:lvlJc w:val="left"/>
      <w:pPr>
        <w:tabs>
          <w:tab w:val="num" w:pos="360"/>
        </w:tabs>
        <w:ind w:left="360" w:hanging="360"/>
      </w:pPr>
    </w:lvl>
  </w:abstractNum>
  <w:abstractNum w:abstractNumId="40">
    <w:nsid w:val="715F15EA"/>
    <w:multiLevelType w:val="hybridMultilevel"/>
    <w:tmpl w:val="B7526B20"/>
    <w:lvl w:ilvl="0" w:tplc="70106F58">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3C51EA0"/>
    <w:multiLevelType w:val="hybridMultilevel"/>
    <w:tmpl w:val="E5708BBE"/>
    <w:lvl w:ilvl="0" w:tplc="FFFFFFFF">
      <w:start w:val="1"/>
      <w:numFmt w:val="decimal"/>
      <w:lvlText w:val="%1."/>
      <w:lvlJc w:val="left"/>
      <w:pPr>
        <w:tabs>
          <w:tab w:val="num" w:pos="1410"/>
        </w:tabs>
        <w:ind w:left="1410" w:hanging="870"/>
      </w:pPr>
    </w:lvl>
    <w:lvl w:ilvl="1" w:tplc="FFFFFFFF">
      <w:start w:val="12"/>
      <w:numFmt w:val="bullet"/>
      <w:lvlText w:val="-"/>
      <w:lvlJc w:val="left"/>
      <w:pPr>
        <w:tabs>
          <w:tab w:val="num" w:pos="1620"/>
        </w:tabs>
        <w:ind w:left="1620" w:hanging="360"/>
      </w:pPr>
      <w:rPr>
        <w:rFonts w:ascii="Times New Roman" w:eastAsia="Times New Roman" w:hAnsi="Times New Roman" w:cs="Times New Roman" w:hint="default"/>
        <w:sz w:val="24"/>
      </w:rPr>
    </w:lvl>
    <w:lvl w:ilvl="2" w:tplc="74488854">
      <w:start w:val="1"/>
      <w:numFmt w:val="decimal"/>
      <w:lvlText w:val="%3)"/>
      <w:lvlJc w:val="left"/>
      <w:pPr>
        <w:tabs>
          <w:tab w:val="num" w:pos="3015"/>
        </w:tabs>
        <w:ind w:left="3015" w:hanging="855"/>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2">
    <w:nsid w:val="75F80A41"/>
    <w:multiLevelType w:val="hybridMultilevel"/>
    <w:tmpl w:val="678285B6"/>
    <w:lvl w:ilvl="0" w:tplc="FFFFFFFF">
      <w:start w:val="1"/>
      <w:numFmt w:val="decimal"/>
      <w:lvlText w:val="%1."/>
      <w:lvlJc w:val="left"/>
      <w:pPr>
        <w:tabs>
          <w:tab w:val="num" w:pos="1560"/>
        </w:tabs>
        <w:ind w:left="1560" w:hanging="84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3">
    <w:nsid w:val="783B3D4C"/>
    <w:multiLevelType w:val="hybridMultilevel"/>
    <w:tmpl w:val="3EB64422"/>
    <w:lvl w:ilvl="0" w:tplc="DB607BC0">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98247A8"/>
    <w:multiLevelType w:val="hybridMultilevel"/>
    <w:tmpl w:val="F80817EE"/>
    <w:lvl w:ilvl="0" w:tplc="73C850EE">
      <w:start w:val="1"/>
      <w:numFmt w:val="decimal"/>
      <w:lvlText w:val="%1."/>
      <w:lvlJc w:val="left"/>
      <w:pPr>
        <w:tabs>
          <w:tab w:val="num" w:pos="901"/>
        </w:tabs>
        <w:ind w:left="901" w:hanging="360"/>
      </w:pPr>
      <w:rPr>
        <w:sz w:val="24"/>
        <w:szCs w:val="24"/>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5">
    <w:nsid w:val="7A316B7E"/>
    <w:multiLevelType w:val="hybridMultilevel"/>
    <w:tmpl w:val="FEFCA63E"/>
    <w:lvl w:ilvl="0" w:tplc="1B0AC66C">
      <w:start w:val="1"/>
      <w:numFmt w:val="decimal"/>
      <w:lvlText w:val="%1."/>
      <w:lvlJc w:val="left"/>
      <w:pPr>
        <w:tabs>
          <w:tab w:val="num" w:pos="643"/>
        </w:tabs>
        <w:ind w:left="340" w:hanging="5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0"/>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 w:numId="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44"/>
  </w:num>
  <w:num w:numId="8">
    <w:abstractNumId w:val="41"/>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4"/>
  </w:num>
  <w:num w:numId="12">
    <w:abstractNumId w:val="0"/>
  </w:num>
  <w:num w:numId="13">
    <w:abstractNumId w:val="26"/>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lvlOverride w:ilvl="0">
      <w:startOverride w:val="1"/>
    </w:lvlOverride>
  </w:num>
  <w:num w:numId="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40"/>
  </w:num>
  <w:num w:numId="22">
    <w:abstractNumId w:val="29"/>
  </w:num>
  <w:num w:numId="23">
    <w:abstractNumId w:val="18"/>
  </w:num>
  <w:num w:numId="24">
    <w:abstractNumId w:val="38"/>
  </w:num>
  <w:num w:numId="25">
    <w:abstractNumId w:val="34"/>
  </w:num>
  <w:num w:numId="26">
    <w:abstractNumId w:val="27"/>
  </w:num>
  <w:num w:numId="27">
    <w:abstractNumId w:val="8"/>
  </w:num>
  <w:num w:numId="28">
    <w:abstractNumId w:val="21"/>
  </w:num>
  <w:num w:numId="29">
    <w:abstractNumId w:val="3"/>
  </w:num>
  <w:num w:numId="30">
    <w:abstractNumId w:val="13"/>
  </w:num>
  <w:num w:numId="31">
    <w:abstractNumId w:val="19"/>
  </w:num>
  <w:num w:numId="32">
    <w:abstractNumId w:val="33"/>
  </w:num>
  <w:num w:numId="33">
    <w:abstractNumId w:val="22"/>
  </w:num>
  <w:num w:numId="34">
    <w:abstractNumId w:val="32"/>
  </w:num>
  <w:num w:numId="35">
    <w:abstractNumId w:val="43"/>
  </w:num>
  <w:num w:numId="36">
    <w:abstractNumId w:val="20"/>
  </w:num>
  <w:num w:numId="37">
    <w:abstractNumId w:val="37"/>
  </w:num>
  <w:num w:numId="38">
    <w:abstractNumId w:val="4"/>
  </w:num>
  <w:num w:numId="39">
    <w:abstractNumId w:val="17"/>
  </w:num>
  <w:num w:numId="40">
    <w:abstractNumId w:val="24"/>
  </w:num>
  <w:num w:numId="41">
    <w:abstractNumId w:val="31"/>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num>
  <w:num w:numId="4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rsids>
    <w:rsidRoot w:val="007907DC"/>
    <w:rsid w:val="000304ED"/>
    <w:rsid w:val="0007402A"/>
    <w:rsid w:val="00087AD3"/>
    <w:rsid w:val="000917DA"/>
    <w:rsid w:val="000A73C6"/>
    <w:rsid w:val="000D3231"/>
    <w:rsid w:val="000F3433"/>
    <w:rsid w:val="000F72D0"/>
    <w:rsid w:val="0010244F"/>
    <w:rsid w:val="001327A0"/>
    <w:rsid w:val="00147D27"/>
    <w:rsid w:val="0015551E"/>
    <w:rsid w:val="00165A11"/>
    <w:rsid w:val="00171B79"/>
    <w:rsid w:val="001B6F0E"/>
    <w:rsid w:val="001C35BE"/>
    <w:rsid w:val="002124B1"/>
    <w:rsid w:val="0023740A"/>
    <w:rsid w:val="002450C7"/>
    <w:rsid w:val="002456BF"/>
    <w:rsid w:val="00252C1B"/>
    <w:rsid w:val="00265579"/>
    <w:rsid w:val="003137F4"/>
    <w:rsid w:val="003240FC"/>
    <w:rsid w:val="00327F5E"/>
    <w:rsid w:val="00394198"/>
    <w:rsid w:val="003D1119"/>
    <w:rsid w:val="003F0DAF"/>
    <w:rsid w:val="0040612F"/>
    <w:rsid w:val="00412F09"/>
    <w:rsid w:val="00420083"/>
    <w:rsid w:val="0042074E"/>
    <w:rsid w:val="00451052"/>
    <w:rsid w:val="004671D2"/>
    <w:rsid w:val="00481A39"/>
    <w:rsid w:val="0049549B"/>
    <w:rsid w:val="004D03AF"/>
    <w:rsid w:val="004F6A41"/>
    <w:rsid w:val="00520B78"/>
    <w:rsid w:val="00544DB5"/>
    <w:rsid w:val="0056285A"/>
    <w:rsid w:val="00576DEF"/>
    <w:rsid w:val="005A3F77"/>
    <w:rsid w:val="005A75F2"/>
    <w:rsid w:val="005F63F3"/>
    <w:rsid w:val="00625813"/>
    <w:rsid w:val="0063223B"/>
    <w:rsid w:val="00671C94"/>
    <w:rsid w:val="006C5DBF"/>
    <w:rsid w:val="006D0167"/>
    <w:rsid w:val="006F2737"/>
    <w:rsid w:val="00705F84"/>
    <w:rsid w:val="00736240"/>
    <w:rsid w:val="00777982"/>
    <w:rsid w:val="007907DC"/>
    <w:rsid w:val="00796D2D"/>
    <w:rsid w:val="007C3A5A"/>
    <w:rsid w:val="007D0D06"/>
    <w:rsid w:val="0082243B"/>
    <w:rsid w:val="0082742B"/>
    <w:rsid w:val="00835EED"/>
    <w:rsid w:val="0084195E"/>
    <w:rsid w:val="00851422"/>
    <w:rsid w:val="00884061"/>
    <w:rsid w:val="00897613"/>
    <w:rsid w:val="00980496"/>
    <w:rsid w:val="00987B7A"/>
    <w:rsid w:val="009B7AFA"/>
    <w:rsid w:val="009D001E"/>
    <w:rsid w:val="00A043EC"/>
    <w:rsid w:val="00A0768D"/>
    <w:rsid w:val="00A44C58"/>
    <w:rsid w:val="00A47475"/>
    <w:rsid w:val="00A76640"/>
    <w:rsid w:val="00A82C56"/>
    <w:rsid w:val="00A8461D"/>
    <w:rsid w:val="00A859F4"/>
    <w:rsid w:val="00AA09F0"/>
    <w:rsid w:val="00AC70F5"/>
    <w:rsid w:val="00AD26B3"/>
    <w:rsid w:val="00AF6C77"/>
    <w:rsid w:val="00B00867"/>
    <w:rsid w:val="00B34F9E"/>
    <w:rsid w:val="00B363DC"/>
    <w:rsid w:val="00B55745"/>
    <w:rsid w:val="00B83A0D"/>
    <w:rsid w:val="00B85845"/>
    <w:rsid w:val="00B96E24"/>
    <w:rsid w:val="00BF6C9B"/>
    <w:rsid w:val="00C2618F"/>
    <w:rsid w:val="00C34E98"/>
    <w:rsid w:val="00C63C63"/>
    <w:rsid w:val="00C65A8A"/>
    <w:rsid w:val="00C70DDD"/>
    <w:rsid w:val="00C86FE0"/>
    <w:rsid w:val="00C90EF2"/>
    <w:rsid w:val="00CC1836"/>
    <w:rsid w:val="00D23F37"/>
    <w:rsid w:val="00D27E04"/>
    <w:rsid w:val="00D351F4"/>
    <w:rsid w:val="00D36022"/>
    <w:rsid w:val="00D45429"/>
    <w:rsid w:val="00D61385"/>
    <w:rsid w:val="00DA314C"/>
    <w:rsid w:val="00DC49B3"/>
    <w:rsid w:val="00EB47A9"/>
    <w:rsid w:val="00EC54AE"/>
    <w:rsid w:val="00EE32C3"/>
    <w:rsid w:val="00F25B5A"/>
    <w:rsid w:val="00F27A46"/>
    <w:rsid w:val="00F6047B"/>
    <w:rsid w:val="00F76A86"/>
    <w:rsid w:val="00F927D8"/>
    <w:rsid w:val="00FA02FB"/>
    <w:rsid w:val="00FC7930"/>
    <w:rsid w:val="00FE6B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List 4"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07DC"/>
    <w:pPr>
      <w:spacing w:after="0" w:line="240" w:lineRule="auto"/>
    </w:pPr>
    <w:rPr>
      <w:rFonts w:ascii="Courier New" w:eastAsia="Times New Roman" w:hAnsi="Courier New" w:cs="Courier New"/>
      <w:sz w:val="16"/>
      <w:szCs w:val="20"/>
      <w:lang w:eastAsia="ru-RU"/>
    </w:rPr>
  </w:style>
  <w:style w:type="paragraph" w:styleId="1">
    <w:name w:val="heading 1"/>
    <w:basedOn w:val="a"/>
    <w:next w:val="a"/>
    <w:link w:val="10"/>
    <w:qFormat/>
    <w:rsid w:val="007907DC"/>
    <w:pPr>
      <w:keepNext/>
      <w:widowControl w:val="0"/>
      <w:autoSpaceDE w:val="0"/>
      <w:autoSpaceDN w:val="0"/>
      <w:adjustRightInd w:val="0"/>
      <w:spacing w:before="240" w:after="60"/>
      <w:outlineLvl w:val="0"/>
    </w:pPr>
    <w:rPr>
      <w:rFonts w:ascii="Arial" w:hAnsi="Arial" w:cs="Arial"/>
      <w:b/>
      <w:bCs/>
      <w:kern w:val="32"/>
      <w:sz w:val="32"/>
      <w:szCs w:val="32"/>
    </w:rPr>
  </w:style>
  <w:style w:type="paragraph" w:styleId="2">
    <w:name w:val="heading 2"/>
    <w:basedOn w:val="a"/>
    <w:next w:val="a"/>
    <w:link w:val="20"/>
    <w:unhideWhenUsed/>
    <w:qFormat/>
    <w:rsid w:val="00252C1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qFormat/>
    <w:rsid w:val="00252C1B"/>
    <w:pPr>
      <w:keepNext/>
      <w:widowControl w:val="0"/>
      <w:shd w:val="clear" w:color="auto" w:fill="FFFFFF"/>
      <w:autoSpaceDE w:val="0"/>
      <w:autoSpaceDN w:val="0"/>
      <w:adjustRightInd w:val="0"/>
      <w:spacing w:before="115" w:line="278" w:lineRule="exact"/>
      <w:ind w:left="5" w:right="10" w:firstLine="542"/>
      <w:jc w:val="both"/>
      <w:outlineLvl w:val="3"/>
    </w:pPr>
    <w:rPr>
      <w:b/>
      <w:bCs/>
      <w:color w:val="000000"/>
      <w:sz w:val="24"/>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907DC"/>
    <w:rPr>
      <w:rFonts w:ascii="Arial" w:eastAsia="Times New Roman" w:hAnsi="Arial" w:cs="Arial"/>
      <w:b/>
      <w:bCs/>
      <w:kern w:val="32"/>
      <w:sz w:val="32"/>
      <w:szCs w:val="32"/>
      <w:lang w:eastAsia="ru-RU"/>
    </w:rPr>
  </w:style>
  <w:style w:type="paragraph" w:styleId="a3">
    <w:name w:val="Body Text Indent"/>
    <w:basedOn w:val="a"/>
    <w:link w:val="a4"/>
    <w:unhideWhenUsed/>
    <w:rsid w:val="007907DC"/>
    <w:pPr>
      <w:widowControl w:val="0"/>
      <w:autoSpaceDE w:val="0"/>
      <w:autoSpaceDN w:val="0"/>
      <w:adjustRightInd w:val="0"/>
      <w:spacing w:after="120"/>
      <w:ind w:left="283"/>
    </w:pPr>
    <w:rPr>
      <w:rFonts w:ascii="Arial" w:hAnsi="Arial" w:cs="Arial"/>
      <w:sz w:val="20"/>
    </w:rPr>
  </w:style>
  <w:style w:type="character" w:customStyle="1" w:styleId="a4">
    <w:name w:val="Основной текст с отступом Знак"/>
    <w:basedOn w:val="a0"/>
    <w:link w:val="a3"/>
    <w:rsid w:val="007907DC"/>
    <w:rPr>
      <w:rFonts w:ascii="Arial" w:eastAsia="Times New Roman" w:hAnsi="Arial" w:cs="Arial"/>
      <w:sz w:val="20"/>
      <w:szCs w:val="20"/>
      <w:lang w:eastAsia="ru-RU"/>
    </w:rPr>
  </w:style>
  <w:style w:type="paragraph" w:styleId="a5">
    <w:name w:val="No Spacing"/>
    <w:uiPriority w:val="1"/>
    <w:qFormat/>
    <w:rsid w:val="007907DC"/>
    <w:pPr>
      <w:spacing w:after="0" w:line="240" w:lineRule="auto"/>
    </w:pPr>
    <w:rPr>
      <w:rFonts w:ascii="Calibri" w:eastAsia="Times New Roman" w:hAnsi="Calibri" w:cs="Times New Roman"/>
      <w:lang w:eastAsia="ru-RU"/>
    </w:rPr>
  </w:style>
  <w:style w:type="paragraph" w:styleId="a6">
    <w:name w:val="Balloon Text"/>
    <w:basedOn w:val="a"/>
    <w:link w:val="a7"/>
    <w:uiPriority w:val="99"/>
    <w:semiHidden/>
    <w:unhideWhenUsed/>
    <w:rsid w:val="007907DC"/>
    <w:rPr>
      <w:rFonts w:ascii="Tahoma" w:hAnsi="Tahoma" w:cs="Tahoma"/>
      <w:szCs w:val="16"/>
    </w:rPr>
  </w:style>
  <w:style w:type="character" w:customStyle="1" w:styleId="a7">
    <w:name w:val="Текст выноски Знак"/>
    <w:basedOn w:val="a0"/>
    <w:link w:val="a6"/>
    <w:uiPriority w:val="99"/>
    <w:semiHidden/>
    <w:rsid w:val="007907DC"/>
    <w:rPr>
      <w:rFonts w:ascii="Tahoma" w:eastAsia="Times New Roman" w:hAnsi="Tahoma" w:cs="Tahoma"/>
      <w:sz w:val="16"/>
      <w:szCs w:val="16"/>
      <w:lang w:eastAsia="ru-RU"/>
    </w:rPr>
  </w:style>
  <w:style w:type="paragraph" w:styleId="a8">
    <w:name w:val="header"/>
    <w:basedOn w:val="a"/>
    <w:link w:val="a9"/>
    <w:uiPriority w:val="99"/>
    <w:unhideWhenUsed/>
    <w:rsid w:val="00A82C56"/>
    <w:pPr>
      <w:tabs>
        <w:tab w:val="center" w:pos="4677"/>
        <w:tab w:val="right" w:pos="9355"/>
      </w:tabs>
    </w:pPr>
  </w:style>
  <w:style w:type="character" w:customStyle="1" w:styleId="a9">
    <w:name w:val="Верхний колонтитул Знак"/>
    <w:basedOn w:val="a0"/>
    <w:link w:val="a8"/>
    <w:uiPriority w:val="99"/>
    <w:rsid w:val="00A82C56"/>
    <w:rPr>
      <w:rFonts w:ascii="Courier New" w:eastAsia="Times New Roman" w:hAnsi="Courier New" w:cs="Courier New"/>
      <w:sz w:val="16"/>
      <w:szCs w:val="20"/>
      <w:lang w:eastAsia="ru-RU"/>
    </w:rPr>
  </w:style>
  <w:style w:type="paragraph" w:styleId="aa">
    <w:name w:val="footer"/>
    <w:basedOn w:val="a"/>
    <w:link w:val="ab"/>
    <w:uiPriority w:val="99"/>
    <w:unhideWhenUsed/>
    <w:rsid w:val="00A82C56"/>
    <w:pPr>
      <w:tabs>
        <w:tab w:val="center" w:pos="4677"/>
        <w:tab w:val="right" w:pos="9355"/>
      </w:tabs>
    </w:pPr>
  </w:style>
  <w:style w:type="character" w:customStyle="1" w:styleId="ab">
    <w:name w:val="Нижний колонтитул Знак"/>
    <w:basedOn w:val="a0"/>
    <w:link w:val="aa"/>
    <w:uiPriority w:val="99"/>
    <w:rsid w:val="00A82C56"/>
    <w:rPr>
      <w:rFonts w:ascii="Courier New" w:eastAsia="Times New Roman" w:hAnsi="Courier New" w:cs="Courier New"/>
      <w:sz w:val="16"/>
      <w:szCs w:val="20"/>
      <w:lang w:eastAsia="ru-RU"/>
    </w:rPr>
  </w:style>
  <w:style w:type="character" w:customStyle="1" w:styleId="20">
    <w:name w:val="Заголовок 2 Знак"/>
    <w:basedOn w:val="a0"/>
    <w:link w:val="2"/>
    <w:rsid w:val="00252C1B"/>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rsid w:val="00252C1B"/>
    <w:rPr>
      <w:rFonts w:ascii="Courier New" w:eastAsia="Times New Roman" w:hAnsi="Courier New" w:cs="Courier New"/>
      <w:b/>
      <w:bCs/>
      <w:color w:val="000000"/>
      <w:sz w:val="24"/>
      <w:szCs w:val="28"/>
      <w:shd w:val="clear" w:color="auto" w:fill="FFFFFF"/>
      <w:lang w:eastAsia="ru-RU"/>
    </w:rPr>
  </w:style>
  <w:style w:type="numbering" w:customStyle="1" w:styleId="11">
    <w:name w:val="Нет списка1"/>
    <w:next w:val="a2"/>
    <w:uiPriority w:val="99"/>
    <w:semiHidden/>
    <w:unhideWhenUsed/>
    <w:rsid w:val="00252C1B"/>
  </w:style>
  <w:style w:type="paragraph" w:styleId="3">
    <w:name w:val="Body Text Indent 3"/>
    <w:basedOn w:val="a"/>
    <w:link w:val="30"/>
    <w:rsid w:val="00252C1B"/>
    <w:pPr>
      <w:spacing w:after="120"/>
      <w:ind w:left="283"/>
    </w:pPr>
    <w:rPr>
      <w:rFonts w:ascii="Times New Roman" w:hAnsi="Times New Roman" w:cs="Times New Roman"/>
      <w:szCs w:val="16"/>
    </w:rPr>
  </w:style>
  <w:style w:type="character" w:customStyle="1" w:styleId="30">
    <w:name w:val="Основной текст с отступом 3 Знак"/>
    <w:basedOn w:val="a0"/>
    <w:link w:val="3"/>
    <w:rsid w:val="00252C1B"/>
    <w:rPr>
      <w:rFonts w:ascii="Times New Roman" w:eastAsia="Times New Roman" w:hAnsi="Times New Roman" w:cs="Times New Roman"/>
      <w:sz w:val="16"/>
      <w:szCs w:val="16"/>
      <w:lang w:eastAsia="ru-RU"/>
    </w:rPr>
  </w:style>
  <w:style w:type="paragraph" w:customStyle="1" w:styleId="ConsTitle">
    <w:name w:val="ConsTitle"/>
    <w:rsid w:val="00252C1B"/>
    <w:pPr>
      <w:widowControl w:val="0"/>
      <w:autoSpaceDE w:val="0"/>
      <w:autoSpaceDN w:val="0"/>
      <w:adjustRightInd w:val="0"/>
      <w:spacing w:after="0" w:line="240" w:lineRule="auto"/>
      <w:ind w:right="19772"/>
    </w:pPr>
    <w:rPr>
      <w:rFonts w:ascii="Arial" w:eastAsia="Times New Roman" w:hAnsi="Arial" w:cs="Arial"/>
      <w:b/>
      <w:bCs/>
      <w:sz w:val="16"/>
      <w:szCs w:val="16"/>
    </w:rPr>
  </w:style>
  <w:style w:type="character" w:customStyle="1" w:styleId="31">
    <w:name w:val="Основной текст (3)_"/>
    <w:basedOn w:val="a0"/>
    <w:link w:val="32"/>
    <w:rsid w:val="00252C1B"/>
    <w:rPr>
      <w:b/>
      <w:bCs/>
      <w:sz w:val="25"/>
      <w:szCs w:val="25"/>
      <w:shd w:val="clear" w:color="auto" w:fill="FFFFFF"/>
    </w:rPr>
  </w:style>
  <w:style w:type="paragraph" w:customStyle="1" w:styleId="32">
    <w:name w:val="Основной текст (3)"/>
    <w:basedOn w:val="a"/>
    <w:link w:val="31"/>
    <w:rsid w:val="00252C1B"/>
    <w:pPr>
      <w:shd w:val="clear" w:color="auto" w:fill="FFFFFF"/>
      <w:spacing w:before="600" w:after="300" w:line="360" w:lineRule="exact"/>
      <w:jc w:val="center"/>
    </w:pPr>
    <w:rPr>
      <w:rFonts w:asciiTheme="minorHAnsi" w:eastAsiaTheme="minorHAnsi" w:hAnsiTheme="minorHAnsi" w:cstheme="minorBidi"/>
      <w:b/>
      <w:bCs/>
      <w:sz w:val="25"/>
      <w:szCs w:val="25"/>
      <w:lang w:eastAsia="en-US"/>
    </w:rPr>
  </w:style>
  <w:style w:type="paragraph" w:customStyle="1" w:styleId="tex1st">
    <w:name w:val="tex1st"/>
    <w:basedOn w:val="a"/>
    <w:rsid w:val="00252C1B"/>
    <w:pPr>
      <w:spacing w:before="100" w:beforeAutospacing="1" w:after="100" w:afterAutospacing="1"/>
    </w:pPr>
    <w:rPr>
      <w:rFonts w:ascii="Times New Roman" w:hAnsi="Times New Roman" w:cs="Times New Roman"/>
      <w:sz w:val="24"/>
      <w:szCs w:val="24"/>
    </w:rPr>
  </w:style>
  <w:style w:type="character" w:styleId="ac">
    <w:name w:val="Strong"/>
    <w:qFormat/>
    <w:rsid w:val="00252C1B"/>
    <w:rPr>
      <w:b/>
      <w:bCs/>
    </w:rPr>
  </w:style>
  <w:style w:type="paragraph" w:customStyle="1" w:styleId="tex2st">
    <w:name w:val="tex2st"/>
    <w:basedOn w:val="a"/>
    <w:rsid w:val="00252C1B"/>
    <w:pPr>
      <w:spacing w:before="100" w:beforeAutospacing="1" w:after="100" w:afterAutospacing="1"/>
    </w:pPr>
    <w:rPr>
      <w:rFonts w:ascii="Times New Roman" w:hAnsi="Times New Roman" w:cs="Times New Roman"/>
      <w:sz w:val="24"/>
      <w:szCs w:val="24"/>
    </w:rPr>
  </w:style>
  <w:style w:type="paragraph" w:styleId="ad">
    <w:name w:val="List Paragraph"/>
    <w:basedOn w:val="a"/>
    <w:uiPriority w:val="34"/>
    <w:qFormat/>
    <w:rsid w:val="00252C1B"/>
    <w:pPr>
      <w:ind w:left="720"/>
      <w:contextualSpacing/>
    </w:pPr>
    <w:rPr>
      <w:rFonts w:ascii="Times New Roman" w:hAnsi="Times New Roman" w:cs="Times New Roman"/>
      <w:sz w:val="24"/>
      <w:szCs w:val="24"/>
    </w:rPr>
  </w:style>
  <w:style w:type="character" w:styleId="ae">
    <w:name w:val="Hyperlink"/>
    <w:basedOn w:val="a0"/>
    <w:unhideWhenUsed/>
    <w:rsid w:val="00252C1B"/>
    <w:rPr>
      <w:strike w:val="0"/>
      <w:dstrike w:val="0"/>
      <w:color w:val="3272C0"/>
      <w:u w:val="none"/>
      <w:effect w:val="none"/>
      <w:shd w:val="clear" w:color="auto" w:fill="auto"/>
    </w:rPr>
  </w:style>
  <w:style w:type="paragraph" w:customStyle="1" w:styleId="s1">
    <w:name w:val="s_1"/>
    <w:basedOn w:val="a"/>
    <w:rsid w:val="00252C1B"/>
    <w:pPr>
      <w:spacing w:before="100" w:beforeAutospacing="1" w:after="100" w:afterAutospacing="1"/>
    </w:pPr>
    <w:rPr>
      <w:rFonts w:ascii="Times New Roman" w:hAnsi="Times New Roman" w:cs="Times New Roman"/>
      <w:sz w:val="24"/>
      <w:szCs w:val="24"/>
    </w:rPr>
  </w:style>
  <w:style w:type="paragraph" w:customStyle="1" w:styleId="s3">
    <w:name w:val="s_3"/>
    <w:basedOn w:val="a"/>
    <w:rsid w:val="00252C1B"/>
    <w:pPr>
      <w:spacing w:before="100" w:beforeAutospacing="1" w:after="100" w:afterAutospacing="1"/>
    </w:pPr>
    <w:rPr>
      <w:rFonts w:ascii="Times New Roman" w:hAnsi="Times New Roman" w:cs="Times New Roman"/>
      <w:sz w:val="24"/>
      <w:szCs w:val="24"/>
    </w:rPr>
  </w:style>
  <w:style w:type="paragraph" w:styleId="af">
    <w:name w:val="Title"/>
    <w:basedOn w:val="a"/>
    <w:link w:val="af0"/>
    <w:qFormat/>
    <w:rsid w:val="00252C1B"/>
    <w:pPr>
      <w:jc w:val="center"/>
    </w:pPr>
    <w:rPr>
      <w:rFonts w:ascii="Times New Roman" w:hAnsi="Times New Roman" w:cs="Times New Roman"/>
      <w:b/>
      <w:sz w:val="28"/>
    </w:rPr>
  </w:style>
  <w:style w:type="character" w:customStyle="1" w:styleId="af0">
    <w:name w:val="Название Знак"/>
    <w:basedOn w:val="a0"/>
    <w:link w:val="af"/>
    <w:rsid w:val="00252C1B"/>
    <w:rPr>
      <w:rFonts w:ascii="Times New Roman" w:eastAsia="Times New Roman" w:hAnsi="Times New Roman" w:cs="Times New Roman"/>
      <w:b/>
      <w:sz w:val="28"/>
      <w:szCs w:val="20"/>
      <w:lang w:eastAsia="ru-RU"/>
    </w:rPr>
  </w:style>
  <w:style w:type="paragraph" w:styleId="af1">
    <w:name w:val="Body Text"/>
    <w:basedOn w:val="a"/>
    <w:link w:val="af2"/>
    <w:unhideWhenUsed/>
    <w:rsid w:val="00252C1B"/>
    <w:pPr>
      <w:spacing w:after="120"/>
    </w:pPr>
    <w:rPr>
      <w:rFonts w:ascii="Times New Roman" w:hAnsi="Times New Roman" w:cs="Times New Roman"/>
      <w:sz w:val="24"/>
      <w:szCs w:val="24"/>
    </w:rPr>
  </w:style>
  <w:style w:type="character" w:customStyle="1" w:styleId="af2">
    <w:name w:val="Основной текст Знак"/>
    <w:basedOn w:val="a0"/>
    <w:link w:val="af1"/>
    <w:rsid w:val="00252C1B"/>
    <w:rPr>
      <w:rFonts w:ascii="Times New Roman" w:eastAsia="Times New Roman" w:hAnsi="Times New Roman" w:cs="Times New Roman"/>
      <w:sz w:val="24"/>
      <w:szCs w:val="24"/>
      <w:lang w:eastAsia="ru-RU"/>
    </w:rPr>
  </w:style>
  <w:style w:type="paragraph" w:styleId="21">
    <w:name w:val="Body Text 2"/>
    <w:basedOn w:val="a"/>
    <w:link w:val="22"/>
    <w:unhideWhenUsed/>
    <w:rsid w:val="00252C1B"/>
    <w:pPr>
      <w:spacing w:after="120" w:line="480" w:lineRule="auto"/>
    </w:pPr>
    <w:rPr>
      <w:rFonts w:ascii="Times New Roman" w:hAnsi="Times New Roman" w:cs="Times New Roman"/>
      <w:sz w:val="24"/>
      <w:szCs w:val="24"/>
    </w:rPr>
  </w:style>
  <w:style w:type="character" w:customStyle="1" w:styleId="22">
    <w:name w:val="Основной текст 2 Знак"/>
    <w:basedOn w:val="a0"/>
    <w:link w:val="21"/>
    <w:rsid w:val="00252C1B"/>
    <w:rPr>
      <w:rFonts w:ascii="Times New Roman" w:eastAsia="Times New Roman" w:hAnsi="Times New Roman" w:cs="Times New Roman"/>
      <w:sz w:val="24"/>
      <w:szCs w:val="24"/>
      <w:lang w:eastAsia="ru-RU"/>
    </w:rPr>
  </w:style>
  <w:style w:type="paragraph" w:styleId="33">
    <w:name w:val="Body Text 3"/>
    <w:basedOn w:val="a"/>
    <w:link w:val="34"/>
    <w:unhideWhenUsed/>
    <w:rsid w:val="00252C1B"/>
    <w:pPr>
      <w:spacing w:after="120"/>
    </w:pPr>
    <w:rPr>
      <w:rFonts w:ascii="Times New Roman" w:hAnsi="Times New Roman" w:cs="Times New Roman"/>
      <w:szCs w:val="16"/>
    </w:rPr>
  </w:style>
  <w:style w:type="character" w:customStyle="1" w:styleId="34">
    <w:name w:val="Основной текст 3 Знак"/>
    <w:basedOn w:val="a0"/>
    <w:link w:val="33"/>
    <w:rsid w:val="00252C1B"/>
    <w:rPr>
      <w:rFonts w:ascii="Times New Roman" w:eastAsia="Times New Roman" w:hAnsi="Times New Roman" w:cs="Times New Roman"/>
      <w:sz w:val="16"/>
      <w:szCs w:val="16"/>
      <w:lang w:eastAsia="ru-RU"/>
    </w:rPr>
  </w:style>
  <w:style w:type="paragraph" w:styleId="23">
    <w:name w:val="Body Text Indent 2"/>
    <w:basedOn w:val="a"/>
    <w:link w:val="24"/>
    <w:unhideWhenUsed/>
    <w:rsid w:val="00252C1B"/>
    <w:pPr>
      <w:spacing w:after="120" w:line="480" w:lineRule="auto"/>
      <w:ind w:left="283"/>
    </w:pPr>
    <w:rPr>
      <w:rFonts w:ascii="Times New Roman" w:hAnsi="Times New Roman" w:cs="Times New Roman"/>
      <w:sz w:val="24"/>
      <w:szCs w:val="24"/>
    </w:rPr>
  </w:style>
  <w:style w:type="character" w:customStyle="1" w:styleId="24">
    <w:name w:val="Основной текст с отступом 2 Знак"/>
    <w:basedOn w:val="a0"/>
    <w:link w:val="23"/>
    <w:rsid w:val="00252C1B"/>
    <w:rPr>
      <w:rFonts w:ascii="Times New Roman" w:eastAsia="Times New Roman" w:hAnsi="Times New Roman" w:cs="Times New Roman"/>
      <w:sz w:val="24"/>
      <w:szCs w:val="24"/>
      <w:lang w:eastAsia="ru-RU"/>
    </w:rPr>
  </w:style>
  <w:style w:type="paragraph" w:styleId="25">
    <w:name w:val="List 2"/>
    <w:basedOn w:val="a"/>
    <w:rsid w:val="00252C1B"/>
    <w:pPr>
      <w:widowControl w:val="0"/>
      <w:autoSpaceDE w:val="0"/>
      <w:autoSpaceDN w:val="0"/>
      <w:adjustRightInd w:val="0"/>
      <w:ind w:left="566" w:hanging="283"/>
      <w:jc w:val="both"/>
    </w:pPr>
    <w:rPr>
      <w:rFonts w:ascii="Arial" w:hAnsi="Arial" w:cs="Arial"/>
      <w:sz w:val="20"/>
    </w:rPr>
  </w:style>
  <w:style w:type="paragraph" w:styleId="35">
    <w:name w:val="List 3"/>
    <w:basedOn w:val="a"/>
    <w:rsid w:val="00252C1B"/>
    <w:pPr>
      <w:widowControl w:val="0"/>
      <w:autoSpaceDE w:val="0"/>
      <w:autoSpaceDN w:val="0"/>
      <w:adjustRightInd w:val="0"/>
      <w:ind w:left="849" w:hanging="283"/>
      <w:jc w:val="both"/>
    </w:pPr>
    <w:rPr>
      <w:rFonts w:ascii="Arial" w:hAnsi="Arial" w:cs="Arial"/>
      <w:sz w:val="20"/>
    </w:rPr>
  </w:style>
  <w:style w:type="paragraph" w:styleId="41">
    <w:name w:val="List 4"/>
    <w:basedOn w:val="a"/>
    <w:rsid w:val="00252C1B"/>
    <w:pPr>
      <w:widowControl w:val="0"/>
      <w:autoSpaceDE w:val="0"/>
      <w:autoSpaceDN w:val="0"/>
      <w:adjustRightInd w:val="0"/>
      <w:ind w:left="1132" w:hanging="283"/>
      <w:jc w:val="both"/>
    </w:pPr>
    <w:rPr>
      <w:rFonts w:ascii="Arial" w:hAnsi="Arial" w:cs="Arial"/>
      <w:sz w:val="20"/>
    </w:rPr>
  </w:style>
  <w:style w:type="paragraph" w:styleId="36">
    <w:name w:val="List Bullet 3"/>
    <w:basedOn w:val="a"/>
    <w:autoRedefine/>
    <w:rsid w:val="00252C1B"/>
    <w:pPr>
      <w:widowControl w:val="0"/>
      <w:autoSpaceDE w:val="0"/>
      <w:autoSpaceDN w:val="0"/>
      <w:adjustRightInd w:val="0"/>
      <w:ind w:firstLine="720"/>
      <w:jc w:val="both"/>
    </w:pPr>
    <w:rPr>
      <w:rFonts w:ascii="Times New Roman" w:hAnsi="Times New Roman" w:cs="Times New Roman"/>
      <w:sz w:val="28"/>
      <w:szCs w:val="24"/>
    </w:rPr>
  </w:style>
  <w:style w:type="paragraph" w:styleId="26">
    <w:name w:val="List Continue 2"/>
    <w:basedOn w:val="a"/>
    <w:rsid w:val="00252C1B"/>
    <w:pPr>
      <w:widowControl w:val="0"/>
      <w:autoSpaceDE w:val="0"/>
      <w:autoSpaceDN w:val="0"/>
      <w:adjustRightInd w:val="0"/>
      <w:spacing w:after="120"/>
      <w:ind w:left="566" w:firstLine="539"/>
      <w:jc w:val="both"/>
    </w:pPr>
    <w:rPr>
      <w:rFonts w:ascii="Arial" w:hAnsi="Arial" w:cs="Arial"/>
      <w:sz w:val="20"/>
    </w:rPr>
  </w:style>
  <w:style w:type="paragraph" w:styleId="37">
    <w:name w:val="List Continue 3"/>
    <w:basedOn w:val="a"/>
    <w:rsid w:val="00252C1B"/>
    <w:pPr>
      <w:widowControl w:val="0"/>
      <w:autoSpaceDE w:val="0"/>
      <w:autoSpaceDN w:val="0"/>
      <w:adjustRightInd w:val="0"/>
      <w:spacing w:after="120"/>
      <w:ind w:left="849" w:firstLine="539"/>
      <w:jc w:val="both"/>
    </w:pPr>
    <w:rPr>
      <w:rFonts w:ascii="Arial" w:hAnsi="Arial" w:cs="Arial"/>
      <w:sz w:val="20"/>
    </w:rPr>
  </w:style>
  <w:style w:type="paragraph" w:styleId="af3">
    <w:name w:val="Block Text"/>
    <w:basedOn w:val="a"/>
    <w:rsid w:val="00252C1B"/>
    <w:pPr>
      <w:widowControl w:val="0"/>
      <w:shd w:val="clear" w:color="auto" w:fill="FFFFFF"/>
      <w:autoSpaceDE w:val="0"/>
      <w:autoSpaceDN w:val="0"/>
      <w:adjustRightInd w:val="0"/>
      <w:spacing w:before="115" w:line="278" w:lineRule="exact"/>
      <w:ind w:left="5" w:right="10" w:firstLine="542"/>
      <w:jc w:val="both"/>
    </w:pPr>
    <w:rPr>
      <w:rFonts w:ascii="Times New Roman" w:hAnsi="Times New Roman" w:cs="Times New Roman"/>
      <w:color w:val="000000"/>
      <w:sz w:val="24"/>
      <w:szCs w:val="28"/>
    </w:rPr>
  </w:style>
  <w:style w:type="paragraph" w:customStyle="1" w:styleId="ConsNormal">
    <w:name w:val="ConsNormal"/>
    <w:rsid w:val="00252C1B"/>
    <w:pPr>
      <w:widowControl w:val="0"/>
      <w:spacing w:after="0" w:line="240" w:lineRule="auto"/>
      <w:ind w:firstLine="720"/>
      <w:jc w:val="both"/>
    </w:pPr>
    <w:rPr>
      <w:rFonts w:ascii="Arial" w:eastAsia="Times New Roman" w:hAnsi="Arial" w:cs="Arial"/>
      <w:sz w:val="20"/>
      <w:szCs w:val="20"/>
      <w:lang w:eastAsia="ru-RU"/>
    </w:rPr>
  </w:style>
  <w:style w:type="paragraph" w:customStyle="1" w:styleId="ConsNonformat">
    <w:name w:val="ConsNonformat"/>
    <w:rsid w:val="00252C1B"/>
    <w:pPr>
      <w:autoSpaceDE w:val="0"/>
      <w:autoSpaceDN w:val="0"/>
      <w:adjustRightInd w:val="0"/>
      <w:spacing w:after="0" w:line="240" w:lineRule="auto"/>
      <w:ind w:right="19772" w:firstLine="539"/>
      <w:jc w:val="both"/>
    </w:pPr>
    <w:rPr>
      <w:rFonts w:ascii="Courier New" w:eastAsia="Times New Roman" w:hAnsi="Courier New" w:cs="Courier New"/>
      <w:sz w:val="20"/>
      <w:szCs w:val="20"/>
      <w:lang w:eastAsia="ru-RU"/>
    </w:rPr>
  </w:style>
  <w:style w:type="paragraph" w:customStyle="1" w:styleId="12">
    <w:name w:val="Обычный1"/>
    <w:rsid w:val="00252C1B"/>
    <w:pPr>
      <w:snapToGrid w:val="0"/>
      <w:spacing w:after="0" w:line="240" w:lineRule="auto"/>
      <w:ind w:firstLine="539"/>
      <w:jc w:val="both"/>
    </w:pPr>
    <w:rPr>
      <w:rFonts w:ascii="Arial" w:eastAsia="Times New Roman" w:hAnsi="Arial" w:cs="Times New Roman"/>
      <w:sz w:val="18"/>
      <w:szCs w:val="20"/>
      <w:lang w:eastAsia="ru-RU"/>
    </w:rPr>
  </w:style>
  <w:style w:type="paragraph" w:customStyle="1" w:styleId="Heading">
    <w:name w:val="Heading"/>
    <w:rsid w:val="00252C1B"/>
    <w:pPr>
      <w:snapToGrid w:val="0"/>
      <w:spacing w:after="0" w:line="240" w:lineRule="auto"/>
      <w:ind w:firstLine="539"/>
      <w:jc w:val="both"/>
    </w:pPr>
    <w:rPr>
      <w:rFonts w:ascii="Arial" w:eastAsia="Times New Roman" w:hAnsi="Arial" w:cs="Times New Roman"/>
      <w:b/>
      <w:szCs w:val="20"/>
      <w:lang w:eastAsia="ru-RU"/>
    </w:rPr>
  </w:style>
  <w:style w:type="paragraph" w:customStyle="1" w:styleId="ConsPlusNormal">
    <w:name w:val="ConsPlusNormal"/>
    <w:rsid w:val="00252C1B"/>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styleId="af4">
    <w:name w:val="page number"/>
    <w:basedOn w:val="a0"/>
    <w:rsid w:val="00252C1B"/>
  </w:style>
  <w:style w:type="paragraph" w:customStyle="1" w:styleId="normal">
    <w:name w:val="normal"/>
    <w:uiPriority w:val="99"/>
    <w:rsid w:val="00252C1B"/>
    <w:pPr>
      <w:spacing w:after="0"/>
    </w:pPr>
    <w:rPr>
      <w:rFonts w:ascii="Arial" w:eastAsia="Arial" w:hAnsi="Arial" w:cs="Arial"/>
      <w:color w:val="000000"/>
      <w:lang w:eastAsia="ru-RU"/>
    </w:rPr>
  </w:style>
  <w:style w:type="paragraph" w:styleId="af5">
    <w:name w:val="Normal (Web)"/>
    <w:basedOn w:val="a"/>
    <w:rsid w:val="00252C1B"/>
    <w:rPr>
      <w:rFonts w:ascii="Times New Roman" w:hAnsi="Times New Roman" w:cs="Times New Roman"/>
      <w:sz w:val="24"/>
      <w:szCs w:val="24"/>
    </w:rPr>
  </w:style>
  <w:style w:type="paragraph" w:customStyle="1" w:styleId="Default">
    <w:name w:val="Default"/>
    <w:rsid w:val="00884061"/>
    <w:pPr>
      <w:autoSpaceDE w:val="0"/>
      <w:autoSpaceDN w:val="0"/>
      <w:adjustRightInd w:val="0"/>
      <w:spacing w:after="0" w:line="240" w:lineRule="auto"/>
    </w:pPr>
    <w:rPr>
      <w:rFonts w:ascii="Times New Roman" w:hAnsi="Times New Roman" w:cs="Times New Roman"/>
      <w:color w:val="000000"/>
      <w:sz w:val="24"/>
      <w:szCs w:val="24"/>
    </w:rPr>
  </w:style>
  <w:style w:type="paragraph" w:styleId="13">
    <w:name w:val="toc 1"/>
    <w:basedOn w:val="a"/>
    <w:next w:val="a"/>
    <w:autoRedefine/>
    <w:uiPriority w:val="39"/>
    <w:qFormat/>
    <w:rsid w:val="00F25B5A"/>
    <w:pPr>
      <w:spacing w:before="360"/>
    </w:pPr>
    <w:rPr>
      <w:rFonts w:ascii="Cambria" w:hAnsi="Cambria" w:cs="Times New Roman"/>
      <w:b/>
      <w:bCs/>
      <w:caps/>
      <w:sz w:val="24"/>
      <w:szCs w:val="24"/>
    </w:rPr>
  </w:style>
  <w:style w:type="paragraph" w:styleId="27">
    <w:name w:val="toc 2"/>
    <w:basedOn w:val="a"/>
    <w:next w:val="a"/>
    <w:autoRedefine/>
    <w:uiPriority w:val="39"/>
    <w:qFormat/>
    <w:rsid w:val="00BF6C9B"/>
    <w:pPr>
      <w:tabs>
        <w:tab w:val="right" w:leader="dot" w:pos="9639"/>
      </w:tabs>
      <w:spacing w:line="360" w:lineRule="exact"/>
      <w:ind w:right="-1" w:firstLine="709"/>
    </w:pPr>
    <w:rPr>
      <w:rFonts w:ascii="Times New Roman" w:hAnsi="Times New Roman" w:cs="Times New Roman"/>
      <w:bCs/>
      <w:noProof/>
      <w:sz w:val="28"/>
      <w:szCs w:val="28"/>
    </w:rPr>
  </w:style>
</w:styles>
</file>

<file path=word/webSettings.xml><?xml version="1.0" encoding="utf-8"?>
<w:webSettings xmlns:r="http://schemas.openxmlformats.org/officeDocument/2006/relationships" xmlns:w="http://schemas.openxmlformats.org/wordprocessingml/2006/main">
  <w:divs>
    <w:div w:id="106117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consultantplus://offline/ref=6F8D87837EB155B886D584EDCA0D7E74C86ACED248AA1E6266F332F4AF4B7B24378B7F8386EF89A2Z9jBH" TargetMode="External"/><Relationship Id="rId18" Type="http://schemas.openxmlformats.org/officeDocument/2006/relationships/hyperlink" Target="consultantplus://offline/ref=034562A11338ECBE6E7682FA3ABA99772089003CC9AFD16A5F4623417DCDE4690296180FA898F56Fz2f5I"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consultantplus://offline/ref=034562A11338ECBE6E7682FA3ABA99772089003CC9AFD16A5F4623417DCDE4690296180FA898F56Fz2f6I" TargetMode="External"/><Relationship Id="rId7" Type="http://schemas.openxmlformats.org/officeDocument/2006/relationships/image" Target="media/image1.emf"/><Relationship Id="rId12" Type="http://schemas.openxmlformats.org/officeDocument/2006/relationships/hyperlink" Target="consultantplus://offline/ref=A21D91CCC2D656F1061D7FD341174CC61AEF0334C808D78F2BB725D5FDB6IDH" TargetMode="External"/><Relationship Id="rId17" Type="http://schemas.openxmlformats.org/officeDocument/2006/relationships/hyperlink" Target="consultantplus://offline/ref=034562A11338ECBE6E7682FA3ABA99772089003CC9AFD16A5F4623417DCDE4690296180FA898F56Ez2fDI" TargetMode="External"/><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hyperlink" Target="consultantplus://offline/ref=034562A11338ECBE6E7682FA3ABA99772089003CC9AFD16A5F4623417DCDE4690296180AA9z9f0I" TargetMode="External"/><Relationship Id="rId20" Type="http://schemas.openxmlformats.org/officeDocument/2006/relationships/hyperlink" Target="consultantplus://offline/ref=034562A11338ECBE6E7682FA3ABA99772089003CC9AFD16A5F4623417DCDE4690296180AAAz9f8I"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0DA690E298D061B72EE234A5904DD42BC74B32FDCDF38D6D89DFDAF0CA791EDC08A6AD97n8u6F" TargetMode="External"/><Relationship Id="rId24"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yperlink" Target="consultantplus://offline/ref=034562A11338ECBE6E7682FA3ABA99772089003CC9AFD16A5F4623417DCDE4690296180FA899F66Ez2f5I" TargetMode="External"/><Relationship Id="rId23" Type="http://schemas.openxmlformats.org/officeDocument/2006/relationships/hyperlink" Target="consultantplus://offline/ref=5232CEB4C61E9994FD4606B6C527B468EA9759C3F5926E6CDE261659CEA0D5220C8047E97167ZAL" TargetMode="External"/><Relationship Id="rId28" Type="http://schemas.openxmlformats.org/officeDocument/2006/relationships/fontTable" Target="fontTable.xml"/><Relationship Id="rId10" Type="http://schemas.openxmlformats.org/officeDocument/2006/relationships/hyperlink" Target="consultantplus://offline/ref=EB05B4854356E9376B9313EA0659F62996B86B8CB960DC5F7FB48DB1EEb4W9I" TargetMode="External"/><Relationship Id="rId19" Type="http://schemas.openxmlformats.org/officeDocument/2006/relationships/hyperlink" Target="consultantplus://offline/ref=034562A11338ECBE6E7682FA3ABA99772089003CC9AFD16A5F4623417DCDE4690296180AA9z9f1I" TargetMode="External"/><Relationship Id="rId4" Type="http://schemas.openxmlformats.org/officeDocument/2006/relationships/webSettings" Target="webSettings.xml"/><Relationship Id="rId9" Type="http://schemas.openxmlformats.org/officeDocument/2006/relationships/hyperlink" Target="consultantplus://offline/ref=E68EE6C89A542D3A812C0436B0743125B946D91C50B96FAA3397008838s9o3K" TargetMode="External"/><Relationship Id="rId14" Type="http://schemas.openxmlformats.org/officeDocument/2006/relationships/hyperlink" Target="consultantplus://offline/ref=5C55826F8230E6885CEE8AD3B15F44498C144FE3F1CE7C655D175F33519D5FDF49676F7FA9GDI" TargetMode="External"/><Relationship Id="rId22" Type="http://schemas.openxmlformats.org/officeDocument/2006/relationships/hyperlink" Target="consultantplus://offline/ref=034562A11338ECBE6E7682FA3ABA99772089003CC9AFD16A5F4623417DCDE4690296180AAAz9fBI"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34</Pages>
  <Words>14873</Words>
  <Characters>84782</Characters>
  <Application>Microsoft Office Word</Application>
  <DocSecurity>0</DocSecurity>
  <Lines>706</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99457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4</cp:revision>
  <cp:lastPrinted>2018-05-10T13:54:00Z</cp:lastPrinted>
  <dcterms:created xsi:type="dcterms:W3CDTF">2018-05-10T14:00:00Z</dcterms:created>
  <dcterms:modified xsi:type="dcterms:W3CDTF">2018-06-13T14:34:00Z</dcterms:modified>
</cp:coreProperties>
</file>