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EB" w:rsidRPr="00E832EF" w:rsidRDefault="00E832EF" w:rsidP="00E832EF">
      <w:pPr>
        <w:pStyle w:val="2"/>
        <w:rPr>
          <w:sz w:val="24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-148590</wp:posOffset>
            </wp:positionV>
            <wp:extent cx="838200" cy="9715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8EB" w:rsidRPr="00D312C6">
        <w:rPr>
          <w:sz w:val="32"/>
          <w:szCs w:val="32"/>
        </w:rPr>
        <w:br w:type="textWrapping" w:clear="all"/>
      </w:r>
      <w:r w:rsidR="000108EB" w:rsidRPr="00E832EF">
        <w:rPr>
          <w:sz w:val="24"/>
          <w:lang w:val="ru-RU"/>
        </w:rPr>
        <w:t>АДМИНИСТРАЦИЯ МУНИЦИПАЛЬНОГО ОБРАЗОВАНИЯ</w:t>
      </w:r>
    </w:p>
    <w:p w:rsidR="000108EB" w:rsidRPr="00E832EF" w:rsidRDefault="000108EB" w:rsidP="00E832EF">
      <w:pPr>
        <w:pStyle w:val="2"/>
        <w:rPr>
          <w:sz w:val="24"/>
          <w:lang w:val="ru-RU"/>
        </w:rPr>
      </w:pPr>
      <w:r w:rsidRPr="00E832EF">
        <w:rPr>
          <w:sz w:val="24"/>
          <w:lang w:val="ru-RU"/>
        </w:rPr>
        <w:t xml:space="preserve">ШУМСКОЕ СЕЛЬСКОЕ ПОСЕЛЕНИЕ </w:t>
      </w:r>
    </w:p>
    <w:p w:rsidR="000108EB" w:rsidRPr="000108EB" w:rsidRDefault="000108EB" w:rsidP="000108EB">
      <w:pPr>
        <w:pStyle w:val="2"/>
        <w:rPr>
          <w:sz w:val="24"/>
          <w:lang w:val="ru-RU"/>
        </w:rPr>
      </w:pPr>
      <w:r w:rsidRPr="000108EB">
        <w:rPr>
          <w:sz w:val="24"/>
          <w:lang w:val="ru-RU"/>
        </w:rPr>
        <w:t>КИРОВСКОГО МУНИЦИПАЛЬНОГО РАЙОНА ЛЕНИНГРАДСКОЙ ОБЛАСТИ</w:t>
      </w:r>
    </w:p>
    <w:p w:rsidR="000108EB" w:rsidRDefault="000108EB" w:rsidP="000108EB">
      <w:pPr>
        <w:pStyle w:val="ab"/>
        <w:tabs>
          <w:tab w:val="left" w:pos="1965"/>
          <w:tab w:val="center" w:pos="4535"/>
        </w:tabs>
        <w:jc w:val="left"/>
      </w:pPr>
    </w:p>
    <w:p w:rsidR="000108EB" w:rsidRDefault="000108EB" w:rsidP="000108EB">
      <w:pPr>
        <w:pStyle w:val="ab"/>
        <w:tabs>
          <w:tab w:val="left" w:pos="1965"/>
          <w:tab w:val="center" w:pos="4535"/>
        </w:tabs>
        <w:jc w:val="left"/>
        <w:rPr>
          <w:sz w:val="28"/>
        </w:rPr>
      </w:pPr>
      <w:r>
        <w:tab/>
      </w:r>
      <w:r>
        <w:tab/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108EB" w:rsidRDefault="000108EB" w:rsidP="000108EB">
      <w:pPr>
        <w:pStyle w:val="ab"/>
        <w:tabs>
          <w:tab w:val="left" w:pos="1965"/>
          <w:tab w:val="center" w:pos="4535"/>
        </w:tabs>
        <w:jc w:val="left"/>
        <w:rPr>
          <w:sz w:val="28"/>
        </w:rPr>
      </w:pPr>
    </w:p>
    <w:p w:rsidR="000108EB" w:rsidRPr="00E832EF" w:rsidRDefault="000108EB" w:rsidP="000108EB">
      <w:pPr>
        <w:tabs>
          <w:tab w:val="left" w:pos="2325"/>
          <w:tab w:val="center" w:pos="4535"/>
        </w:tabs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 w:rsidRPr="00E832EF">
        <w:rPr>
          <w:rFonts w:ascii="Times New Roman" w:hAnsi="Times New Roman" w:cs="Times New Roman"/>
          <w:b/>
          <w:bCs/>
        </w:rPr>
        <w:t xml:space="preserve">          </w:t>
      </w:r>
      <w:r w:rsidR="00E832EF" w:rsidRPr="00E832EF">
        <w:rPr>
          <w:rFonts w:ascii="Times New Roman" w:hAnsi="Times New Roman" w:cs="Times New Roman"/>
          <w:b/>
          <w:bCs/>
        </w:rPr>
        <w:t>о</w:t>
      </w:r>
      <w:r w:rsidRPr="00E832EF">
        <w:rPr>
          <w:rFonts w:ascii="Times New Roman" w:hAnsi="Times New Roman" w:cs="Times New Roman"/>
          <w:b/>
          <w:bCs/>
        </w:rPr>
        <w:t>т</w:t>
      </w:r>
      <w:r w:rsidR="00E832EF" w:rsidRPr="00E832EF">
        <w:rPr>
          <w:rFonts w:ascii="Times New Roman" w:hAnsi="Times New Roman" w:cs="Times New Roman"/>
          <w:b/>
          <w:bCs/>
        </w:rPr>
        <w:t xml:space="preserve"> 29 октября 2019</w:t>
      </w:r>
      <w:r w:rsidRPr="00E832EF">
        <w:rPr>
          <w:rFonts w:ascii="Times New Roman" w:hAnsi="Times New Roman" w:cs="Times New Roman"/>
          <w:b/>
          <w:bCs/>
        </w:rPr>
        <w:t xml:space="preserve"> года № </w:t>
      </w:r>
      <w:r w:rsidR="00E832EF" w:rsidRPr="00E832EF">
        <w:rPr>
          <w:rFonts w:ascii="Times New Roman" w:hAnsi="Times New Roman" w:cs="Times New Roman"/>
          <w:b/>
          <w:bCs/>
        </w:rPr>
        <w:t>212</w:t>
      </w:r>
      <w:r w:rsidRPr="00E832EF">
        <w:rPr>
          <w:rFonts w:ascii="Times New Roman" w:hAnsi="Times New Roman" w:cs="Times New Roman"/>
          <w:b/>
          <w:bCs/>
        </w:rPr>
        <w:t xml:space="preserve">    </w:t>
      </w:r>
    </w:p>
    <w:p w:rsidR="00CC6002" w:rsidRDefault="00CC6002" w:rsidP="00CC6002">
      <w:pPr>
        <w:pStyle w:val="a3"/>
        <w:jc w:val="center"/>
      </w:pPr>
      <w:r>
        <w:t xml:space="preserve"> </w:t>
      </w:r>
    </w:p>
    <w:p w:rsidR="005C71B7" w:rsidRPr="005C71B7" w:rsidRDefault="00415AA5" w:rsidP="00E832EF">
      <w:pPr>
        <w:shd w:val="clear" w:color="auto" w:fill="FFFFFF"/>
        <w:spacing w:line="322" w:lineRule="exact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A44273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</w:t>
      </w:r>
      <w:r w:rsidR="000108EB">
        <w:rPr>
          <w:rFonts w:ascii="Times New Roman" w:hAnsi="Times New Roman" w:cs="Times New Roman"/>
          <w:b/>
          <w:sz w:val="24"/>
          <w:szCs w:val="24"/>
        </w:rPr>
        <w:t xml:space="preserve">Шумское </w:t>
      </w:r>
      <w:r w:rsidR="00A4427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Кировского муниципального района Ленинградской области от </w:t>
      </w:r>
      <w:r w:rsidR="000108EB">
        <w:rPr>
          <w:rFonts w:ascii="Times New Roman" w:hAnsi="Times New Roman" w:cs="Times New Roman"/>
          <w:b/>
          <w:sz w:val="24"/>
          <w:szCs w:val="24"/>
        </w:rPr>
        <w:t xml:space="preserve">17 июля 2017 года </w:t>
      </w:r>
      <w:r w:rsidR="00A442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08EB">
        <w:rPr>
          <w:rFonts w:ascii="Times New Roman" w:hAnsi="Times New Roman" w:cs="Times New Roman"/>
          <w:b/>
          <w:sz w:val="24"/>
          <w:szCs w:val="24"/>
        </w:rPr>
        <w:t xml:space="preserve">143 </w:t>
      </w:r>
      <w:r w:rsidR="00A44273">
        <w:rPr>
          <w:rFonts w:ascii="Times New Roman" w:hAnsi="Times New Roman" w:cs="Times New Roman"/>
          <w:b/>
          <w:sz w:val="24"/>
          <w:szCs w:val="24"/>
        </w:rPr>
        <w:t>«</w:t>
      </w:r>
      <w:r w:rsidR="000108EB" w:rsidRPr="000108EB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по подготовке проекта правил землепользования и застройки муниципального образования Шумское  сельское поселение Кировского  муниципального района Ленинградской области</w:t>
      </w:r>
      <w:r w:rsidR="00304D43">
        <w:rPr>
          <w:rFonts w:ascii="Times New Roman" w:hAnsi="Times New Roman" w:cs="Times New Roman"/>
          <w:b/>
          <w:sz w:val="24"/>
          <w:szCs w:val="24"/>
        </w:rPr>
        <w:t>»</w:t>
      </w:r>
    </w:p>
    <w:p w:rsidR="005C71B7" w:rsidRDefault="005C71B7" w:rsidP="005C71B7">
      <w:pPr>
        <w:pStyle w:val="Default"/>
      </w:pPr>
    </w:p>
    <w:p w:rsidR="00C45EA1" w:rsidRDefault="00C45EA1" w:rsidP="00C45EA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E369E">
        <w:rPr>
          <w:sz w:val="28"/>
          <w:szCs w:val="28"/>
        </w:rPr>
        <w:t xml:space="preserve">Руководствуясь Градостроительным кодексом Российской Федерации, </w:t>
      </w:r>
      <w:r>
        <w:rPr>
          <w:sz w:val="28"/>
          <w:szCs w:val="28"/>
        </w:rPr>
        <w:t xml:space="preserve">Земельным кодексом Российской Федерации, </w:t>
      </w:r>
      <w:r w:rsidRPr="00BE369E"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E369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BE369E">
        <w:rPr>
          <w:sz w:val="28"/>
          <w:szCs w:val="28"/>
        </w:rPr>
        <w:t xml:space="preserve"> № 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Областным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Уставом муниципального образования </w:t>
      </w:r>
      <w:r w:rsidR="000108EB">
        <w:rPr>
          <w:sz w:val="28"/>
          <w:szCs w:val="28"/>
        </w:rPr>
        <w:t>Шумское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 Кировского муниципального района Ленинградской области, Правилами землепользования и застройки муниципального образования </w:t>
      </w:r>
      <w:r w:rsidR="000108EB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сельское поселение Кировского муниципального района Ленинградской </w:t>
      </w:r>
      <w:proofErr w:type="gramStart"/>
      <w:r>
        <w:rPr>
          <w:sz w:val="28"/>
          <w:szCs w:val="28"/>
        </w:rPr>
        <w:t>области, утвержденными</w:t>
      </w:r>
      <w:r w:rsidR="000108EB">
        <w:rPr>
          <w:sz w:val="28"/>
          <w:szCs w:val="28"/>
        </w:rPr>
        <w:t xml:space="preserve"> решением совета депутатов муниципального образования Шумское сельское поселение Кировского муниципального района Ленинградской области от 19.12.2012 года № 51 </w:t>
      </w:r>
      <w:r>
        <w:rPr>
          <w:sz w:val="28"/>
          <w:szCs w:val="28"/>
        </w:rPr>
        <w:t xml:space="preserve"> (с изменениями), в</w:t>
      </w:r>
      <w:r w:rsidRPr="0097003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приведения </w:t>
      </w:r>
      <w:r w:rsidR="00F16164">
        <w:rPr>
          <w:sz w:val="28"/>
          <w:szCs w:val="28"/>
        </w:rPr>
        <w:t xml:space="preserve">Положения о комиссии по подготовке проекта правил землепользования и застройки муниципального образования </w:t>
      </w:r>
      <w:r w:rsidR="000108EB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 поселение Кировского муниципального района Ленинградской области</w:t>
      </w:r>
      <w:r w:rsidR="00755513">
        <w:rPr>
          <w:sz w:val="28"/>
          <w:szCs w:val="28"/>
        </w:rPr>
        <w:t xml:space="preserve">, утвержденное  </w:t>
      </w:r>
      <w:r w:rsidR="00755513" w:rsidRPr="004C4840">
        <w:rPr>
          <w:sz w:val="28"/>
          <w:szCs w:val="28"/>
        </w:rPr>
        <w:t xml:space="preserve">постановление администрации муниципального образования </w:t>
      </w:r>
      <w:r w:rsidR="000108EB">
        <w:rPr>
          <w:sz w:val="28"/>
          <w:szCs w:val="28"/>
        </w:rPr>
        <w:t>Шумское</w:t>
      </w:r>
      <w:r w:rsidR="00755513">
        <w:rPr>
          <w:sz w:val="28"/>
          <w:szCs w:val="28"/>
        </w:rPr>
        <w:t xml:space="preserve"> сельское поселение</w:t>
      </w:r>
      <w:r w:rsidR="00755513" w:rsidRPr="004C4840">
        <w:rPr>
          <w:sz w:val="28"/>
          <w:szCs w:val="28"/>
        </w:rPr>
        <w:t xml:space="preserve"> Кировского муниципального района Ленинградской области от </w:t>
      </w:r>
      <w:r w:rsidR="000108EB">
        <w:rPr>
          <w:sz w:val="28"/>
          <w:szCs w:val="28"/>
        </w:rPr>
        <w:t>17 июля</w:t>
      </w:r>
      <w:proofErr w:type="gramEnd"/>
      <w:r w:rsidR="000108EB">
        <w:rPr>
          <w:sz w:val="28"/>
          <w:szCs w:val="28"/>
        </w:rPr>
        <w:t xml:space="preserve"> 2017 года</w:t>
      </w:r>
      <w:r w:rsidR="00755513" w:rsidRPr="004C4840">
        <w:rPr>
          <w:sz w:val="28"/>
          <w:szCs w:val="28"/>
        </w:rPr>
        <w:t xml:space="preserve"> № </w:t>
      </w:r>
      <w:r w:rsidR="000108EB">
        <w:rPr>
          <w:sz w:val="28"/>
          <w:szCs w:val="28"/>
        </w:rPr>
        <w:t>143</w:t>
      </w:r>
      <w:r w:rsidR="00755513" w:rsidRPr="004C4840">
        <w:rPr>
          <w:sz w:val="28"/>
          <w:szCs w:val="28"/>
        </w:rPr>
        <w:t xml:space="preserve"> </w:t>
      </w:r>
      <w:r w:rsidR="00755513">
        <w:rPr>
          <w:sz w:val="28"/>
          <w:szCs w:val="28"/>
        </w:rPr>
        <w:t>(далее – Положение о Комиссии),</w:t>
      </w:r>
      <w:r w:rsidR="00755513" w:rsidRPr="00755513">
        <w:rPr>
          <w:sz w:val="28"/>
          <w:szCs w:val="28"/>
        </w:rPr>
        <w:t xml:space="preserve"> </w:t>
      </w:r>
      <w:r w:rsidR="00755513">
        <w:rPr>
          <w:sz w:val="28"/>
          <w:szCs w:val="28"/>
        </w:rPr>
        <w:t>в соответствие с требованиями градостроительного законодательства Российской Федерации и Ленинградской области</w:t>
      </w:r>
      <w:r>
        <w:rPr>
          <w:sz w:val="28"/>
          <w:szCs w:val="28"/>
        </w:rPr>
        <w:t>:</w:t>
      </w:r>
    </w:p>
    <w:p w:rsidR="004C4840" w:rsidRPr="004C4840" w:rsidRDefault="004C4840" w:rsidP="004C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40">
        <w:rPr>
          <w:rFonts w:ascii="Times New Roman" w:hAnsi="Times New Roman" w:cs="Times New Roman"/>
          <w:sz w:val="28"/>
          <w:szCs w:val="28"/>
        </w:rPr>
        <w:lastRenderedPageBreak/>
        <w:t xml:space="preserve">1. Внести следующие изменения в постановление администрации муниципального образования </w:t>
      </w:r>
      <w:r w:rsidR="000108EB">
        <w:rPr>
          <w:rFonts w:ascii="Times New Roman" w:hAnsi="Times New Roman" w:cs="Times New Roman"/>
          <w:sz w:val="28"/>
          <w:szCs w:val="28"/>
        </w:rPr>
        <w:t>Шумское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C484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от </w:t>
      </w:r>
      <w:r w:rsidR="000108EB" w:rsidRPr="000108EB">
        <w:rPr>
          <w:rFonts w:ascii="Times New Roman" w:hAnsi="Times New Roman" w:cs="Times New Roman"/>
          <w:sz w:val="28"/>
          <w:szCs w:val="28"/>
        </w:rPr>
        <w:t>17 июля 2017 года № 143</w:t>
      </w:r>
      <w:r w:rsidR="000108EB" w:rsidRPr="004C4840">
        <w:rPr>
          <w:sz w:val="28"/>
          <w:szCs w:val="28"/>
        </w:rPr>
        <w:t xml:space="preserve"> </w:t>
      </w:r>
      <w:r w:rsidRPr="004C484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по подготовке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840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муниципального образования </w:t>
      </w:r>
      <w:r w:rsidR="000108EB">
        <w:rPr>
          <w:rFonts w:ascii="Times New Roman" w:hAnsi="Times New Roman" w:cs="Times New Roman"/>
          <w:sz w:val="28"/>
          <w:szCs w:val="28"/>
        </w:rPr>
        <w:t>Шумское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C484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области» (далее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4C4840">
        <w:rPr>
          <w:rFonts w:ascii="Times New Roman" w:hAnsi="Times New Roman" w:cs="Times New Roman"/>
          <w:sz w:val="28"/>
          <w:szCs w:val="28"/>
        </w:rPr>
        <w:t>остановление):</w:t>
      </w:r>
    </w:p>
    <w:p w:rsidR="00D86557" w:rsidRDefault="00F41861" w:rsidP="005C71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6557">
        <w:rPr>
          <w:sz w:val="28"/>
          <w:szCs w:val="28"/>
        </w:rPr>
        <w:t>аздел</w:t>
      </w:r>
      <w:r w:rsidR="009113D9">
        <w:rPr>
          <w:sz w:val="28"/>
          <w:szCs w:val="28"/>
        </w:rPr>
        <w:t xml:space="preserve"> </w:t>
      </w:r>
      <w:r w:rsidR="009113D9">
        <w:rPr>
          <w:sz w:val="28"/>
          <w:szCs w:val="28"/>
          <w:lang w:val="en-US"/>
        </w:rPr>
        <w:t>III</w:t>
      </w:r>
      <w:r w:rsidR="00911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состава Комиссии» </w:t>
      </w:r>
      <w:r w:rsidR="009113D9">
        <w:rPr>
          <w:sz w:val="28"/>
          <w:szCs w:val="28"/>
        </w:rPr>
        <w:t>приложения к Постановлению изложить в следующей редакции:</w:t>
      </w:r>
      <w:r w:rsidR="009A631A">
        <w:rPr>
          <w:sz w:val="28"/>
          <w:szCs w:val="28"/>
        </w:rPr>
        <w:t xml:space="preserve"> </w:t>
      </w:r>
    </w:p>
    <w:p w:rsidR="00F41861" w:rsidRDefault="00D86557" w:rsidP="005C71B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F41861">
        <w:rPr>
          <w:sz w:val="28"/>
          <w:szCs w:val="28"/>
        </w:rPr>
        <w:t xml:space="preserve">3.1. Состав </w:t>
      </w:r>
      <w:r w:rsidR="000108EB">
        <w:rPr>
          <w:sz w:val="28"/>
          <w:szCs w:val="28"/>
        </w:rPr>
        <w:t>Комиссии</w:t>
      </w:r>
      <w:r w:rsidR="00F41861">
        <w:rPr>
          <w:sz w:val="28"/>
          <w:szCs w:val="28"/>
        </w:rPr>
        <w:t xml:space="preserve"> утверждается постановлением администрации муниципального образования </w:t>
      </w:r>
      <w:r w:rsidR="000108EB">
        <w:rPr>
          <w:sz w:val="28"/>
          <w:szCs w:val="28"/>
        </w:rPr>
        <w:t>Шумское</w:t>
      </w:r>
      <w:r w:rsidR="00F41861"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МО </w:t>
      </w:r>
      <w:r w:rsidR="000108EB">
        <w:rPr>
          <w:sz w:val="28"/>
          <w:szCs w:val="28"/>
        </w:rPr>
        <w:t>Шумское</w:t>
      </w:r>
      <w:r w:rsidR="00F41861">
        <w:rPr>
          <w:sz w:val="28"/>
          <w:szCs w:val="28"/>
        </w:rPr>
        <w:t xml:space="preserve"> сельское поселение)</w:t>
      </w:r>
      <w:r w:rsidR="00F41861">
        <w:rPr>
          <w:color w:val="auto"/>
          <w:sz w:val="28"/>
          <w:szCs w:val="28"/>
        </w:rPr>
        <w:t>.</w:t>
      </w:r>
    </w:p>
    <w:p w:rsidR="00D86557" w:rsidRDefault="00185920" w:rsidP="005C71B7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r w:rsidR="00D86557">
        <w:rPr>
          <w:sz w:val="28"/>
          <w:szCs w:val="28"/>
        </w:rPr>
        <w:t>В состав Комиссии включаются представители:</w:t>
      </w:r>
    </w:p>
    <w:p w:rsidR="00BA2E20" w:rsidRDefault="00BA2E20" w:rsidP="00BA2E20">
      <w:pPr>
        <w:pStyle w:val="Default"/>
        <w:numPr>
          <w:ilvl w:val="0"/>
          <w:numId w:val="3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  <w:r w:rsidR="000108EB">
        <w:rPr>
          <w:sz w:val="28"/>
          <w:szCs w:val="28"/>
        </w:rPr>
        <w:t>Шумское</w:t>
      </w:r>
      <w:r>
        <w:rPr>
          <w:sz w:val="28"/>
          <w:szCs w:val="28"/>
        </w:rPr>
        <w:t xml:space="preserve"> сельское поселение</w:t>
      </w:r>
      <w:r w:rsidR="00B721C2">
        <w:rPr>
          <w:sz w:val="28"/>
          <w:szCs w:val="28"/>
        </w:rPr>
        <w:t xml:space="preserve"> и администрации Кировского муниципального района Ленинградской области, в том числе в сферах архитектуры и градостроительной деятельности, земельных и имущественных отношений, охраны окружающей среды;</w:t>
      </w:r>
    </w:p>
    <w:p w:rsidR="00BA2E20" w:rsidRPr="00BA2E20" w:rsidRDefault="00BA2E20" w:rsidP="00BA2E2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20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 муниципального образования в сфере сохранения, использования, популяризации и государственной охраны объектов культурного наследия местного (муниципального) значения (при наличии на соответствующей территории объектов культурного наследия местного (муниципального) значения);</w:t>
      </w:r>
    </w:p>
    <w:p w:rsidR="00BA2E20" w:rsidRDefault="00BA2E20" w:rsidP="00BA2E20">
      <w:pPr>
        <w:pStyle w:val="Default"/>
        <w:numPr>
          <w:ilvl w:val="0"/>
          <w:numId w:val="3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МО </w:t>
      </w:r>
      <w:r w:rsidR="000108EB">
        <w:rPr>
          <w:sz w:val="28"/>
          <w:szCs w:val="28"/>
        </w:rPr>
        <w:t>Шумское</w:t>
      </w:r>
      <w:r>
        <w:rPr>
          <w:sz w:val="28"/>
          <w:szCs w:val="28"/>
        </w:rPr>
        <w:t xml:space="preserve"> сельское поселение;</w:t>
      </w:r>
    </w:p>
    <w:p w:rsidR="00185920" w:rsidRDefault="00185920" w:rsidP="0018592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состав Комиссии по согласованию могут включаться представители Законодательного собрания Ленинградской области, органа исполнительной власти Ленинградской области, уполномоченного в сфере архитектуры и градостроительной деятельности, общественных объединений и органов территориального общественного самоуправления.</w:t>
      </w:r>
    </w:p>
    <w:p w:rsidR="00604D7C" w:rsidRDefault="00604D7C" w:rsidP="0060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Комиссия образуется в составе председателя, заместителя председателя, секретаря и иных членов Комиссии.</w:t>
      </w:r>
    </w:p>
    <w:p w:rsidR="00604D7C" w:rsidRDefault="00604D7C" w:rsidP="0060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Общее число членов Комиссии должно составлять не менее пяти человек.</w:t>
      </w:r>
    </w:p>
    <w:p w:rsidR="00604D7C" w:rsidRDefault="00604D7C" w:rsidP="0060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Общее число членов Комиссии, указанных в </w:t>
      </w:r>
      <w:hyperlink r:id="rId6" w:history="1">
        <w:r w:rsidRPr="00604D7C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3.3. настоящего раздела, не может составлять более одной трети от общего числа членов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71B7" w:rsidRDefault="00604D7C" w:rsidP="00604D7C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1B7">
        <w:rPr>
          <w:sz w:val="28"/>
          <w:szCs w:val="28"/>
        </w:rPr>
        <w:t xml:space="preserve">Настоящее </w:t>
      </w:r>
      <w:r w:rsidR="005C71B7">
        <w:rPr>
          <w:color w:val="auto"/>
          <w:sz w:val="28"/>
          <w:szCs w:val="28"/>
        </w:rPr>
        <w:t xml:space="preserve">постановление </w:t>
      </w:r>
      <w:r w:rsidR="005C71B7">
        <w:rPr>
          <w:sz w:val="28"/>
          <w:szCs w:val="28"/>
        </w:rPr>
        <w:t>вступает в силу со дня его официального опубликования.</w:t>
      </w:r>
    </w:p>
    <w:p w:rsidR="00066D2A" w:rsidRPr="00066D2A" w:rsidRDefault="005C71B7" w:rsidP="00E30682">
      <w:pPr>
        <w:pStyle w:val="Default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 </w:t>
      </w:r>
    </w:p>
    <w:p w:rsidR="00E30682" w:rsidRDefault="00E30682" w:rsidP="00E30682">
      <w:pPr>
        <w:pStyle w:val="Default"/>
        <w:jc w:val="both"/>
        <w:rPr>
          <w:spacing w:val="-1"/>
          <w:sz w:val="28"/>
          <w:szCs w:val="28"/>
        </w:rPr>
      </w:pPr>
    </w:p>
    <w:p w:rsidR="00E30682" w:rsidRDefault="00E30682" w:rsidP="00E30682">
      <w:pPr>
        <w:pStyle w:val="Default"/>
        <w:jc w:val="both"/>
        <w:rPr>
          <w:spacing w:val="-1"/>
          <w:sz w:val="28"/>
          <w:szCs w:val="28"/>
        </w:rPr>
      </w:pPr>
    </w:p>
    <w:p w:rsidR="00E832EF" w:rsidRPr="00E832EF" w:rsidRDefault="00E832EF" w:rsidP="00E832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2EF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В.Л.Ульянов</w:t>
      </w:r>
    </w:p>
    <w:p w:rsidR="00755513" w:rsidRDefault="00755513" w:rsidP="005C71B7">
      <w:pPr>
        <w:pStyle w:val="Default"/>
        <w:ind w:firstLine="360"/>
        <w:jc w:val="both"/>
        <w:rPr>
          <w:sz w:val="28"/>
          <w:szCs w:val="28"/>
        </w:rPr>
      </w:pPr>
    </w:p>
    <w:sectPr w:rsidR="00755513" w:rsidSect="003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502"/>
    <w:multiLevelType w:val="hybridMultilevel"/>
    <w:tmpl w:val="E1425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3A5D"/>
    <w:multiLevelType w:val="hybridMultilevel"/>
    <w:tmpl w:val="826038DE"/>
    <w:lvl w:ilvl="0" w:tplc="2C645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D8F2D7A"/>
    <w:multiLevelType w:val="hybridMultilevel"/>
    <w:tmpl w:val="E7CE749E"/>
    <w:lvl w:ilvl="0" w:tplc="70061982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02"/>
    <w:rsid w:val="000108EB"/>
    <w:rsid w:val="00066D2A"/>
    <w:rsid w:val="001260AF"/>
    <w:rsid w:val="00160A40"/>
    <w:rsid w:val="00185920"/>
    <w:rsid w:val="002B5CA1"/>
    <w:rsid w:val="00304D43"/>
    <w:rsid w:val="00380024"/>
    <w:rsid w:val="003B7352"/>
    <w:rsid w:val="00413E7E"/>
    <w:rsid w:val="00415AA5"/>
    <w:rsid w:val="004C4840"/>
    <w:rsid w:val="004C5E77"/>
    <w:rsid w:val="005953CC"/>
    <w:rsid w:val="005968A3"/>
    <w:rsid w:val="005C71B7"/>
    <w:rsid w:val="00604D7C"/>
    <w:rsid w:val="006B2A00"/>
    <w:rsid w:val="006E503F"/>
    <w:rsid w:val="00722164"/>
    <w:rsid w:val="007466D6"/>
    <w:rsid w:val="00755513"/>
    <w:rsid w:val="007563D8"/>
    <w:rsid w:val="00803D77"/>
    <w:rsid w:val="008659BA"/>
    <w:rsid w:val="0086796D"/>
    <w:rsid w:val="008B0668"/>
    <w:rsid w:val="009113D9"/>
    <w:rsid w:val="009A631A"/>
    <w:rsid w:val="00A44273"/>
    <w:rsid w:val="00A86ECA"/>
    <w:rsid w:val="00B721C2"/>
    <w:rsid w:val="00BA2E20"/>
    <w:rsid w:val="00C45EA1"/>
    <w:rsid w:val="00C95239"/>
    <w:rsid w:val="00CB5237"/>
    <w:rsid w:val="00CC6002"/>
    <w:rsid w:val="00D07CF8"/>
    <w:rsid w:val="00D255E5"/>
    <w:rsid w:val="00D86557"/>
    <w:rsid w:val="00E30682"/>
    <w:rsid w:val="00E832EF"/>
    <w:rsid w:val="00E87B2B"/>
    <w:rsid w:val="00F16164"/>
    <w:rsid w:val="00F4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24"/>
  </w:style>
  <w:style w:type="paragraph" w:styleId="1">
    <w:name w:val="heading 1"/>
    <w:basedOn w:val="a"/>
    <w:next w:val="a"/>
    <w:link w:val="10"/>
    <w:uiPriority w:val="9"/>
    <w:qFormat/>
    <w:rsid w:val="003B7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002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002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CC6002"/>
    <w:pPr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4"/>
    </w:rPr>
  </w:style>
  <w:style w:type="character" w:customStyle="1" w:styleId="a4">
    <w:name w:val="Основной текст Знак"/>
    <w:basedOn w:val="a0"/>
    <w:link w:val="a3"/>
    <w:semiHidden/>
    <w:rsid w:val="00CC6002"/>
    <w:rPr>
      <w:rFonts w:ascii="Times New Roman" w:eastAsia="Times New Roman" w:hAnsi="Times New Roman" w:cs="Times New Roman"/>
      <w:sz w:val="29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3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7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7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C4840"/>
    <w:pPr>
      <w:ind w:left="720"/>
      <w:contextualSpacing/>
    </w:pPr>
  </w:style>
  <w:style w:type="paragraph" w:styleId="a9">
    <w:name w:val="Title"/>
    <w:basedOn w:val="a"/>
    <w:link w:val="aa"/>
    <w:uiPriority w:val="10"/>
    <w:qFormat/>
    <w:rsid w:val="000108E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a">
    <w:name w:val="Название Знак"/>
    <w:basedOn w:val="a0"/>
    <w:link w:val="a9"/>
    <w:uiPriority w:val="10"/>
    <w:rsid w:val="000108EB"/>
    <w:rPr>
      <w:rFonts w:ascii="Times New Roman" w:eastAsia="Times New Roman" w:hAnsi="Times New Roman" w:cs="Times New Roman"/>
      <w:sz w:val="44"/>
      <w:szCs w:val="24"/>
    </w:rPr>
  </w:style>
  <w:style w:type="paragraph" w:styleId="ab">
    <w:name w:val="Subtitle"/>
    <w:basedOn w:val="a"/>
    <w:link w:val="ac"/>
    <w:qFormat/>
    <w:rsid w:val="000108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c">
    <w:name w:val="Подзаголовок Знак"/>
    <w:basedOn w:val="a0"/>
    <w:link w:val="ab"/>
    <w:rsid w:val="000108EB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174A5628145AA4A4847A16699451A82095ED3BF4BED5FEB18469441E6CFD995217CEB756C05ECE7FE4B2CC7992AF162B220DF298D7AAyFy2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2019-10-31T06:10:00Z</cp:lastPrinted>
  <dcterms:created xsi:type="dcterms:W3CDTF">2019-10-31T06:14:00Z</dcterms:created>
  <dcterms:modified xsi:type="dcterms:W3CDTF">2019-10-31T06:14:00Z</dcterms:modified>
</cp:coreProperties>
</file>