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5A" w:rsidRDefault="00235C5A" w:rsidP="00235C5A">
      <w:pPr>
        <w:tabs>
          <w:tab w:val="left" w:pos="1589"/>
        </w:tabs>
      </w:pPr>
      <w:r>
        <w:t>Утверждаю</w:t>
      </w:r>
      <w:r>
        <w:tab/>
      </w:r>
    </w:p>
    <w:p w:rsidR="00235C5A" w:rsidRDefault="00235C5A" w:rsidP="00235C5A">
      <w:r>
        <w:t>Кировский городской прокурор</w:t>
      </w:r>
    </w:p>
    <w:p w:rsidR="00235C5A" w:rsidRDefault="00235C5A" w:rsidP="00235C5A">
      <w:r>
        <w:t>______Крушинский И.Б</w:t>
      </w:r>
    </w:p>
    <w:p w:rsidR="009F3850" w:rsidRDefault="009F3850"/>
    <w:p w:rsidR="00235C5A" w:rsidRDefault="00235C5A"/>
    <w:p w:rsidR="00235C5A" w:rsidRDefault="00235C5A"/>
    <w:p w:rsidR="00235C5A" w:rsidRP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rStyle w:val="a4"/>
          <w:color w:val="000000"/>
          <w:sz w:val="28"/>
          <w:szCs w:val="28"/>
        </w:rPr>
        <w:t>Запрет на возврат подарочной карты нарушает права потребителей</w:t>
      </w:r>
    </w:p>
    <w:p w:rsidR="00235C5A" w:rsidRP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color w:val="000000"/>
          <w:sz w:val="28"/>
          <w:szCs w:val="28"/>
        </w:rPr>
        <w:t>Верховный Суд Российской Федерации признал обоснованным вывод суда нижестоящей инстанции о том, что включение продавцом в Общие условия использования подарочных карт и Правила оборота подарочных карт пункта, устанавливающего, что приобретенные подарочные карты не подлежат возврату, ущемляет права потребителей</w:t>
      </w:r>
      <w:proofErr w:type="gramStart"/>
      <w:r w:rsidRPr="00235C5A">
        <w:rPr>
          <w:color w:val="000000"/>
          <w:sz w:val="28"/>
          <w:szCs w:val="28"/>
        </w:rPr>
        <w:t xml:space="preserve"> .</w:t>
      </w:r>
      <w:proofErr w:type="gramEnd"/>
    </w:p>
    <w:p w:rsid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235C5A">
        <w:rPr>
          <w:color w:val="000000"/>
          <w:sz w:val="28"/>
          <w:szCs w:val="28"/>
        </w:rPr>
        <w:t xml:space="preserve">В ходе проведения плановой выездной проверки магазина </w:t>
      </w:r>
      <w:proofErr w:type="spellStart"/>
      <w:r w:rsidRPr="00235C5A">
        <w:rPr>
          <w:color w:val="000000"/>
          <w:sz w:val="28"/>
          <w:szCs w:val="28"/>
        </w:rPr>
        <w:t>Роспотребнадзор</w:t>
      </w:r>
      <w:proofErr w:type="spellEnd"/>
      <w:r w:rsidRPr="00235C5A">
        <w:rPr>
          <w:color w:val="000000"/>
          <w:sz w:val="28"/>
          <w:szCs w:val="28"/>
        </w:rPr>
        <w:t xml:space="preserve"> обнаружил в Общих условиях использования подарочных карт и Правилах оборота подарочных карт данного магазина пункт, запрещающий их возврат, и оштрафовал магазин на 10 тыс. руб. по ч. 2 ст. 14.8 КоАП со ссылкой на то, что данное условие нарушает ст. 8, ст. 10 Закона РФ от 7 февраля 1992 г. № 2300-I "О</w:t>
      </w:r>
      <w:proofErr w:type="gramEnd"/>
      <w:r w:rsidRPr="00235C5A">
        <w:rPr>
          <w:color w:val="000000"/>
          <w:sz w:val="28"/>
          <w:szCs w:val="28"/>
        </w:rPr>
        <w:t xml:space="preserve"> защите прав потребителей" и п. 11 Правил п</w:t>
      </w:r>
      <w:r>
        <w:rPr>
          <w:color w:val="000000"/>
          <w:sz w:val="28"/>
          <w:szCs w:val="28"/>
        </w:rPr>
        <w:t>родажи отдельных видов товаров.</w:t>
      </w:r>
    </w:p>
    <w:p w:rsidR="00235C5A" w:rsidRP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color w:val="000000"/>
          <w:sz w:val="28"/>
          <w:szCs w:val="28"/>
        </w:rPr>
        <w:t>Магазин попытался оспорить штраф в арбитражном суде.</w:t>
      </w:r>
    </w:p>
    <w:p w:rsidR="00235C5A" w:rsidRP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color w:val="000000"/>
          <w:sz w:val="28"/>
          <w:szCs w:val="28"/>
        </w:rPr>
        <w:t xml:space="preserve">Суд первой инстанции признал постановление надзорного органа о привлечении заявителя к административной ответственности незаконным и отменил его. Он указал, что приобретение потребителем подарочного сертификата не является по своей правой природе сделкой купли-продажи товара, работы или услуги или предварительным договором. В данном случае подлежат применению положения ст. 429.3 Гражданского кодекса, так как, приобретая подарочный сертификат, покупатель заключает с магазином опционный договор. Следовательно, если </w:t>
      </w:r>
      <w:proofErr w:type="spellStart"/>
      <w:r w:rsidRPr="00235C5A">
        <w:rPr>
          <w:color w:val="000000"/>
          <w:sz w:val="28"/>
          <w:szCs w:val="28"/>
        </w:rPr>
        <w:t>управомоченная</w:t>
      </w:r>
      <w:proofErr w:type="spellEnd"/>
      <w:r w:rsidRPr="00235C5A">
        <w:rPr>
          <w:color w:val="000000"/>
          <w:sz w:val="28"/>
          <w:szCs w:val="28"/>
        </w:rPr>
        <w:t xml:space="preserve"> сторона не потребует от другой стороны совершения предусмотренных договором действий в установленный этим договором срок, то опционный договор прекращается, а деньги не возвращаются.</w:t>
      </w:r>
    </w:p>
    <w:p w:rsid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color w:val="000000"/>
          <w:sz w:val="28"/>
          <w:szCs w:val="28"/>
        </w:rPr>
        <w:t>Однако апелляционный суд счел необоснованным вывод суда первой инстанции о законности включения продавцом в Общие условия использования подарочных карт и Правил оборота подарочных карт условия о том, что приобретен</w:t>
      </w:r>
      <w:r>
        <w:rPr>
          <w:color w:val="000000"/>
          <w:sz w:val="28"/>
          <w:szCs w:val="28"/>
        </w:rPr>
        <w:t>ные карты не подлежат возврату.</w:t>
      </w:r>
    </w:p>
    <w:p w:rsid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color w:val="000000"/>
          <w:sz w:val="28"/>
          <w:szCs w:val="28"/>
        </w:rPr>
        <w:t xml:space="preserve">Он отметил, что законодательство Российской Федерации не содержит специальных норм в отношении товаров, купленных со скидкой, на распродажах </w:t>
      </w:r>
      <w:r>
        <w:rPr>
          <w:color w:val="000000"/>
          <w:sz w:val="28"/>
          <w:szCs w:val="28"/>
        </w:rPr>
        <w:t>или по подарочному сертификату.</w:t>
      </w:r>
    </w:p>
    <w:p w:rsidR="00235C5A" w:rsidRP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color w:val="000000"/>
          <w:sz w:val="28"/>
          <w:szCs w:val="28"/>
        </w:rPr>
        <w:t>Указанные способы продажи товаров являются исключительно рекламно-маркетинговыми мероприятиями продавца и не изменяют гражданско-</w:t>
      </w:r>
      <w:r w:rsidRPr="00235C5A">
        <w:rPr>
          <w:color w:val="000000"/>
          <w:sz w:val="28"/>
          <w:szCs w:val="28"/>
        </w:rPr>
        <w:lastRenderedPageBreak/>
        <w:t>правовые отношения между продавцом и потребителем в части обмена, возврата купленного таким образом товара.</w:t>
      </w:r>
    </w:p>
    <w:p w:rsid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color w:val="000000"/>
          <w:sz w:val="28"/>
          <w:szCs w:val="28"/>
        </w:rPr>
        <w:t>В связи с этим к рассматриваемым правоотношениям по продаже-приобретению подарочных карт следует применять по аналогии нормы, регулирующие отношения договора розничной купли-продажи, при которых приобретение потребителем подарочной карты подтверждает внесение потребителем аванса и право на покупку товара в будущем. Соответственно, в силу закона, аванс н</w:t>
      </w:r>
      <w:r>
        <w:rPr>
          <w:color w:val="000000"/>
          <w:sz w:val="28"/>
          <w:szCs w:val="28"/>
        </w:rPr>
        <w:t>е может быть удержан продавцом.</w:t>
      </w:r>
    </w:p>
    <w:p w:rsidR="00235C5A" w:rsidRP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color w:val="000000"/>
          <w:sz w:val="28"/>
          <w:szCs w:val="28"/>
        </w:rPr>
        <w:t xml:space="preserve">Апелляционный суд указал также, что сам по себе факт оплаты сертификата и невозможность получить денежные средства обратно </w:t>
      </w:r>
      <w:proofErr w:type="gramStart"/>
      <w:r w:rsidRPr="00235C5A">
        <w:rPr>
          <w:color w:val="000000"/>
          <w:sz w:val="28"/>
          <w:szCs w:val="28"/>
        </w:rPr>
        <w:t>в</w:t>
      </w:r>
      <w:proofErr w:type="gramEnd"/>
      <w:r w:rsidRPr="00235C5A">
        <w:rPr>
          <w:color w:val="000000"/>
          <w:sz w:val="28"/>
          <w:szCs w:val="28"/>
        </w:rPr>
        <w:t xml:space="preserve"> </w:t>
      </w:r>
      <w:proofErr w:type="gramStart"/>
      <w:r w:rsidRPr="00235C5A">
        <w:rPr>
          <w:color w:val="000000"/>
          <w:sz w:val="28"/>
          <w:szCs w:val="28"/>
        </w:rPr>
        <w:t>отсутствии</w:t>
      </w:r>
      <w:proofErr w:type="gramEnd"/>
      <w:r w:rsidRPr="00235C5A">
        <w:rPr>
          <w:color w:val="000000"/>
          <w:sz w:val="28"/>
          <w:szCs w:val="28"/>
        </w:rPr>
        <w:t xml:space="preserve"> встречного предоставления может свидетельствовать о наличии на стороне продавца неосновательного обогащения.</w:t>
      </w:r>
    </w:p>
    <w:p w:rsidR="00235C5A" w:rsidRPr="00235C5A" w:rsidRDefault="00235C5A" w:rsidP="00235C5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5C5A">
        <w:rPr>
          <w:color w:val="000000"/>
          <w:sz w:val="28"/>
          <w:szCs w:val="28"/>
        </w:rPr>
        <w:t>Аналогичная позиция судов отражена в определении Судебной коллегии по гражданским делам ВС РФ от 13 октября 2015 г. № 57-КГ15-7 и определении СК по экономическим спорам ВС РФ от 25 декабря 2014 г. № 305-КГ14-1498.</w:t>
      </w:r>
    </w:p>
    <w:p w:rsidR="00235C5A" w:rsidRDefault="00235C5A">
      <w:bookmarkStart w:id="0" w:name="_GoBack"/>
      <w:bookmarkEnd w:id="0"/>
    </w:p>
    <w:sectPr w:rsidR="0023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35"/>
    <w:rsid w:val="00235C5A"/>
    <w:rsid w:val="00631A35"/>
    <w:rsid w:val="009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C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2019-05-15T08:55:00Z</dcterms:created>
  <dcterms:modified xsi:type="dcterms:W3CDTF">2019-05-15T08:57:00Z</dcterms:modified>
</cp:coreProperties>
</file>