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F3" w:rsidRDefault="00E309F3" w:rsidP="00E309F3">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Безопасная дача</w:t>
      </w:r>
    </w:p>
    <w:p w:rsidR="005E2B56" w:rsidRDefault="00040B56" w:rsidP="008C0841">
      <w:pPr>
        <w:shd w:val="clear" w:color="auto" w:fill="FFFFFF"/>
        <w:spacing w:before="100" w:beforeAutospacing="1" w:after="100" w:afterAutospacing="1"/>
        <w:jc w:val="both"/>
        <w:outlineLvl w:val="1"/>
        <w:rPr>
          <w:rFonts w:ascii="Times New Roman" w:eastAsia="Times New Roman" w:hAnsi="Times New Roman" w:cs="Times New Roman"/>
          <w:b/>
          <w:bCs/>
          <w:kern w:val="36"/>
          <w:sz w:val="28"/>
          <w:szCs w:val="28"/>
        </w:rPr>
      </w:pPr>
      <w:r>
        <w:rPr>
          <w:rFonts w:ascii="Times New Roman" w:eastAsia="Times New Roman" w:hAnsi="Times New Roman" w:cs="Times New Roman"/>
          <w:b/>
          <w:bCs/>
          <w:noProof/>
          <w:kern w:val="36"/>
          <w:sz w:val="28"/>
          <w:szCs w:val="28"/>
        </w:rPr>
        <w:drawing>
          <wp:anchor distT="0" distB="0" distL="114300" distR="114300" simplePos="0" relativeHeight="251658240" behindDoc="0" locked="0" layoutInCell="1" allowOverlap="1" wp14:anchorId="697473B2" wp14:editId="33876C90">
            <wp:simplePos x="0" y="0"/>
            <wp:positionH relativeFrom="column">
              <wp:posOffset>-327660</wp:posOffset>
            </wp:positionH>
            <wp:positionV relativeFrom="paragraph">
              <wp:posOffset>609600</wp:posOffset>
            </wp:positionV>
            <wp:extent cx="3429000" cy="2571750"/>
            <wp:effectExtent l="0" t="0" r="0" b="0"/>
            <wp:wrapSquare wrapText="bothSides"/>
            <wp:docPr id="1" name="Рисунок 1" descr="C:\Documents and Settings\user\Мои документы\дач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дач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8D0">
        <w:rPr>
          <w:b/>
          <w:bCs/>
          <w:color w:val="800000"/>
          <w:sz w:val="28"/>
          <w:szCs w:val="28"/>
        </w:rPr>
        <w:t>Правила пожарной безопасности при эксплуатации печного отопления</w:t>
      </w:r>
    </w:p>
    <w:tbl>
      <w:tblPr>
        <w:tblW w:w="0" w:type="auto"/>
        <w:tblCellMar>
          <w:left w:w="0" w:type="dxa"/>
          <w:right w:w="0" w:type="dxa"/>
        </w:tblCellMar>
        <w:tblLook w:val="04A0" w:firstRow="1" w:lastRow="0" w:firstColumn="1" w:lastColumn="0" w:noHBand="0" w:noVBand="1"/>
      </w:tblPr>
      <w:tblGrid>
        <w:gridCol w:w="6"/>
      </w:tblGrid>
      <w:tr w:rsidR="005E2B56" w:rsidTr="005E2B56">
        <w:tc>
          <w:tcPr>
            <w:tcW w:w="0" w:type="auto"/>
            <w:vAlign w:val="center"/>
            <w:hideMark/>
          </w:tcPr>
          <w:p w:rsidR="005E2B56" w:rsidRDefault="005E2B56" w:rsidP="005E2B56">
            <w:pPr>
              <w:jc w:val="both"/>
            </w:pPr>
          </w:p>
        </w:tc>
      </w:tr>
    </w:tbl>
    <w:p w:rsidR="00E309F3" w:rsidRPr="00E309F3" w:rsidRDefault="00E309F3" w:rsidP="00E309F3">
      <w:pPr>
        <w:pStyle w:val="2"/>
        <w:shd w:val="clear" w:color="auto" w:fill="FFFFFF"/>
        <w:ind w:firstLine="708"/>
        <w:jc w:val="both"/>
        <w:rPr>
          <w:b w:val="0"/>
          <w:color w:val="000000"/>
          <w:sz w:val="28"/>
          <w:szCs w:val="24"/>
        </w:rPr>
      </w:pPr>
      <w:r w:rsidRPr="00E309F3">
        <w:rPr>
          <w:b w:val="0"/>
          <w:color w:val="000000"/>
          <w:sz w:val="28"/>
          <w:szCs w:val="24"/>
        </w:rPr>
        <w:t>Нарушение правил пожарной безопасности при эксплуатации печного отопления - неизменная причина пожаров в период отопительного сезона.</w:t>
      </w:r>
    </w:p>
    <w:p w:rsidR="005E2B56" w:rsidRDefault="005E2B56" w:rsidP="00E309F3">
      <w:pPr>
        <w:spacing w:before="100" w:beforeAutospacing="1"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Многие </w:t>
      </w:r>
      <w:r w:rsidR="00E309F3">
        <w:rPr>
          <w:rFonts w:ascii="Times New Roman" w:eastAsia="Times New Roman" w:hAnsi="Times New Roman" w:cs="Times New Roman"/>
          <w:color w:val="000000"/>
          <w:sz w:val="28"/>
          <w:szCs w:val="28"/>
        </w:rPr>
        <w:t xml:space="preserve">из нас </w:t>
      </w:r>
      <w:r>
        <w:rPr>
          <w:rFonts w:ascii="Times New Roman" w:eastAsia="Times New Roman" w:hAnsi="Times New Roman" w:cs="Times New Roman"/>
          <w:color w:val="000000"/>
          <w:sz w:val="28"/>
          <w:szCs w:val="28"/>
        </w:rPr>
        <w:t xml:space="preserve">в выходные дни отправляются на свои дачи, в загородные дома, для отопления которых чаще всего используются печи. </w:t>
      </w:r>
      <w:r w:rsidR="00E309F3">
        <w:rPr>
          <w:rFonts w:ascii="Times New Roman" w:eastAsia="Times New Roman" w:hAnsi="Times New Roman" w:cs="Times New Roman"/>
          <w:color w:val="000000"/>
          <w:sz w:val="28"/>
          <w:szCs w:val="28"/>
        </w:rPr>
        <w:t>А ч</w:t>
      </w:r>
      <w:r>
        <w:rPr>
          <w:rFonts w:ascii="Times New Roman" w:eastAsia="Times New Roman" w:hAnsi="Times New Roman" w:cs="Times New Roman"/>
          <w:color w:val="000000"/>
          <w:sz w:val="28"/>
          <w:szCs w:val="28"/>
        </w:rPr>
        <w:t>тобы огонь из источника тепла не превратился в виновника трагедии, необходимо соблюдать некоторые несложные правила:</w:t>
      </w:r>
    </w:p>
    <w:p w:rsidR="005E2B56" w:rsidRDefault="005E2B56" w:rsidP="00496D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Для начала прочистите дымоход. В противном случае накопившаяся сажа может загореться, а выброс пламени спровоцирует загорание кровли.</w:t>
      </w:r>
    </w:p>
    <w:p w:rsidR="005E2B56" w:rsidRDefault="005E2B56" w:rsidP="00496D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Для розжига печи не стоит использовать бензин, керосин и прочие легковоспламеняющиеся жидкости.</w:t>
      </w:r>
    </w:p>
    <w:p w:rsidR="00DA0B63" w:rsidRDefault="00DA0B63" w:rsidP="00496D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доме необходимо наличие огнетушителя, в помещении, где расположен камин.</w:t>
      </w:r>
    </w:p>
    <w:p w:rsidR="00E309F3" w:rsidRPr="00E309F3" w:rsidRDefault="00E309F3" w:rsidP="00496DDA">
      <w:pPr>
        <w:shd w:val="clear" w:color="auto" w:fill="FFFFFF"/>
        <w:spacing w:after="100" w:afterAutospacing="1" w:line="240" w:lineRule="auto"/>
        <w:jc w:val="both"/>
        <w:rPr>
          <w:rFonts w:ascii="Times New Roman" w:hAnsi="Times New Roman" w:cs="Times New Roman"/>
          <w:color w:val="000000"/>
          <w:sz w:val="28"/>
          <w:szCs w:val="28"/>
        </w:rPr>
      </w:pPr>
      <w:r w:rsidRPr="00E309F3">
        <w:rPr>
          <w:rFonts w:ascii="Times New Roman" w:eastAsia="Times New Roman" w:hAnsi="Times New Roman" w:cs="Times New Roman"/>
          <w:color w:val="000000"/>
          <w:sz w:val="28"/>
          <w:szCs w:val="28"/>
        </w:rPr>
        <w:t xml:space="preserve">- </w:t>
      </w:r>
      <w:r w:rsidRPr="00E309F3">
        <w:rPr>
          <w:rFonts w:ascii="Times New Roman" w:hAnsi="Times New Roman" w:cs="Times New Roman"/>
          <w:color w:val="000000"/>
          <w:sz w:val="28"/>
          <w:szCs w:val="28"/>
        </w:rPr>
        <w:t>На деревянном полу перед топкой необходимо прибить металлический (</w:t>
      </w:r>
      <w:proofErr w:type="spellStart"/>
      <w:r w:rsidRPr="00E309F3">
        <w:rPr>
          <w:rFonts w:ascii="Times New Roman" w:hAnsi="Times New Roman" w:cs="Times New Roman"/>
          <w:color w:val="000000"/>
          <w:sz w:val="28"/>
          <w:szCs w:val="28"/>
        </w:rPr>
        <w:t>предтопочный</w:t>
      </w:r>
      <w:proofErr w:type="spellEnd"/>
      <w:r w:rsidRPr="00E309F3">
        <w:rPr>
          <w:rFonts w:ascii="Times New Roman" w:hAnsi="Times New Roman" w:cs="Times New Roman"/>
          <w:color w:val="000000"/>
          <w:sz w:val="28"/>
          <w:szCs w:val="28"/>
        </w:rPr>
        <w:t>) лист размерами не менее 50 на 70 см.</w:t>
      </w:r>
    </w:p>
    <w:p w:rsidR="005E2B56" w:rsidRDefault="005E2B56" w:rsidP="00496D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Чтобы не перекалить печь, не следует ее топить более двух часов. Лучше это делать два-три раза в день, но недолго.</w:t>
      </w:r>
    </w:p>
    <w:p w:rsidR="005E2B56" w:rsidRDefault="005E2B56" w:rsidP="00496D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кладите на </w:t>
      </w:r>
      <w:proofErr w:type="spellStart"/>
      <w:r>
        <w:rPr>
          <w:rFonts w:ascii="Times New Roman" w:eastAsia="Times New Roman" w:hAnsi="Times New Roman" w:cs="Times New Roman"/>
          <w:color w:val="000000"/>
          <w:sz w:val="28"/>
          <w:szCs w:val="28"/>
        </w:rPr>
        <w:t>пр</w:t>
      </w:r>
      <w:r w:rsidR="00040B56">
        <w:rPr>
          <w:rFonts w:ascii="Times New Roman" w:eastAsia="Times New Roman" w:hAnsi="Times New Roman" w:cs="Times New Roman"/>
          <w:color w:val="000000"/>
          <w:sz w:val="28"/>
          <w:szCs w:val="28"/>
        </w:rPr>
        <w:t>ед</w:t>
      </w:r>
      <w:r>
        <w:rPr>
          <w:rFonts w:ascii="Times New Roman" w:eastAsia="Times New Roman" w:hAnsi="Times New Roman" w:cs="Times New Roman"/>
          <w:color w:val="000000"/>
          <w:sz w:val="28"/>
          <w:szCs w:val="28"/>
        </w:rPr>
        <w:t>топочный</w:t>
      </w:r>
      <w:proofErr w:type="spellEnd"/>
      <w:r>
        <w:rPr>
          <w:rFonts w:ascii="Times New Roman" w:eastAsia="Times New Roman" w:hAnsi="Times New Roman" w:cs="Times New Roman"/>
          <w:color w:val="000000"/>
          <w:sz w:val="28"/>
          <w:szCs w:val="28"/>
        </w:rPr>
        <w:t xml:space="preserve"> лист дрова и другие горючие материалы.</w:t>
      </w:r>
    </w:p>
    <w:p w:rsidR="004C174D" w:rsidRDefault="004C174D" w:rsidP="00496D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Горючие элементы интерьера (мебель, одежда и т.д.) не должны находиться ближе одного метра от печи/камина.</w:t>
      </w:r>
    </w:p>
    <w:p w:rsidR="005E2B56" w:rsidRDefault="005E2B56" w:rsidP="00496D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оставляйте топящуюся печь без присмотра и не полагайтесь в этом деле на детей.</w:t>
      </w:r>
    </w:p>
    <w:p w:rsidR="00DA0B63" w:rsidRDefault="00DA0B63" w:rsidP="00E309F3">
      <w:pPr>
        <w:spacing w:before="100" w:beforeAutospacing="1" w:after="0" w:line="240" w:lineRule="auto"/>
        <w:ind w:firstLine="708"/>
        <w:jc w:val="both"/>
        <w:rPr>
          <w:rFonts w:ascii="Arial" w:hAnsi="Arial" w:cs="Arial"/>
          <w:color w:val="5D5A5A"/>
          <w:sz w:val="18"/>
          <w:szCs w:val="18"/>
        </w:rPr>
      </w:pPr>
      <w:r w:rsidRPr="00DA0B63">
        <w:rPr>
          <w:rFonts w:ascii="Times New Roman" w:hAnsi="Times New Roman" w:cs="Times New Roman"/>
          <w:sz w:val="28"/>
          <w:szCs w:val="18"/>
        </w:rPr>
        <w:t xml:space="preserve">Соблюдение правил пожарной безопасности обеспечит сохранность </w:t>
      </w:r>
      <w:r w:rsidR="00FC775D">
        <w:rPr>
          <w:rFonts w:ascii="Times New Roman" w:hAnsi="Times New Roman" w:cs="Times New Roman"/>
          <w:sz w:val="28"/>
          <w:szCs w:val="18"/>
        </w:rPr>
        <w:t xml:space="preserve">Вашего </w:t>
      </w:r>
      <w:bookmarkStart w:id="0" w:name="_GoBack"/>
      <w:bookmarkEnd w:id="0"/>
      <w:r w:rsidR="00FC775D">
        <w:rPr>
          <w:rFonts w:ascii="Times New Roman" w:hAnsi="Times New Roman" w:cs="Times New Roman"/>
          <w:sz w:val="28"/>
          <w:szCs w:val="18"/>
        </w:rPr>
        <w:t xml:space="preserve">имущества, </w:t>
      </w:r>
      <w:r w:rsidRPr="00DA0B63">
        <w:rPr>
          <w:rFonts w:ascii="Times New Roman" w:hAnsi="Times New Roman" w:cs="Times New Roman"/>
          <w:sz w:val="28"/>
          <w:szCs w:val="18"/>
        </w:rPr>
        <w:t>Вашей жизни, жизней Ваших близких и соседей</w:t>
      </w:r>
      <w:r w:rsidRPr="00DA0B63">
        <w:rPr>
          <w:rFonts w:ascii="Arial" w:hAnsi="Arial" w:cs="Arial"/>
          <w:color w:val="5D5A5A"/>
          <w:sz w:val="28"/>
          <w:szCs w:val="18"/>
        </w:rPr>
        <w:t>.</w:t>
      </w:r>
    </w:p>
    <w:p w:rsidR="00DA0B63" w:rsidRDefault="00DA0B63" w:rsidP="00707DC2">
      <w:pPr>
        <w:spacing w:after="0" w:line="240" w:lineRule="auto"/>
        <w:jc w:val="center"/>
        <w:rPr>
          <w:rFonts w:ascii="Times New Roman" w:eastAsia="Times New Roman" w:hAnsi="Times New Roman" w:cs="Times New Roman"/>
          <w:bCs/>
          <w:color w:val="000000"/>
          <w:sz w:val="28"/>
          <w:szCs w:val="28"/>
        </w:rPr>
      </w:pPr>
    </w:p>
    <w:p w:rsidR="00DA0B63" w:rsidRDefault="005E2B56" w:rsidP="00707DC2">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Отдел надзорной деятельности Кировского района ЛО</w:t>
      </w:r>
    </w:p>
    <w:sectPr w:rsidR="00DA0B63" w:rsidSect="00D40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A5A90"/>
    <w:multiLevelType w:val="multilevel"/>
    <w:tmpl w:val="0452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E2B56"/>
    <w:rsid w:val="00040B56"/>
    <w:rsid w:val="00496DDA"/>
    <w:rsid w:val="004C174D"/>
    <w:rsid w:val="00554B93"/>
    <w:rsid w:val="005E2B56"/>
    <w:rsid w:val="00707DC2"/>
    <w:rsid w:val="008C0841"/>
    <w:rsid w:val="00D402E2"/>
    <w:rsid w:val="00DA0B63"/>
    <w:rsid w:val="00E309F3"/>
    <w:rsid w:val="00FC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56"/>
    <w:rPr>
      <w:rFonts w:eastAsiaTheme="minorEastAsia"/>
      <w:lang w:eastAsia="ru-RU"/>
    </w:rPr>
  </w:style>
  <w:style w:type="paragraph" w:styleId="2">
    <w:name w:val="heading 2"/>
    <w:basedOn w:val="a"/>
    <w:link w:val="20"/>
    <w:uiPriority w:val="9"/>
    <w:qFormat/>
    <w:rsid w:val="00E309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0B63"/>
  </w:style>
  <w:style w:type="paragraph" w:styleId="a3">
    <w:name w:val="Balloon Text"/>
    <w:basedOn w:val="a"/>
    <w:link w:val="a4"/>
    <w:uiPriority w:val="99"/>
    <w:semiHidden/>
    <w:unhideWhenUsed/>
    <w:rsid w:val="00E309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09F3"/>
    <w:rPr>
      <w:rFonts w:ascii="Tahoma" w:eastAsiaTheme="minorEastAsia" w:hAnsi="Tahoma" w:cs="Tahoma"/>
      <w:sz w:val="16"/>
      <w:szCs w:val="16"/>
      <w:lang w:eastAsia="ru-RU"/>
    </w:rPr>
  </w:style>
  <w:style w:type="character" w:customStyle="1" w:styleId="20">
    <w:name w:val="Заголовок 2 Знак"/>
    <w:basedOn w:val="a0"/>
    <w:link w:val="2"/>
    <w:uiPriority w:val="9"/>
    <w:rsid w:val="00E309F3"/>
    <w:rPr>
      <w:rFonts w:ascii="Times New Roman" w:eastAsia="Times New Roman" w:hAnsi="Times New Roman" w:cs="Times New Roman"/>
      <w:b/>
      <w:bCs/>
      <w:sz w:val="36"/>
      <w:szCs w:val="3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309F3"/>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216</Words>
  <Characters>1234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Андэр</cp:lastModifiedBy>
  <cp:revision>8</cp:revision>
  <dcterms:created xsi:type="dcterms:W3CDTF">2013-08-06T06:48:00Z</dcterms:created>
  <dcterms:modified xsi:type="dcterms:W3CDTF">2015-02-10T11:33:00Z</dcterms:modified>
</cp:coreProperties>
</file>