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4" w:rsidRDefault="00F75C54" w:rsidP="00F75C54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4" w:rsidRDefault="00F75C54" w:rsidP="00F75C54">
      <w:pPr>
        <w:jc w:val="center"/>
      </w:pPr>
      <w:r>
        <w:t>АДМИНИСТРАЦИЯ   МУНИЦИПАЛЬНОГО  ОБРАЗОВАНИЯ</w:t>
      </w:r>
    </w:p>
    <w:p w:rsidR="00F75C54" w:rsidRDefault="00F75C54" w:rsidP="00F75C54">
      <w:pPr>
        <w:jc w:val="center"/>
      </w:pPr>
      <w:r>
        <w:t>ШУМСКОЕ  СЕЛЬСКОЕ ПОСЕЛЕНИЕ</w:t>
      </w:r>
    </w:p>
    <w:p w:rsidR="00F75C54" w:rsidRDefault="00F75C54" w:rsidP="00F75C54">
      <w:pPr>
        <w:jc w:val="center"/>
      </w:pPr>
      <w:r>
        <w:t>МУНИЦИПАЛЬНОГО ОБРАЗОВАНИЯ  КИРОВСКИЙ МУНИЦИПАЛЬНЫЙ РАЙОН</w:t>
      </w:r>
    </w:p>
    <w:p w:rsidR="00F75C54" w:rsidRDefault="00F75C54" w:rsidP="00F75C54">
      <w:pPr>
        <w:jc w:val="center"/>
      </w:pPr>
      <w:r>
        <w:t>ЛЕНИНГРАДСКОЙ  ОБЛАСТИ</w:t>
      </w:r>
    </w:p>
    <w:p w:rsidR="00F75C54" w:rsidRDefault="00F75C54" w:rsidP="00F75C54">
      <w:pPr>
        <w:jc w:val="center"/>
        <w:rPr>
          <w:b/>
          <w:sz w:val="20"/>
          <w:szCs w:val="20"/>
        </w:rPr>
      </w:pPr>
    </w:p>
    <w:p w:rsidR="00F75C54" w:rsidRDefault="00F75C54" w:rsidP="00F75C54">
      <w:pPr>
        <w:jc w:val="center"/>
      </w:pPr>
    </w:p>
    <w:p w:rsidR="00F75C54" w:rsidRDefault="00F75C54" w:rsidP="00F75C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75C54" w:rsidRDefault="00F75C54" w:rsidP="00F75C54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F75C54" w:rsidRDefault="00F75C54" w:rsidP="00F75C54">
      <w:pPr>
        <w:rPr>
          <w:b/>
          <w:sz w:val="20"/>
          <w:szCs w:val="20"/>
        </w:rPr>
      </w:pPr>
    </w:p>
    <w:p w:rsidR="00F75C54" w:rsidRDefault="00F75C54" w:rsidP="00F75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 24 августа  2010 года  №   113</w:t>
      </w:r>
    </w:p>
    <w:p w:rsidR="00F75C54" w:rsidRDefault="00F75C54" w:rsidP="00F75C54">
      <w:pPr>
        <w:rPr>
          <w:sz w:val="28"/>
          <w:szCs w:val="28"/>
        </w:rPr>
      </w:pPr>
    </w:p>
    <w:p w:rsidR="00F75C54" w:rsidRDefault="00F75C54" w:rsidP="00F75C54">
      <w:pPr>
        <w:rPr>
          <w:sz w:val="28"/>
          <w:szCs w:val="28"/>
        </w:rPr>
      </w:pP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об утверждении  муниципальной  целевой  программы</w:t>
      </w: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«Энергосбережение на территории</w:t>
      </w: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МО Шумское  сельское  поселение</w:t>
      </w: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МО Кировски</w:t>
      </w:r>
      <w:r w:rsidR="00126B2E">
        <w:rPr>
          <w:b/>
        </w:rPr>
        <w:t>й</w:t>
      </w:r>
      <w:r w:rsidRPr="00F75C54">
        <w:rPr>
          <w:b/>
        </w:rPr>
        <w:t xml:space="preserve">  муниципальный  район</w:t>
      </w: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Ленин</w:t>
      </w:r>
      <w:r w:rsidR="00126B2E">
        <w:rPr>
          <w:b/>
        </w:rPr>
        <w:t>г</w:t>
      </w:r>
      <w:r w:rsidRPr="00F75C54">
        <w:rPr>
          <w:b/>
        </w:rPr>
        <w:t>радской области</w:t>
      </w:r>
    </w:p>
    <w:p w:rsidR="00F75C54" w:rsidRPr="00F75C54" w:rsidRDefault="00F75C54" w:rsidP="00F75C54">
      <w:pPr>
        <w:jc w:val="center"/>
        <w:rPr>
          <w:b/>
        </w:rPr>
      </w:pPr>
      <w:r w:rsidRPr="00F75C54">
        <w:rPr>
          <w:b/>
        </w:rPr>
        <w:t>на 2011- 2015  годы»</w:t>
      </w:r>
    </w:p>
    <w:p w:rsidR="00F75C54" w:rsidRDefault="00F75C54" w:rsidP="00F75C54">
      <w:pPr>
        <w:jc w:val="center"/>
        <w:rPr>
          <w:b/>
          <w:sz w:val="28"/>
          <w:szCs w:val="28"/>
        </w:rPr>
      </w:pPr>
    </w:p>
    <w:p w:rsidR="00F75C54" w:rsidRDefault="00F75C54" w:rsidP="00F75C54">
      <w:pPr>
        <w:rPr>
          <w:b/>
          <w:sz w:val="28"/>
          <w:szCs w:val="28"/>
        </w:rPr>
      </w:pPr>
    </w:p>
    <w:p w:rsidR="00F75C54" w:rsidRDefault="00F75C54" w:rsidP="00F75C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  Федеральным  Законом Российской Федерации  от 06.10.2003 года №131-ФЗ «об  общих   принципах организации  местного  самоуправления  в Российской  Федерации», Федеральным  законом от 23.11. 2009 года №261-Фз «Об  энергосбережении и о  повышении энергетической  эффективности и о  внесении  изменений  в отдельные законодательные  акты Российской  Федерации» ,  на  основании Устава МО Шумское  сельское  поселение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остановляю:</w:t>
      </w:r>
    </w:p>
    <w:p w:rsidR="00F75C54" w:rsidRPr="00F75C54" w:rsidRDefault="00F75C54" w:rsidP="00F75C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5C54">
        <w:rPr>
          <w:sz w:val="28"/>
          <w:szCs w:val="28"/>
        </w:rPr>
        <w:t>Утвердить  муници</w:t>
      </w:r>
      <w:r>
        <w:rPr>
          <w:sz w:val="28"/>
          <w:szCs w:val="28"/>
        </w:rPr>
        <w:t>п</w:t>
      </w:r>
      <w:r w:rsidRPr="00F75C54">
        <w:rPr>
          <w:sz w:val="28"/>
          <w:szCs w:val="28"/>
        </w:rPr>
        <w:t>альную целевую  программу  по энергосбережению  и повышению энергетической  эффективности, направленную на реализацию Федерального  закона  от 23.11.2009 года №261-ФЗ «Об  энергосбережении  и о повышении  энергетической эффективности и о  внесении  изменений  в отдельные  законодательные  акты Российской  Федерации»,  согласно  приложению.</w:t>
      </w:r>
    </w:p>
    <w:p w:rsidR="00F75C54" w:rsidRDefault="00F75C54" w:rsidP="00F75C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 постановления  оставляю  за  собой.</w:t>
      </w:r>
    </w:p>
    <w:p w:rsidR="00F75C54" w:rsidRDefault="00F75C54" w:rsidP="00F75C54">
      <w:pPr>
        <w:jc w:val="both"/>
        <w:rPr>
          <w:sz w:val="28"/>
          <w:szCs w:val="28"/>
        </w:rPr>
      </w:pPr>
    </w:p>
    <w:p w:rsidR="00F75C54" w:rsidRDefault="00F75C54" w:rsidP="00F75C54">
      <w:pPr>
        <w:jc w:val="both"/>
        <w:rPr>
          <w:sz w:val="28"/>
          <w:szCs w:val="28"/>
        </w:rPr>
      </w:pPr>
    </w:p>
    <w:p w:rsidR="00F75C54" w:rsidRDefault="00F75C54" w:rsidP="00F75C54">
      <w:pPr>
        <w:jc w:val="both"/>
        <w:rPr>
          <w:sz w:val="28"/>
          <w:szCs w:val="28"/>
        </w:rPr>
      </w:pPr>
    </w:p>
    <w:p w:rsidR="00D92420" w:rsidRDefault="00F75C54" w:rsidP="00F75C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Ю.С.  Ибрагимов</w:t>
      </w:r>
    </w:p>
    <w:p w:rsidR="00B23350" w:rsidRDefault="00B23350" w:rsidP="00F75C54">
      <w:pPr>
        <w:jc w:val="both"/>
        <w:rPr>
          <w:sz w:val="28"/>
          <w:szCs w:val="28"/>
        </w:rPr>
      </w:pPr>
    </w:p>
    <w:p w:rsidR="00B23350" w:rsidRDefault="00B23350" w:rsidP="00F75C54">
      <w:pPr>
        <w:jc w:val="both"/>
        <w:rPr>
          <w:sz w:val="28"/>
          <w:szCs w:val="28"/>
        </w:rPr>
      </w:pPr>
    </w:p>
    <w:p w:rsidR="00B23350" w:rsidRDefault="00B23350" w:rsidP="00F75C5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B23350" w:rsidRPr="005375F6" w:rsidTr="009C0DEF">
        <w:tc>
          <w:tcPr>
            <w:tcW w:w="4428" w:type="dxa"/>
          </w:tcPr>
          <w:p w:rsidR="00B23350" w:rsidRPr="005375F6" w:rsidRDefault="00B23350" w:rsidP="009C0D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43" w:type="dxa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«УТВЕРЖДАЮ»</w:t>
            </w:r>
            <w:r w:rsidRPr="005375F6">
              <w:rPr>
                <w:rFonts w:ascii="Arial" w:hAnsi="Arial" w:cs="Arial"/>
                <w:sz w:val="28"/>
              </w:rPr>
              <w:br/>
              <w:t>Глава администрации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МО Шумское сельское поселение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МО Кировский муниципальный район</w:t>
            </w:r>
          </w:p>
          <w:p w:rsidR="00B23350" w:rsidRDefault="00B23350" w:rsidP="009C0DEF">
            <w:pPr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Ленинградской области</w:t>
            </w:r>
          </w:p>
          <w:p w:rsidR="00B23350" w:rsidRDefault="00B23350" w:rsidP="009C0DEF">
            <w:pPr>
              <w:rPr>
                <w:rFonts w:ascii="Arial" w:hAnsi="Arial" w:cs="Arial"/>
              </w:rPr>
            </w:pPr>
          </w:p>
          <w:p w:rsidR="00B23350" w:rsidRPr="005375F6" w:rsidRDefault="00B23350" w:rsidP="009C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</w:t>
            </w:r>
            <w:r w:rsidRPr="005375F6">
              <w:rPr>
                <w:rFonts w:ascii="Arial" w:hAnsi="Arial" w:cs="Arial"/>
                <w:sz w:val="28"/>
              </w:rPr>
              <w:t xml:space="preserve"> Ибрагимов Ю.С.</w:t>
            </w:r>
          </w:p>
          <w:p w:rsidR="00B23350" w:rsidRPr="005375F6" w:rsidRDefault="00B23350" w:rsidP="009C0DEF">
            <w:pPr>
              <w:jc w:val="right"/>
              <w:rPr>
                <w:rFonts w:ascii="Arial" w:hAnsi="Arial" w:cs="Arial"/>
              </w:rPr>
            </w:pPr>
          </w:p>
        </w:tc>
      </w:tr>
    </w:tbl>
    <w:p w:rsidR="00B23350" w:rsidRPr="005375F6" w:rsidRDefault="00B23350" w:rsidP="00B23350">
      <w:pPr>
        <w:rPr>
          <w:rFonts w:ascii="Arial" w:hAnsi="Arial" w:cs="Arial"/>
        </w:rPr>
      </w:pPr>
      <w:r w:rsidRPr="005375F6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</w:t>
      </w:r>
      <w:r w:rsidRPr="005375F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24 августа </w:t>
      </w:r>
      <w:r w:rsidRPr="005375F6">
        <w:rPr>
          <w:rFonts w:ascii="Arial" w:hAnsi="Arial" w:cs="Arial"/>
        </w:rPr>
        <w:t xml:space="preserve"> 2010г.</w:t>
      </w: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5375F6" w:rsidRDefault="00B23350" w:rsidP="00B23350">
      <w:pPr>
        <w:jc w:val="right"/>
        <w:rPr>
          <w:rFonts w:ascii="Arial" w:hAnsi="Arial" w:cs="Arial"/>
        </w:rPr>
      </w:pPr>
    </w:p>
    <w:p w:rsidR="00B23350" w:rsidRPr="007941ED" w:rsidRDefault="00B23350" w:rsidP="00B23350">
      <w:pPr>
        <w:jc w:val="center"/>
        <w:rPr>
          <w:rFonts w:ascii="Arial" w:hAnsi="Arial" w:cs="Arial"/>
          <w:i/>
          <w:sz w:val="32"/>
        </w:rPr>
      </w:pPr>
      <w:r w:rsidRPr="005375F6">
        <w:rPr>
          <w:rFonts w:ascii="Arial" w:hAnsi="Arial" w:cs="Arial"/>
          <w:b/>
          <w:sz w:val="32"/>
        </w:rPr>
        <w:br/>
      </w:r>
      <w:r w:rsidRPr="007941ED">
        <w:rPr>
          <w:rFonts w:ascii="Arial" w:hAnsi="Arial" w:cs="Arial"/>
          <w:sz w:val="32"/>
        </w:rPr>
        <w:t xml:space="preserve"> </w:t>
      </w:r>
      <w:r w:rsidRPr="007941ED">
        <w:rPr>
          <w:rFonts w:ascii="Arial" w:hAnsi="Arial" w:cs="Arial"/>
          <w:i/>
          <w:sz w:val="32"/>
        </w:rPr>
        <w:t xml:space="preserve">«Энергосбережение на территории </w:t>
      </w:r>
    </w:p>
    <w:p w:rsidR="00B23350" w:rsidRPr="007941ED" w:rsidRDefault="00B23350" w:rsidP="00B23350">
      <w:pPr>
        <w:jc w:val="center"/>
        <w:rPr>
          <w:rFonts w:ascii="Arial" w:hAnsi="Arial" w:cs="Arial"/>
          <w:i/>
          <w:sz w:val="32"/>
        </w:rPr>
      </w:pPr>
      <w:r w:rsidRPr="007941ED">
        <w:rPr>
          <w:rFonts w:ascii="Arial" w:hAnsi="Arial" w:cs="Arial"/>
          <w:i/>
          <w:sz w:val="32"/>
        </w:rPr>
        <w:t>МО Шумское сельское поселение</w:t>
      </w:r>
    </w:p>
    <w:p w:rsidR="00B23350" w:rsidRPr="007941ED" w:rsidRDefault="00B23350" w:rsidP="00B23350">
      <w:pPr>
        <w:jc w:val="center"/>
        <w:rPr>
          <w:rFonts w:ascii="Arial" w:hAnsi="Arial" w:cs="Arial"/>
          <w:i/>
          <w:sz w:val="32"/>
        </w:rPr>
      </w:pPr>
      <w:r w:rsidRPr="007941ED">
        <w:rPr>
          <w:rFonts w:ascii="Arial" w:hAnsi="Arial" w:cs="Arial"/>
          <w:i/>
          <w:sz w:val="32"/>
        </w:rPr>
        <w:t>МО Кировский муниципальный район</w:t>
      </w:r>
    </w:p>
    <w:p w:rsidR="00B23350" w:rsidRPr="007941ED" w:rsidRDefault="00B23350" w:rsidP="00B23350">
      <w:pPr>
        <w:jc w:val="center"/>
        <w:rPr>
          <w:rFonts w:ascii="Arial" w:hAnsi="Arial" w:cs="Arial"/>
          <w:i/>
          <w:sz w:val="32"/>
        </w:rPr>
      </w:pPr>
      <w:r w:rsidRPr="007941ED">
        <w:rPr>
          <w:rFonts w:ascii="Arial" w:hAnsi="Arial" w:cs="Arial"/>
          <w:i/>
          <w:sz w:val="32"/>
        </w:rPr>
        <w:t>Ленинградской области»</w:t>
      </w: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  <w:r w:rsidRPr="005375F6">
        <w:rPr>
          <w:rFonts w:ascii="Arial" w:hAnsi="Arial" w:cs="Arial"/>
          <w:b/>
          <w:sz w:val="32"/>
        </w:rPr>
        <w:t>МУНИЦИПАЛЬНАЯ ЦЕЛЕВАЯ ПРОГРАММА</w:t>
      </w:r>
    </w:p>
    <w:p w:rsidR="00B23350" w:rsidRPr="007941ED" w:rsidRDefault="00B23350" w:rsidP="00B23350">
      <w:pPr>
        <w:jc w:val="center"/>
        <w:rPr>
          <w:rFonts w:ascii="Arial" w:hAnsi="Arial" w:cs="Arial"/>
          <w:i/>
          <w:sz w:val="32"/>
        </w:rPr>
      </w:pPr>
      <w:r w:rsidRPr="007941ED">
        <w:rPr>
          <w:rFonts w:ascii="Arial" w:hAnsi="Arial" w:cs="Arial"/>
          <w:i/>
          <w:sz w:val="32"/>
        </w:rPr>
        <w:t>на 2011-2015 годы</w:t>
      </w: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32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sz w:val="28"/>
        </w:rPr>
      </w:pPr>
      <w:r w:rsidRPr="005375F6">
        <w:rPr>
          <w:rFonts w:ascii="Arial" w:hAnsi="Arial" w:cs="Arial"/>
          <w:sz w:val="28"/>
        </w:rPr>
        <w:t>ПАСПОРТ  ПРОГРАММЫ</w:t>
      </w:r>
    </w:p>
    <w:p w:rsidR="00B23350" w:rsidRPr="005375F6" w:rsidRDefault="00B23350" w:rsidP="00B23350">
      <w:pPr>
        <w:ind w:firstLine="708"/>
        <w:jc w:val="both"/>
        <w:rPr>
          <w:rFonts w:ascii="Arial" w:hAnsi="Arial" w:cs="Arial"/>
          <w:sz w:val="28"/>
        </w:rPr>
      </w:pPr>
    </w:p>
    <w:tbl>
      <w:tblPr>
        <w:tblW w:w="10114" w:type="dxa"/>
        <w:tblLayout w:type="fixed"/>
        <w:tblLook w:val="01E0"/>
      </w:tblPr>
      <w:tblGrid>
        <w:gridCol w:w="3227"/>
        <w:gridCol w:w="6887"/>
      </w:tblGrid>
      <w:tr w:rsidR="00B23350" w:rsidRPr="005375F6" w:rsidTr="009C0D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Наименование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ind w:left="193" w:firstLine="398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Муниципальная целевая программа «Энергосбережение на территории МО Шумское сельское поселение МО Кировский муниципальный район Ленинградской области на 2011-2015 годы» </w:t>
            </w:r>
          </w:p>
          <w:p w:rsidR="00B23350" w:rsidRPr="005375F6" w:rsidRDefault="00B23350" w:rsidP="009C0DEF">
            <w:pPr>
              <w:ind w:left="193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 (далее – Программа)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62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- Федеральный закон РФ от 23.11.2009 г.  № 261-ФЗ «Об энергосбережении и о повышении энергетической эффективности»;</w:t>
            </w:r>
          </w:p>
          <w:p w:rsidR="00B23350" w:rsidRPr="005375F6" w:rsidRDefault="00B23350" w:rsidP="009C0DEF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B23350" w:rsidRPr="005375F6" w:rsidRDefault="00B23350" w:rsidP="009C0DEF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-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23350" w:rsidRPr="005375F6" w:rsidRDefault="00B23350" w:rsidP="009C0DEF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- Приказ министерства экономического развития Российской федерации от 17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75F6">
                <w:rPr>
                  <w:rFonts w:ascii="Arial" w:hAnsi="Arial" w:cs="Arial"/>
                  <w:sz w:val="28"/>
                  <w:szCs w:val="28"/>
                </w:rPr>
                <w:t>2010 г</w:t>
              </w:r>
            </w:smartTag>
            <w:r w:rsidRPr="005375F6">
              <w:rPr>
                <w:rFonts w:ascii="Arial" w:hAnsi="Arial" w:cs="Arial"/>
                <w:sz w:val="28"/>
                <w:szCs w:val="28"/>
              </w:rPr>
              <w:t>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B23350" w:rsidRPr="005375F6" w:rsidRDefault="00B23350" w:rsidP="009C0DEF">
            <w:pPr>
              <w:pStyle w:val="1"/>
              <w:spacing w:before="0" w:after="0" w:line="228" w:lineRule="auto"/>
              <w:ind w:firstLine="590"/>
              <w:jc w:val="both"/>
              <w:rPr>
                <w:rFonts w:cs="Arial"/>
                <w:sz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Муниципальные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заказчики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Администрация МО Шумское сельское поселение МО Кировский муниципальный район Ленинградской области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Координатор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Default="00B23350" w:rsidP="009C0DEF">
            <w:pPr>
              <w:pStyle w:val="ConsPlusCell"/>
              <w:spacing w:line="228" w:lineRule="auto"/>
              <w:ind w:left="231"/>
              <w:jc w:val="both"/>
              <w:rPr>
                <w:sz w:val="28"/>
              </w:rPr>
            </w:pPr>
            <w:r w:rsidRPr="005375F6">
              <w:rPr>
                <w:sz w:val="28"/>
              </w:rPr>
              <w:t>Заместитель главы администрации</w:t>
            </w:r>
          </w:p>
          <w:p w:rsidR="00B23350" w:rsidRPr="005375F6" w:rsidRDefault="00B23350" w:rsidP="009C0DEF">
            <w:pPr>
              <w:pStyle w:val="ConsPlusCell"/>
              <w:spacing w:line="228" w:lineRule="auto"/>
              <w:ind w:left="231"/>
              <w:jc w:val="both"/>
              <w:rPr>
                <w:sz w:val="28"/>
              </w:rPr>
            </w:pPr>
            <w:r w:rsidRPr="005375F6">
              <w:rPr>
                <w:sz w:val="28"/>
              </w:rPr>
              <w:t xml:space="preserve"> Егоров А.П.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ConsPlusCell"/>
              <w:spacing w:line="228" w:lineRule="auto"/>
              <w:ind w:left="231"/>
              <w:jc w:val="both"/>
              <w:rPr>
                <w:i/>
                <w:sz w:val="28"/>
              </w:rPr>
            </w:pPr>
            <w:r w:rsidRPr="005375F6">
              <w:rPr>
                <w:sz w:val="28"/>
              </w:rPr>
              <w:t>Администрация МО Шумское сельское поселение МО Кировский муниципальный район Ленинградской области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цели Программы:</w:t>
            </w:r>
          </w:p>
          <w:p w:rsidR="00B23350" w:rsidRPr="005375F6" w:rsidRDefault="00B23350" w:rsidP="009C0DEF">
            <w:pPr>
              <w:spacing w:line="228" w:lineRule="auto"/>
              <w:ind w:left="231"/>
              <w:jc w:val="both"/>
              <w:rPr>
                <w:rFonts w:ascii="Arial" w:hAnsi="Arial" w:cs="Arial"/>
                <w:sz w:val="28"/>
              </w:rPr>
            </w:pPr>
            <w:proofErr w:type="gramStart"/>
            <w:r w:rsidRPr="005375F6">
              <w:rPr>
                <w:rFonts w:ascii="Arial" w:hAnsi="Arial" w:cs="Arial"/>
                <w:sz w:val="28"/>
              </w:rPr>
              <w:t xml:space="preserve">Основными целями Программы являются  повышение энергетической эффективности при производстве, передаче и потреблении энергетических ресурсов в МО Шумское сельское поселение муниципального образования Кировский муниципальный район </w:t>
            </w:r>
            <w:r w:rsidRPr="005375F6">
              <w:rPr>
                <w:rFonts w:ascii="Arial" w:hAnsi="Arial" w:cs="Arial"/>
                <w:sz w:val="28"/>
              </w:rPr>
              <w:lastRenderedPageBreak/>
              <w:t>Ленинградской области за счет снижения к 2015 году удельных показателей энергоемкости и энергопотребления на 15 процентов, создание условий для перевода экономики и бюджетной сферы муниципального образования на энергосберегающий путь развития:</w:t>
            </w:r>
            <w:proofErr w:type="gramEnd"/>
          </w:p>
          <w:p w:rsidR="00B23350" w:rsidRPr="005375F6" w:rsidRDefault="00B23350" w:rsidP="009C0DEF">
            <w:pPr>
              <w:spacing w:line="228" w:lineRule="auto"/>
              <w:ind w:left="231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 - Переход </w:t>
            </w:r>
            <w:proofErr w:type="gramStart"/>
            <w:r w:rsidRPr="005375F6">
              <w:rPr>
                <w:rFonts w:ascii="Arial" w:hAnsi="Arial" w:cs="Arial"/>
                <w:sz w:val="28"/>
              </w:rPr>
              <w:t>от нормативного способа расчетов за потребленные коммунальные ресурсы в жилищном фонде МО Шумское сельское поселение к расчетам по фактическому потреблению</w:t>
            </w:r>
            <w:proofErr w:type="gramEnd"/>
            <w:r w:rsidRPr="005375F6">
              <w:rPr>
                <w:rFonts w:ascii="Arial" w:hAnsi="Arial" w:cs="Arial"/>
                <w:sz w:val="28"/>
              </w:rPr>
              <w:t xml:space="preserve"> коммунальных ресурсов на основе показаний коллективных (</w:t>
            </w:r>
            <w:proofErr w:type="spellStart"/>
            <w:r w:rsidRPr="005375F6">
              <w:rPr>
                <w:rFonts w:ascii="Arial" w:hAnsi="Arial" w:cs="Arial"/>
                <w:sz w:val="28"/>
              </w:rPr>
              <w:t>общедомовых</w:t>
            </w:r>
            <w:proofErr w:type="spellEnd"/>
            <w:r w:rsidRPr="005375F6">
              <w:rPr>
                <w:rFonts w:ascii="Arial" w:hAnsi="Arial" w:cs="Arial"/>
                <w:sz w:val="28"/>
              </w:rPr>
              <w:t>) приборов учета.</w:t>
            </w:r>
          </w:p>
          <w:p w:rsidR="00B23350" w:rsidRPr="005375F6" w:rsidRDefault="00B23350" w:rsidP="009C0DEF">
            <w:pPr>
              <w:spacing w:line="228" w:lineRule="auto"/>
              <w:ind w:left="231"/>
              <w:jc w:val="both"/>
              <w:rPr>
                <w:rFonts w:ascii="Arial" w:hAnsi="Arial" w:cs="Arial"/>
                <w:i/>
                <w:sz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ConsPlusCell"/>
              <w:spacing w:before="120"/>
              <w:rPr>
                <w:sz w:val="28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задачи Программы:</w:t>
            </w:r>
          </w:p>
          <w:p w:rsidR="00B23350" w:rsidRPr="005375F6" w:rsidRDefault="00B23350" w:rsidP="009C0DEF">
            <w:pPr>
              <w:spacing w:line="228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</w:rPr>
              <w:t>- п</w:t>
            </w:r>
            <w:r w:rsidRPr="005375F6">
              <w:rPr>
                <w:rFonts w:ascii="Arial" w:hAnsi="Arial" w:cs="Arial"/>
                <w:sz w:val="28"/>
                <w:szCs w:val="28"/>
              </w:rPr>
              <w:t>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i/>
                <w:sz w:val="28"/>
              </w:rPr>
              <w:t xml:space="preserve">- </w:t>
            </w:r>
            <w:r w:rsidRPr="005375F6">
              <w:rPr>
                <w:rFonts w:ascii="Arial" w:hAnsi="Arial" w:cs="Arial"/>
                <w:sz w:val="28"/>
              </w:rPr>
              <w:t xml:space="preserve">проведение энергетических обследований объектов муниципальной собственности; 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i/>
                <w:sz w:val="28"/>
              </w:rPr>
              <w:t>-</w:t>
            </w:r>
            <w:r w:rsidRPr="005375F6">
              <w:rPr>
                <w:rFonts w:ascii="Arial" w:hAnsi="Arial" w:cs="Arial"/>
                <w:sz w:val="28"/>
              </w:rPr>
              <w:t xml:space="preserve"> обеспечение многоквартирных домов МО Шумское сельское поселение коллективными (</w:t>
            </w:r>
            <w:proofErr w:type="spellStart"/>
            <w:r w:rsidRPr="005375F6">
              <w:rPr>
                <w:rFonts w:ascii="Arial" w:hAnsi="Arial" w:cs="Arial"/>
                <w:sz w:val="28"/>
              </w:rPr>
              <w:t>общедомовыми</w:t>
            </w:r>
            <w:proofErr w:type="spellEnd"/>
            <w:r w:rsidRPr="005375F6">
              <w:rPr>
                <w:rFonts w:ascii="Arial" w:hAnsi="Arial" w:cs="Arial"/>
                <w:sz w:val="28"/>
              </w:rPr>
              <w:t>) приборами учета потребления коммунальных ресурсов;</w:t>
            </w:r>
          </w:p>
          <w:p w:rsidR="00B23350" w:rsidRPr="005375F6" w:rsidRDefault="00B23350" w:rsidP="009C0DEF">
            <w:pPr>
              <w:spacing w:line="228" w:lineRule="auto"/>
              <w:ind w:left="231" w:firstLine="54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i/>
                <w:sz w:val="28"/>
              </w:rPr>
              <w:t>-</w:t>
            </w:r>
            <w:r w:rsidRPr="005375F6">
              <w:rPr>
                <w:rFonts w:ascii="Arial" w:hAnsi="Arial" w:cs="Arial"/>
                <w:sz w:val="28"/>
              </w:rPr>
              <w:t xml:space="preserve"> формирование плана очередности оснащения многоквартирных домов приборами учета; </w:t>
            </w:r>
          </w:p>
          <w:p w:rsidR="00B23350" w:rsidRPr="005375F6" w:rsidRDefault="00B23350" w:rsidP="009C0DEF">
            <w:pPr>
              <w:pStyle w:val="1"/>
              <w:spacing w:line="228" w:lineRule="auto"/>
              <w:ind w:left="231" w:firstLine="360"/>
              <w:jc w:val="both"/>
              <w:rPr>
                <w:rFonts w:cs="Arial"/>
                <w:b w:val="0"/>
                <w:color w:val="auto"/>
                <w:sz w:val="28"/>
              </w:rPr>
            </w:pPr>
            <w:r w:rsidRPr="005375F6">
              <w:rPr>
                <w:rFonts w:cs="Arial"/>
                <w:b w:val="0"/>
                <w:color w:val="auto"/>
                <w:sz w:val="28"/>
              </w:rPr>
              <w:t xml:space="preserve">- обеспечение учета всего объема потребляемых энергетических ресурсов; 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ConsPlusCell"/>
              <w:ind w:left="231" w:firstLine="360"/>
              <w:jc w:val="both"/>
              <w:rPr>
                <w:sz w:val="28"/>
              </w:rPr>
            </w:pPr>
          </w:p>
          <w:p w:rsidR="00B23350" w:rsidRPr="005375F6" w:rsidRDefault="00B23350" w:rsidP="009C0DEF">
            <w:pPr>
              <w:pStyle w:val="ConsPlusCell"/>
              <w:ind w:left="231" w:firstLine="360"/>
              <w:jc w:val="both"/>
              <w:rPr>
                <w:sz w:val="28"/>
              </w:rPr>
            </w:pPr>
            <w:r w:rsidRPr="005375F6">
              <w:rPr>
                <w:sz w:val="28"/>
              </w:rPr>
              <w:t>2011-20</w:t>
            </w:r>
            <w:r>
              <w:rPr>
                <w:sz w:val="28"/>
              </w:rPr>
              <w:t>14</w:t>
            </w:r>
            <w:r w:rsidRPr="005375F6">
              <w:rPr>
                <w:sz w:val="28"/>
              </w:rPr>
              <w:t xml:space="preserve"> годы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375F6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5375F6">
              <w:rPr>
                <w:rFonts w:ascii="Arial" w:hAnsi="Arial" w:cs="Arial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ConsPlusCell"/>
              <w:ind w:left="231"/>
              <w:jc w:val="both"/>
              <w:rPr>
                <w:sz w:val="28"/>
              </w:rPr>
            </w:pPr>
            <w:r w:rsidRPr="005375F6">
              <w:rPr>
                <w:sz w:val="28"/>
              </w:rPr>
              <w:t>Администрация МО Шумское сельское поселение МО Кировский муниципальный район Ленинградской области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Перечень подпрограмм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Основные направления повышения </w:t>
            </w:r>
            <w:proofErr w:type="spellStart"/>
            <w:r w:rsidRPr="005375F6">
              <w:rPr>
                <w:rFonts w:ascii="Arial" w:hAnsi="Arial" w:cs="Arial"/>
                <w:sz w:val="28"/>
              </w:rPr>
              <w:t>энергоэффективности</w:t>
            </w:r>
            <w:proofErr w:type="spellEnd"/>
            <w:r w:rsidRPr="005375F6">
              <w:rPr>
                <w:rFonts w:ascii="Arial" w:hAnsi="Arial" w:cs="Arial"/>
                <w:sz w:val="28"/>
              </w:rPr>
              <w:t xml:space="preserve"> в жилищном фонде.</w:t>
            </w:r>
          </w:p>
          <w:p w:rsidR="00B23350" w:rsidRPr="005375F6" w:rsidRDefault="00B23350" w:rsidP="009C0DEF">
            <w:pPr>
              <w:ind w:left="231" w:hanging="360"/>
              <w:jc w:val="both"/>
              <w:rPr>
                <w:rFonts w:ascii="Arial" w:hAnsi="Arial" w:cs="Arial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lastRenderedPageBreak/>
              <w:t>Перечень основных мероприятий целевой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HTML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   -  Установка </w:t>
            </w:r>
            <w:proofErr w:type="spellStart"/>
            <w:r w:rsidRPr="005375F6">
              <w:rPr>
                <w:rFonts w:ascii="Arial" w:hAnsi="Arial" w:cs="Arial"/>
                <w:sz w:val="28"/>
                <w:szCs w:val="28"/>
              </w:rPr>
              <w:t>общедомовых</w:t>
            </w:r>
            <w:proofErr w:type="spellEnd"/>
            <w:r w:rsidRPr="005375F6">
              <w:rPr>
                <w:rFonts w:ascii="Arial" w:hAnsi="Arial" w:cs="Arial"/>
                <w:sz w:val="28"/>
                <w:szCs w:val="28"/>
              </w:rPr>
              <w:t xml:space="preserve"> приборов  учета</w:t>
            </w:r>
          </w:p>
          <w:p w:rsidR="00B23350" w:rsidRPr="005375F6" w:rsidRDefault="00B23350" w:rsidP="009C0DEF">
            <w:pPr>
              <w:pStyle w:val="HTML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тепловой и электрической энергии.                      </w:t>
            </w:r>
          </w:p>
          <w:p w:rsidR="00B23350" w:rsidRPr="005375F6" w:rsidRDefault="00B23350" w:rsidP="009C0DEF">
            <w:pPr>
              <w:pStyle w:val="HTML"/>
              <w:rPr>
                <w:rFonts w:ascii="Arial" w:hAnsi="Arial" w:cs="Arial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 xml:space="preserve">   -   Формирование плана очередности оснащения многоквартирных домов приборами учета.</w:t>
            </w:r>
            <w:r w:rsidRPr="005375F6">
              <w:rPr>
                <w:rFonts w:ascii="Arial" w:hAnsi="Arial" w:cs="Arial"/>
              </w:rPr>
              <w:t xml:space="preserve">                                         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HTML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Default="00B23350" w:rsidP="009C0DEF">
            <w:pPr>
              <w:pStyle w:val="ConsPlusCell"/>
              <w:ind w:left="591"/>
              <w:jc w:val="both"/>
              <w:rPr>
                <w:sz w:val="28"/>
              </w:rPr>
            </w:pPr>
          </w:p>
          <w:p w:rsidR="00B23350" w:rsidRDefault="00B23350" w:rsidP="009C0DEF">
            <w:pPr>
              <w:pStyle w:val="ConsPlusCell"/>
              <w:ind w:left="591"/>
              <w:jc w:val="both"/>
              <w:rPr>
                <w:sz w:val="28"/>
              </w:rPr>
            </w:pPr>
            <w:r w:rsidRPr="005375F6">
              <w:rPr>
                <w:sz w:val="28"/>
              </w:rPr>
              <w:t>Общий объем финансирования:</w:t>
            </w:r>
            <w:r>
              <w:rPr>
                <w:sz w:val="28"/>
              </w:rPr>
              <w:t xml:space="preserve">10230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</w:p>
          <w:p w:rsidR="00B23350" w:rsidRPr="005375F6" w:rsidRDefault="00B23350" w:rsidP="009C0DEF">
            <w:pPr>
              <w:pStyle w:val="ConsPlusCell"/>
              <w:ind w:left="591"/>
              <w:jc w:val="both"/>
              <w:rPr>
                <w:sz w:val="28"/>
              </w:rPr>
            </w:pPr>
          </w:p>
          <w:p w:rsidR="00B23350" w:rsidRDefault="00B23350" w:rsidP="009C0DEF">
            <w:pPr>
              <w:pStyle w:val="ConsPlusCell"/>
              <w:ind w:left="591"/>
              <w:jc w:val="both"/>
              <w:rPr>
                <w:sz w:val="28"/>
              </w:rPr>
            </w:pPr>
            <w:r w:rsidRPr="005375F6">
              <w:rPr>
                <w:sz w:val="28"/>
              </w:rPr>
              <w:tab/>
            </w:r>
            <w:r>
              <w:rPr>
                <w:sz w:val="28"/>
              </w:rPr>
              <w:t xml:space="preserve">Средства </w:t>
            </w:r>
            <w:r w:rsidRPr="005375F6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</w:t>
            </w:r>
            <w:r w:rsidRPr="005375F6">
              <w:rPr>
                <w:sz w:val="28"/>
              </w:rPr>
              <w:t xml:space="preserve">бюджета – </w:t>
            </w:r>
            <w:r>
              <w:rPr>
                <w:sz w:val="28"/>
              </w:rPr>
              <w:t>630</w:t>
            </w:r>
            <w:r w:rsidRPr="005375F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т.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 w:rsidRPr="005375F6">
              <w:rPr>
                <w:sz w:val="28"/>
              </w:rPr>
              <w:t xml:space="preserve"> </w:t>
            </w:r>
          </w:p>
          <w:p w:rsidR="00B23350" w:rsidRPr="005375F6" w:rsidRDefault="00B23350" w:rsidP="009C0DEF">
            <w:pPr>
              <w:pStyle w:val="ConsPlusCell"/>
              <w:ind w:left="5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Средства УК                           -   9600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</w:p>
          <w:tbl>
            <w:tblPr>
              <w:tblW w:w="6224" w:type="dxa"/>
              <w:tblInd w:w="5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74"/>
              <w:gridCol w:w="2075"/>
              <w:gridCol w:w="2075"/>
            </w:tblGrid>
            <w:tr w:rsidR="00B23350" w:rsidTr="009C0DEF"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Местный</w:t>
                  </w:r>
                </w:p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Бюджет</w:t>
                  </w:r>
                </w:p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proofErr w:type="spellStart"/>
                  <w:r w:rsidRPr="00AD3786">
                    <w:rPr>
                      <w:sz w:val="28"/>
                    </w:rPr>
                    <w:t>тыс</w:t>
                  </w:r>
                  <w:proofErr w:type="gramStart"/>
                  <w:r w:rsidRPr="00AD3786">
                    <w:rPr>
                      <w:sz w:val="28"/>
                    </w:rPr>
                    <w:t>.р</w:t>
                  </w:r>
                  <w:proofErr w:type="gramEnd"/>
                  <w:r w:rsidRPr="00AD3786">
                    <w:rPr>
                      <w:sz w:val="28"/>
                    </w:rPr>
                    <w:t>уб</w:t>
                  </w:r>
                  <w:proofErr w:type="spellEnd"/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Бюджет управляющих</w:t>
                  </w:r>
                </w:p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кампаний</w:t>
                  </w:r>
                </w:p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proofErr w:type="spellStart"/>
                  <w:r w:rsidRPr="00AD3786">
                    <w:rPr>
                      <w:sz w:val="28"/>
                    </w:rPr>
                    <w:t>тыс</w:t>
                  </w:r>
                  <w:proofErr w:type="gramStart"/>
                  <w:r w:rsidRPr="00AD3786">
                    <w:rPr>
                      <w:sz w:val="28"/>
                    </w:rPr>
                    <w:t>.р</w:t>
                  </w:r>
                  <w:proofErr w:type="gramEnd"/>
                  <w:r w:rsidRPr="00AD3786">
                    <w:rPr>
                      <w:sz w:val="28"/>
                    </w:rPr>
                    <w:t>уб</w:t>
                  </w:r>
                  <w:proofErr w:type="spellEnd"/>
                  <w:r w:rsidRPr="00AD3786">
                    <w:rPr>
                      <w:sz w:val="28"/>
                    </w:rPr>
                    <w:t xml:space="preserve"> </w:t>
                  </w:r>
                </w:p>
              </w:tc>
            </w:tr>
            <w:tr w:rsidR="00B23350" w:rsidTr="009C0DEF"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2011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630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2400</w:t>
                  </w:r>
                </w:p>
              </w:tc>
            </w:tr>
            <w:tr w:rsidR="00B23350" w:rsidTr="009C0DEF"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2012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-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2500</w:t>
                  </w:r>
                </w:p>
              </w:tc>
            </w:tr>
            <w:tr w:rsidR="00B23350" w:rsidTr="009C0DEF"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2013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-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2500</w:t>
                  </w:r>
                </w:p>
              </w:tc>
            </w:tr>
            <w:tr w:rsidR="00B23350" w:rsidTr="009C0DEF"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2014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-</w:t>
                  </w:r>
                </w:p>
              </w:tc>
              <w:tc>
                <w:tcPr>
                  <w:tcW w:w="2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3350" w:rsidRPr="00AD3786" w:rsidRDefault="00B23350" w:rsidP="009C0DEF">
                  <w:pPr>
                    <w:pStyle w:val="ConsPlusCell"/>
                    <w:jc w:val="center"/>
                    <w:rPr>
                      <w:sz w:val="28"/>
                    </w:rPr>
                  </w:pPr>
                  <w:r w:rsidRPr="00AD3786">
                    <w:rPr>
                      <w:sz w:val="28"/>
                    </w:rPr>
                    <w:t>2200</w:t>
                  </w:r>
                </w:p>
              </w:tc>
            </w:tr>
          </w:tbl>
          <w:p w:rsidR="00B23350" w:rsidRPr="00093B6E" w:rsidRDefault="00B23350" w:rsidP="009C0DEF">
            <w:pPr>
              <w:pStyle w:val="ConsPlusCell"/>
              <w:ind w:left="591"/>
              <w:jc w:val="both"/>
              <w:rPr>
                <w:b/>
                <w:sz w:val="28"/>
              </w:rPr>
            </w:pPr>
            <w:r w:rsidRPr="00093B6E">
              <w:rPr>
                <w:b/>
                <w:sz w:val="28"/>
              </w:rPr>
              <w:t xml:space="preserve">ИТОГО:                     630                       9600 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– наличие в органах местного самоуправления, муниципальных учреждениях, муниципальных унитарных предприятиях: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энергетических паспортов;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топливно-энергетических балансов;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актов энергетических обследований;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– сокращение удельных показателей энергопотребления экономики муниципального образования  на 15 процентов по сравнению с 2010 годом (базовым годом); 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– полный переход на приборный учет при расчетах муниципального жилого фонда с организацией коммунального комплекса;</w:t>
            </w:r>
          </w:p>
          <w:p w:rsidR="00B23350" w:rsidRPr="005375F6" w:rsidRDefault="00B23350" w:rsidP="009C0DEF">
            <w:pPr>
              <w:ind w:left="231" w:firstLine="360"/>
              <w:jc w:val="both"/>
              <w:rPr>
                <w:rFonts w:ascii="Arial" w:hAnsi="Arial" w:cs="Arial"/>
              </w:rPr>
            </w:pPr>
            <w:r w:rsidRPr="005375F6">
              <w:rPr>
                <w:rFonts w:ascii="Arial" w:hAnsi="Arial" w:cs="Arial"/>
                <w:sz w:val="28"/>
              </w:rPr>
              <w:t>– сокращение потребления коммунальных ресурсов, рациональное их использование;</w:t>
            </w: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- доля органов местного самоуправления, муниципальных учреждений, муниципальных унитарных предприятий, в которых проведены энергетические обследования;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>-  доля расчетов потребителей муниципальной бюджетной сферы с организациями коммунального комплекса, производимых по показаниям  приборов учета;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  <w:r w:rsidRPr="005375F6">
              <w:rPr>
                <w:rFonts w:ascii="Arial" w:hAnsi="Arial" w:cs="Arial"/>
                <w:sz w:val="28"/>
              </w:rPr>
              <w:t xml:space="preserve">- количество многоквартирных домов, </w:t>
            </w:r>
            <w:r w:rsidRPr="005375F6">
              <w:rPr>
                <w:rFonts w:ascii="Arial" w:hAnsi="Arial" w:cs="Arial"/>
                <w:sz w:val="28"/>
              </w:rPr>
              <w:lastRenderedPageBreak/>
              <w:t>оснащенных приборами учета;</w:t>
            </w:r>
          </w:p>
          <w:p w:rsidR="00B23350" w:rsidRPr="005375F6" w:rsidRDefault="00B23350" w:rsidP="009C0DEF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23350" w:rsidRPr="005375F6" w:rsidTr="009C0DEF">
        <w:tblPrEx>
          <w:tblCellMar>
            <w:left w:w="70" w:type="dxa"/>
            <w:right w:w="70" w:type="dxa"/>
          </w:tblCellMar>
        </w:tblPrEx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0" w:rsidRPr="005375F6" w:rsidRDefault="00B23350" w:rsidP="009C0DEF">
            <w:pPr>
              <w:pStyle w:val="ConsPlusCell"/>
              <w:ind w:left="231" w:firstLine="360"/>
              <w:jc w:val="both"/>
              <w:rPr>
                <w:sz w:val="28"/>
              </w:rPr>
            </w:pPr>
            <w:r w:rsidRPr="005375F6">
              <w:rPr>
                <w:sz w:val="28"/>
              </w:rPr>
              <w:t>Заместитель главы администрации</w:t>
            </w:r>
          </w:p>
          <w:p w:rsidR="00B23350" w:rsidRPr="005375F6" w:rsidRDefault="00B23350" w:rsidP="009C0DEF">
            <w:pPr>
              <w:pStyle w:val="ConsPlusCell"/>
              <w:ind w:left="231" w:firstLine="360"/>
              <w:jc w:val="both"/>
              <w:rPr>
                <w:sz w:val="28"/>
              </w:rPr>
            </w:pPr>
            <w:r w:rsidRPr="005375F6">
              <w:rPr>
                <w:sz w:val="28"/>
              </w:rPr>
              <w:t xml:space="preserve">Егоров Александр Павлович </w:t>
            </w:r>
          </w:p>
          <w:p w:rsidR="00B23350" w:rsidRPr="005375F6" w:rsidRDefault="00B23350" w:rsidP="009C0DEF">
            <w:pPr>
              <w:pStyle w:val="ConsPlusCell"/>
              <w:ind w:left="231" w:firstLine="360"/>
              <w:jc w:val="both"/>
              <w:rPr>
                <w:sz w:val="28"/>
              </w:rPr>
            </w:pPr>
            <w:r w:rsidRPr="005375F6">
              <w:rPr>
                <w:sz w:val="28"/>
              </w:rPr>
              <w:t>Контактный телефон: 8-813-625-41-41</w:t>
            </w:r>
          </w:p>
        </w:tc>
      </w:tr>
    </w:tbl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rPr>
          <w:rFonts w:ascii="Arial" w:hAnsi="Arial" w:cs="Arial"/>
          <w:sz w:val="28"/>
        </w:rPr>
      </w:pPr>
      <w:r w:rsidRPr="005375F6">
        <w:rPr>
          <w:rFonts w:ascii="Arial" w:hAnsi="Arial" w:cs="Arial"/>
          <w:b/>
          <w:sz w:val="28"/>
        </w:rPr>
        <w:t>Раздел 1.</w:t>
      </w:r>
      <w:r w:rsidRPr="005375F6">
        <w:rPr>
          <w:rFonts w:ascii="Arial" w:hAnsi="Arial" w:cs="Arial"/>
          <w:sz w:val="28"/>
        </w:rPr>
        <w:t xml:space="preserve"> Содержание проблемы и обоснование необходимости ее решения программными методами.</w:t>
      </w:r>
    </w:p>
    <w:p w:rsidR="00B23350" w:rsidRPr="005375F6" w:rsidRDefault="00B23350" w:rsidP="00B23350">
      <w:pPr>
        <w:jc w:val="center"/>
        <w:rPr>
          <w:rFonts w:ascii="Arial" w:hAnsi="Arial" w:cs="Arial"/>
          <w:b/>
          <w:sz w:val="28"/>
        </w:rPr>
      </w:pPr>
    </w:p>
    <w:p w:rsidR="00B23350" w:rsidRPr="005375F6" w:rsidRDefault="00B23350" w:rsidP="00B23350">
      <w:pPr>
        <w:jc w:val="both"/>
        <w:rPr>
          <w:rFonts w:ascii="Arial" w:hAnsi="Arial" w:cs="Arial"/>
          <w:color w:val="373635"/>
          <w:sz w:val="28"/>
          <w:szCs w:val="28"/>
        </w:rPr>
      </w:pPr>
      <w:r w:rsidRPr="005375F6">
        <w:rPr>
          <w:rFonts w:ascii="Arial" w:hAnsi="Arial" w:cs="Arial"/>
        </w:rPr>
        <w:t xml:space="preserve">       </w:t>
      </w:r>
      <w:r w:rsidRPr="005375F6">
        <w:rPr>
          <w:rFonts w:ascii="Arial" w:hAnsi="Arial" w:cs="Arial"/>
          <w:sz w:val="28"/>
          <w:szCs w:val="28"/>
        </w:rPr>
        <w:t>Муниципальная целевая программа «Энергосбережение на территории МО Шумское сельское поселение МО Кировский муниципальный район Ленинградской области на 2011-2015 годы»" разработана во исполнение Федерального закона от 23.11.2009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r w:rsidRPr="005375F6">
        <w:rPr>
          <w:rFonts w:ascii="Arial" w:hAnsi="Arial" w:cs="Arial"/>
          <w:color w:val="373635"/>
          <w:sz w:val="28"/>
          <w:szCs w:val="28"/>
        </w:rPr>
        <w:t xml:space="preserve">  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</w:rPr>
        <w:t xml:space="preserve">       </w:t>
      </w:r>
      <w:r w:rsidRPr="005375F6">
        <w:rPr>
          <w:rFonts w:ascii="Arial" w:hAnsi="Arial" w:cs="Arial"/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ресурсов. </w:t>
      </w:r>
      <w:r w:rsidRPr="005375F6">
        <w:rPr>
          <w:rFonts w:ascii="Arial" w:hAnsi="Arial" w:cs="Arial"/>
          <w:color w:val="000000"/>
          <w:sz w:val="28"/>
          <w:szCs w:val="28"/>
        </w:rPr>
        <w:t xml:space="preserve">Переход  к  рыночной  экономике  ведет  к  прекращению  государственного  дотирования  энергетических  предприятий  и  потребителей  их  продукции,  что  обуславливает  необходимость  приведения  тарифов  на  энергетическую  продукцию  в  соответствие  с  </w:t>
      </w:r>
      <w:proofErr w:type="gramStart"/>
      <w:r w:rsidRPr="005375F6">
        <w:rPr>
          <w:rFonts w:ascii="Arial" w:hAnsi="Arial" w:cs="Arial"/>
          <w:color w:val="000000"/>
          <w:sz w:val="28"/>
          <w:szCs w:val="28"/>
        </w:rPr>
        <w:t>фактическим</w:t>
      </w:r>
      <w:proofErr w:type="gramEnd"/>
      <w:r w:rsidRPr="005375F6">
        <w:rPr>
          <w:rFonts w:ascii="Arial" w:hAnsi="Arial" w:cs="Arial"/>
          <w:color w:val="000000"/>
          <w:sz w:val="28"/>
          <w:szCs w:val="28"/>
        </w:rPr>
        <w:t xml:space="preserve">  затратами  на  ее  производство. Жилищный  фонд  является  крупным  потребителем  топливно-энергетических  ресурсов,  отсутствие  должного  приборного  учета  приводит  к  перерасходу  </w:t>
      </w:r>
      <w:proofErr w:type="gramStart"/>
      <w:r w:rsidRPr="005375F6">
        <w:rPr>
          <w:rFonts w:ascii="Arial" w:hAnsi="Arial" w:cs="Arial"/>
          <w:color w:val="000000"/>
          <w:sz w:val="28"/>
          <w:szCs w:val="28"/>
        </w:rPr>
        <w:t>средств</w:t>
      </w:r>
      <w:proofErr w:type="gramEnd"/>
      <w:r w:rsidRPr="005375F6">
        <w:rPr>
          <w:rFonts w:ascii="Arial" w:hAnsi="Arial" w:cs="Arial"/>
          <w:color w:val="000000"/>
          <w:sz w:val="28"/>
          <w:szCs w:val="28"/>
        </w:rPr>
        <w:t>  как  у  производителей,  так  и  у  потребителей  коммунального  ресурса.</w:t>
      </w:r>
      <w:r w:rsidRPr="005375F6">
        <w:rPr>
          <w:rFonts w:ascii="Arial" w:hAnsi="Arial" w:cs="Arial"/>
          <w:sz w:val="28"/>
          <w:szCs w:val="28"/>
        </w:rPr>
        <w:t xml:space="preserve">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5375F6">
        <w:rPr>
          <w:rFonts w:ascii="Arial" w:hAnsi="Arial" w:cs="Arial"/>
          <w:sz w:val="28"/>
          <w:szCs w:val="28"/>
        </w:rPr>
        <w:t>энергоснабжающими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5375F6">
        <w:rPr>
          <w:rFonts w:ascii="Arial" w:hAnsi="Arial" w:cs="Arial"/>
          <w:sz w:val="28"/>
          <w:szCs w:val="28"/>
        </w:rPr>
        <w:t>энергоаудита</w:t>
      </w:r>
      <w:proofErr w:type="spellEnd"/>
      <w:r w:rsidRPr="005375F6">
        <w:rPr>
          <w:rFonts w:ascii="Arial" w:hAnsi="Arial" w:cs="Arial"/>
          <w:sz w:val="28"/>
          <w:szCs w:val="28"/>
        </w:rPr>
        <w:t>.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      Многоквартирные  дома  муниципального  образования  Шумское сельское поселение,  в  основной  своей  массе построенные  в  семидесятых-восьмидесятых  годах  прошлого  века,  характеризуются  отсутствием  системы  учета  потребления  коммунальных  ресурсов (за  исключением  системы  электроснабжения,  оборудованной  квартирными  и  отдельными  приборами  учета  электрической  энергии).  Отсутствуют  коллективные 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lastRenderedPageBreak/>
        <w:t>(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общедомовые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>) приборы учета в системах тепло- и электроснабжения, что затрудняет наиболее точно определить потребленные коммунальные ресурсы в сферах соответствующего обеспечения.  При  этом  население  рассчитывается  по  нормативам,  не  отражающим  объем  фактического  потребления  коммунального  ресурса.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     Отсутствие приборов учета затрудняет управление многоквартирными домами, установление  между  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ресурсоснабжающими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 xml:space="preserve"> и  управляющей, обслуживающей  жилищный  фонд, организацией деловых договорных отношений.   </w:t>
      </w:r>
      <w:r w:rsidRPr="005375F6">
        <w:rPr>
          <w:rFonts w:ascii="Arial" w:hAnsi="Arial" w:cs="Arial"/>
          <w:sz w:val="28"/>
          <w:szCs w:val="28"/>
        </w:rPr>
        <w:t xml:space="preserve">     </w:t>
      </w:r>
    </w:p>
    <w:p w:rsidR="00B23350" w:rsidRPr="005375F6" w:rsidRDefault="00B23350" w:rsidP="00B23350">
      <w:pPr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</w:rPr>
        <w:t xml:space="preserve">            </w:t>
      </w:r>
      <w:r w:rsidRPr="005375F6">
        <w:rPr>
          <w:rFonts w:ascii="Arial" w:hAnsi="Arial" w:cs="Arial"/>
          <w:sz w:val="28"/>
          <w:szCs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B23350" w:rsidRPr="005375F6" w:rsidRDefault="00B23350" w:rsidP="00B23350">
      <w:pPr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Данная программа рассчитана на 2011 – 2014 годы и предполагает </w:t>
      </w:r>
      <w:proofErr w:type="spellStart"/>
      <w:r w:rsidRPr="005375F6">
        <w:rPr>
          <w:rFonts w:ascii="Arial" w:hAnsi="Arial" w:cs="Arial"/>
          <w:sz w:val="28"/>
          <w:szCs w:val="28"/>
        </w:rPr>
        <w:t>этапность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ее выполнения.</w:t>
      </w:r>
    </w:p>
    <w:p w:rsidR="00B23350" w:rsidRPr="005375F6" w:rsidRDefault="00B23350" w:rsidP="00B23350">
      <w:pPr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    Первый этап предусматривает организационные мероприятия. Второй этап связан с реализацией мероприятий.     </w:t>
      </w:r>
    </w:p>
    <w:p w:rsidR="00B23350" w:rsidRPr="005375F6" w:rsidRDefault="00B23350" w:rsidP="00B23350">
      <w:pPr>
        <w:pStyle w:val="fn1r"/>
        <w:rPr>
          <w:rFonts w:ascii="Arial" w:hAnsi="Arial" w:cs="Arial"/>
          <w:b/>
          <w:sz w:val="28"/>
          <w:szCs w:val="28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b/>
          <w:sz w:val="28"/>
          <w:szCs w:val="28"/>
        </w:rPr>
        <w:t>Раздел 2.</w:t>
      </w:r>
      <w:r w:rsidRPr="005375F6">
        <w:rPr>
          <w:rFonts w:ascii="Arial" w:hAnsi="Arial" w:cs="Arial"/>
        </w:rPr>
        <w:t xml:space="preserve"> </w:t>
      </w:r>
      <w:r w:rsidRPr="005375F6">
        <w:rPr>
          <w:rFonts w:ascii="Arial" w:hAnsi="Arial" w:cs="Arial"/>
          <w:sz w:val="28"/>
          <w:szCs w:val="28"/>
        </w:rPr>
        <w:t>Основные цели и задачи.</w:t>
      </w:r>
    </w:p>
    <w:p w:rsidR="00B23350" w:rsidRPr="005375F6" w:rsidRDefault="00B23350" w:rsidP="00B23350">
      <w:pPr>
        <w:pStyle w:val="fn1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 Целями программы являются:</w:t>
      </w:r>
    </w:p>
    <w:p w:rsidR="00B23350" w:rsidRPr="005375F6" w:rsidRDefault="00B23350" w:rsidP="00B23350">
      <w:pPr>
        <w:spacing w:line="228" w:lineRule="auto"/>
        <w:ind w:firstLine="180"/>
        <w:jc w:val="both"/>
        <w:rPr>
          <w:rFonts w:ascii="Arial" w:hAnsi="Arial" w:cs="Arial"/>
          <w:sz w:val="28"/>
        </w:rPr>
      </w:pPr>
      <w:proofErr w:type="gramStart"/>
      <w:r w:rsidRPr="005375F6">
        <w:rPr>
          <w:rFonts w:ascii="Arial" w:hAnsi="Arial" w:cs="Arial"/>
          <w:sz w:val="28"/>
        </w:rPr>
        <w:t>Основными целями Программы являются  повышение энергетической эффективности при производстве, передаче и потреблении энергетических ресурсов в МО Шумское сельское поселение муниципального образования Кировский муниципальный район Ленинградской области за счет снижения к 2015 году удельных показателей энергоемкости и энергопотребления на 15 процентов, создание условий для перевода экономики  бюджетной сферы муниципального образования на энергосберегающий путь развития:</w:t>
      </w:r>
      <w:proofErr w:type="gramEnd"/>
    </w:p>
    <w:p w:rsidR="00B23350" w:rsidRPr="005375F6" w:rsidRDefault="00B23350" w:rsidP="00B23350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</w:rPr>
        <w:t xml:space="preserve"> </w:t>
      </w:r>
      <w:r w:rsidRPr="005375F6">
        <w:rPr>
          <w:rFonts w:ascii="Arial" w:hAnsi="Arial" w:cs="Arial"/>
          <w:sz w:val="28"/>
          <w:szCs w:val="28"/>
        </w:rPr>
        <w:t xml:space="preserve">- Переход </w:t>
      </w:r>
      <w:proofErr w:type="gramStart"/>
      <w:r w:rsidRPr="005375F6">
        <w:rPr>
          <w:rFonts w:ascii="Arial" w:hAnsi="Arial" w:cs="Arial"/>
          <w:sz w:val="28"/>
          <w:szCs w:val="28"/>
        </w:rPr>
        <w:t>от нормативного способа расчетов за потребленные коммунальные ресурсы в жилищном фонде МО Шумское сельское поселение к расчетам по фактическому потреблению</w:t>
      </w:r>
      <w:proofErr w:type="gramEnd"/>
      <w:r w:rsidRPr="005375F6">
        <w:rPr>
          <w:rFonts w:ascii="Arial" w:hAnsi="Arial" w:cs="Arial"/>
          <w:sz w:val="28"/>
          <w:szCs w:val="28"/>
        </w:rPr>
        <w:t xml:space="preserve"> коммунальных ресурсов на основе показаний коллективных (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>) приборов учета.</w:t>
      </w:r>
    </w:p>
    <w:p w:rsidR="00B23350" w:rsidRPr="005375F6" w:rsidRDefault="00B23350" w:rsidP="00B23350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- Обеспечение комплексного учета полезного отпуска тепловой энергии населению в многоквартирных жилых домах. </w:t>
      </w:r>
    </w:p>
    <w:p w:rsidR="00B23350" w:rsidRPr="006A36B8" w:rsidRDefault="00B23350" w:rsidP="00B23350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- На основании данных приборного учета внедрение комплекса энергосберегающих мероприятий. Планомерная установка 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приборов учета тепловой энергии  позволит осуществлять экономию топливно-энергетических ресурсов, производить достоверный учет полезного отпуска тепловой энергии, отпущенной потребителям – населению.</w:t>
      </w:r>
    </w:p>
    <w:p w:rsidR="00B23350" w:rsidRPr="006A36B8" w:rsidRDefault="00B23350" w:rsidP="00B23350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spacing w:line="228" w:lineRule="auto"/>
        <w:jc w:val="both"/>
        <w:rPr>
          <w:rFonts w:ascii="Arial" w:hAnsi="Arial" w:cs="Arial"/>
        </w:rPr>
      </w:pPr>
      <w:r w:rsidRPr="005375F6">
        <w:rPr>
          <w:rFonts w:ascii="Arial" w:hAnsi="Arial" w:cs="Arial"/>
          <w:b/>
          <w:sz w:val="28"/>
          <w:szCs w:val="28"/>
        </w:rPr>
        <w:lastRenderedPageBreak/>
        <w:t>Раздел 3.</w:t>
      </w:r>
      <w:r w:rsidRPr="005375F6">
        <w:rPr>
          <w:rFonts w:ascii="Arial" w:hAnsi="Arial" w:cs="Arial"/>
          <w:sz w:val="28"/>
          <w:szCs w:val="28"/>
        </w:rPr>
        <w:t xml:space="preserve"> Сроки реализации целевой программы.</w:t>
      </w:r>
    </w:p>
    <w:p w:rsidR="00B23350" w:rsidRPr="005375F6" w:rsidRDefault="00B23350" w:rsidP="00B23350">
      <w:pPr>
        <w:pStyle w:val="fn2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Программа рассчитана на 4 года, с 2011 по 2014 годы, и включает в себя следующие этапы:</w:t>
      </w:r>
    </w:p>
    <w:p w:rsidR="00B23350" w:rsidRPr="005375F6" w:rsidRDefault="00B23350" w:rsidP="00B23350">
      <w:pPr>
        <w:pStyle w:val="fn2r"/>
        <w:tabs>
          <w:tab w:val="left" w:pos="180"/>
        </w:tabs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 1. Первый этап - 2011 год. </w:t>
      </w:r>
    </w:p>
    <w:p w:rsidR="00B23350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- Организация и проведение первого обязательного энергетического обследования объектов муниципальной собственности, в соответствии с  планом-графиком, согласно приложению 2. Затраты на проведение энергетического обследования </w:t>
      </w:r>
      <w:proofErr w:type="spellStart"/>
      <w:r w:rsidRPr="005375F6">
        <w:rPr>
          <w:rFonts w:ascii="Arial" w:hAnsi="Arial" w:cs="Arial"/>
          <w:sz w:val="28"/>
          <w:szCs w:val="28"/>
        </w:rPr>
        <w:t>составят</w:t>
      </w:r>
      <w:r w:rsidRPr="006A36B8">
        <w:rPr>
          <w:rFonts w:ascii="Arial" w:hAnsi="Arial" w:cs="Arial"/>
          <w:sz w:val="28"/>
          <w:szCs w:val="28"/>
        </w:rPr>
        <w:t>~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75 тыс. руб.</w:t>
      </w:r>
    </w:p>
    <w:p w:rsidR="00B23350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проведение обязательного энергетического обследования многоквартирных жилых домов </w:t>
      </w:r>
      <w:proofErr w:type="gramStart"/>
      <w:r>
        <w:rPr>
          <w:rFonts w:ascii="Arial" w:hAnsi="Arial" w:cs="Arial"/>
          <w:sz w:val="28"/>
          <w:szCs w:val="28"/>
        </w:rPr>
        <w:t>согласно плана</w:t>
      </w:r>
      <w:proofErr w:type="gramEnd"/>
      <w:r>
        <w:rPr>
          <w:rFonts w:ascii="Arial" w:hAnsi="Arial" w:cs="Arial"/>
          <w:sz w:val="28"/>
          <w:szCs w:val="28"/>
        </w:rPr>
        <w:t xml:space="preserve"> управляющих кампаний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-  установка приборов учета тепловой энергии в здании СКД</w:t>
      </w:r>
      <w:proofErr w:type="gramStart"/>
      <w:r w:rsidRPr="005375F6">
        <w:rPr>
          <w:rFonts w:ascii="Arial" w:hAnsi="Arial" w:cs="Arial"/>
          <w:sz w:val="28"/>
          <w:szCs w:val="28"/>
        </w:rPr>
        <w:t>Ц»</w:t>
      </w:r>
      <w:proofErr w:type="gramEnd"/>
      <w:r w:rsidRPr="005375F6">
        <w:rPr>
          <w:rFonts w:ascii="Arial" w:hAnsi="Arial" w:cs="Arial"/>
          <w:sz w:val="28"/>
          <w:szCs w:val="28"/>
        </w:rPr>
        <w:t xml:space="preserve">Шум» . Затраты на установку узла учета </w:t>
      </w:r>
      <w:proofErr w:type="spellStart"/>
      <w:r w:rsidRPr="005375F6">
        <w:rPr>
          <w:rFonts w:ascii="Arial" w:hAnsi="Arial" w:cs="Arial"/>
          <w:sz w:val="28"/>
          <w:szCs w:val="28"/>
        </w:rPr>
        <w:t>составят</w:t>
      </w:r>
      <w:r w:rsidRPr="00B23350">
        <w:rPr>
          <w:rFonts w:ascii="Arial" w:hAnsi="Arial" w:cs="Arial"/>
          <w:sz w:val="28"/>
          <w:szCs w:val="28"/>
        </w:rPr>
        <w:t>~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295 тыс. руб.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</w:p>
    <w:p w:rsidR="00B23350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- Установка приборов учета тепловой энергии в  здании администрации, расположенном по адресу: с. Шум ул</w:t>
      </w:r>
      <w:proofErr w:type="gramStart"/>
      <w:r w:rsidRPr="005375F6">
        <w:rPr>
          <w:rFonts w:ascii="Arial" w:hAnsi="Arial" w:cs="Arial"/>
          <w:sz w:val="28"/>
          <w:szCs w:val="28"/>
        </w:rPr>
        <w:t>.С</w:t>
      </w:r>
      <w:proofErr w:type="gramEnd"/>
      <w:r w:rsidRPr="005375F6">
        <w:rPr>
          <w:rFonts w:ascii="Arial" w:hAnsi="Arial" w:cs="Arial"/>
          <w:sz w:val="28"/>
          <w:szCs w:val="28"/>
        </w:rPr>
        <w:t xml:space="preserve">оветская  д.23. Затраты на установку узла учета составят </w:t>
      </w:r>
      <w:r w:rsidRPr="006A36B8">
        <w:rPr>
          <w:rFonts w:ascii="Arial" w:hAnsi="Arial" w:cs="Arial"/>
          <w:sz w:val="28"/>
          <w:szCs w:val="28"/>
        </w:rPr>
        <w:t>~</w:t>
      </w:r>
      <w:r w:rsidRPr="005375F6">
        <w:rPr>
          <w:rFonts w:ascii="Arial" w:hAnsi="Arial" w:cs="Arial"/>
          <w:sz w:val="28"/>
          <w:szCs w:val="28"/>
        </w:rPr>
        <w:t>270 тыс. руб.</w:t>
      </w:r>
    </w:p>
    <w:p w:rsidR="00B23350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75F6">
        <w:rPr>
          <w:rFonts w:ascii="Arial" w:hAnsi="Arial" w:cs="Arial"/>
          <w:sz w:val="28"/>
          <w:szCs w:val="28"/>
        </w:rPr>
        <w:t xml:space="preserve">  - Установка 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(коллективных) приборов учета тепловой энергии в </w:t>
      </w:r>
      <w:proofErr w:type="spellStart"/>
      <w:r w:rsidRPr="005375F6">
        <w:rPr>
          <w:rFonts w:ascii="Arial" w:hAnsi="Arial" w:cs="Arial"/>
          <w:sz w:val="28"/>
          <w:szCs w:val="28"/>
        </w:rPr>
        <w:t>в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жилых многоквартирных домах, находящемся по адресу: с</w:t>
      </w:r>
      <w:proofErr w:type="gramStart"/>
      <w:r w:rsidRPr="005375F6">
        <w:rPr>
          <w:rFonts w:ascii="Arial" w:hAnsi="Arial" w:cs="Arial"/>
          <w:sz w:val="28"/>
          <w:szCs w:val="28"/>
        </w:rPr>
        <w:t>.Ш</w:t>
      </w:r>
      <w:proofErr w:type="gramEnd"/>
      <w:r w:rsidRPr="005375F6">
        <w:rPr>
          <w:rFonts w:ascii="Arial" w:hAnsi="Arial" w:cs="Arial"/>
          <w:sz w:val="28"/>
          <w:szCs w:val="28"/>
        </w:rPr>
        <w:t>ум ул.Советская дома с 1по 8.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ПМК-17д.№1по программам УК, являющихся неотъемлемой частью настоящей программы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З</w:t>
      </w:r>
      <w:r w:rsidRPr="005375F6">
        <w:rPr>
          <w:rFonts w:ascii="Arial" w:hAnsi="Arial" w:cs="Arial"/>
          <w:sz w:val="28"/>
          <w:szCs w:val="28"/>
        </w:rPr>
        <w:t xml:space="preserve">атраты на установку узлов учета  составят </w:t>
      </w:r>
      <w:r w:rsidRPr="00C5778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2400</w:t>
      </w:r>
      <w:r w:rsidRPr="005375F6">
        <w:rPr>
          <w:rFonts w:ascii="Arial" w:hAnsi="Arial" w:cs="Arial"/>
          <w:sz w:val="28"/>
          <w:szCs w:val="28"/>
        </w:rPr>
        <w:t xml:space="preserve"> тыс. </w:t>
      </w:r>
      <w:proofErr w:type="spellStart"/>
      <w:r w:rsidRPr="005375F6">
        <w:rPr>
          <w:rFonts w:ascii="Arial" w:hAnsi="Arial" w:cs="Arial"/>
          <w:sz w:val="28"/>
          <w:szCs w:val="28"/>
        </w:rPr>
        <w:t>руб</w:t>
      </w:r>
      <w:proofErr w:type="spellEnd"/>
    </w:p>
    <w:p w:rsidR="00B23350" w:rsidRPr="005375F6" w:rsidRDefault="00B23350" w:rsidP="00B23350">
      <w:pPr>
        <w:pStyle w:val="fn2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2. Второй этап - 2012 год. 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- Установка 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(коллективных) приборов учета тепловой энергии в </w:t>
      </w:r>
      <w:proofErr w:type="spellStart"/>
      <w:r w:rsidRPr="005375F6">
        <w:rPr>
          <w:rFonts w:ascii="Arial" w:hAnsi="Arial" w:cs="Arial"/>
          <w:sz w:val="28"/>
          <w:szCs w:val="28"/>
        </w:rPr>
        <w:t>в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жилых многоквартирных домах, находящемся по адресу: с. составят Шум </w:t>
      </w:r>
      <w:r>
        <w:rPr>
          <w:rFonts w:ascii="Arial" w:hAnsi="Arial" w:cs="Arial"/>
          <w:sz w:val="28"/>
          <w:szCs w:val="28"/>
        </w:rPr>
        <w:t>ул</w:t>
      </w:r>
      <w:proofErr w:type="gramStart"/>
      <w:r>
        <w:rPr>
          <w:rFonts w:ascii="Arial" w:hAnsi="Arial" w:cs="Arial"/>
          <w:sz w:val="28"/>
          <w:szCs w:val="28"/>
        </w:rPr>
        <w:t>.С</w:t>
      </w:r>
      <w:proofErr w:type="gramEnd"/>
      <w:r>
        <w:rPr>
          <w:rFonts w:ascii="Arial" w:hAnsi="Arial" w:cs="Arial"/>
          <w:sz w:val="28"/>
          <w:szCs w:val="28"/>
        </w:rPr>
        <w:t>оветская дома с 9по 16</w:t>
      </w:r>
      <w:r w:rsidRPr="005375F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ПМК-17</w:t>
      </w:r>
      <w:r w:rsidRPr="005375F6">
        <w:rPr>
          <w:rFonts w:ascii="Arial" w:hAnsi="Arial" w:cs="Arial"/>
          <w:sz w:val="28"/>
          <w:szCs w:val="28"/>
        </w:rPr>
        <w:t xml:space="preserve">Затраты на установку узлов учета  </w:t>
      </w:r>
      <w:r w:rsidRPr="00C5778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2500</w:t>
      </w:r>
      <w:r w:rsidRPr="005375F6">
        <w:rPr>
          <w:rFonts w:ascii="Arial" w:hAnsi="Arial" w:cs="Arial"/>
          <w:sz w:val="28"/>
          <w:szCs w:val="28"/>
        </w:rPr>
        <w:t xml:space="preserve"> тыс. руб. 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3. Третий этап – 2013 год.</w:t>
      </w:r>
    </w:p>
    <w:p w:rsidR="00B23350" w:rsidRPr="006A36B8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- Установка 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(коллективных) приборов учета тепловой энергии в </w:t>
      </w:r>
      <w:proofErr w:type="spellStart"/>
      <w:r w:rsidRPr="005375F6">
        <w:rPr>
          <w:rFonts w:ascii="Arial" w:hAnsi="Arial" w:cs="Arial"/>
          <w:sz w:val="28"/>
          <w:szCs w:val="28"/>
        </w:rPr>
        <w:t>в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жилых многоквартирных домах, находящемся по адресу: с. составят Шум </w:t>
      </w:r>
      <w:r>
        <w:rPr>
          <w:rFonts w:ascii="Arial" w:hAnsi="Arial" w:cs="Arial"/>
          <w:sz w:val="28"/>
          <w:szCs w:val="28"/>
        </w:rPr>
        <w:t>ул</w:t>
      </w:r>
      <w:proofErr w:type="gramStart"/>
      <w:r>
        <w:rPr>
          <w:rFonts w:ascii="Arial" w:hAnsi="Arial" w:cs="Arial"/>
          <w:sz w:val="28"/>
          <w:szCs w:val="28"/>
        </w:rPr>
        <w:t>.С</w:t>
      </w:r>
      <w:proofErr w:type="gramEnd"/>
      <w:r>
        <w:rPr>
          <w:rFonts w:ascii="Arial" w:hAnsi="Arial" w:cs="Arial"/>
          <w:sz w:val="28"/>
          <w:szCs w:val="28"/>
        </w:rPr>
        <w:t>оветская дома с 17по 21</w:t>
      </w:r>
      <w:r w:rsidRPr="005375F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ПМК-17</w:t>
      </w:r>
      <w:r w:rsidRPr="005375F6">
        <w:rPr>
          <w:rFonts w:ascii="Arial" w:hAnsi="Arial" w:cs="Arial"/>
          <w:sz w:val="28"/>
          <w:szCs w:val="28"/>
        </w:rPr>
        <w:t xml:space="preserve">Затраты на установку узлов учета  </w:t>
      </w:r>
      <w:r w:rsidRPr="00C5778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2500</w:t>
      </w:r>
      <w:r w:rsidRPr="005375F6">
        <w:rPr>
          <w:rFonts w:ascii="Arial" w:hAnsi="Arial" w:cs="Arial"/>
          <w:sz w:val="28"/>
          <w:szCs w:val="28"/>
        </w:rPr>
        <w:t xml:space="preserve"> тыс. руб. </w:t>
      </w:r>
    </w:p>
    <w:p w:rsidR="00B23350" w:rsidRPr="006A36B8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4. Четвертый этап – 2014 год</w:t>
      </w:r>
      <w:proofErr w:type="gramStart"/>
      <w:r w:rsidRPr="005375F6">
        <w:rPr>
          <w:rFonts w:ascii="Arial" w:hAnsi="Arial" w:cs="Arial"/>
          <w:sz w:val="28"/>
          <w:szCs w:val="28"/>
        </w:rPr>
        <w:t>.</w:t>
      </w:r>
      <w:proofErr w:type="gramEnd"/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 -   - Установка </w:t>
      </w:r>
      <w:proofErr w:type="spellStart"/>
      <w:r w:rsidRPr="005375F6">
        <w:rPr>
          <w:rFonts w:ascii="Arial" w:hAnsi="Arial" w:cs="Arial"/>
          <w:sz w:val="28"/>
          <w:szCs w:val="28"/>
        </w:rPr>
        <w:t>общедомовых</w:t>
      </w:r>
      <w:proofErr w:type="spellEnd"/>
      <w:r w:rsidRPr="005375F6">
        <w:rPr>
          <w:rFonts w:ascii="Arial" w:hAnsi="Arial" w:cs="Arial"/>
          <w:sz w:val="28"/>
          <w:szCs w:val="28"/>
        </w:rPr>
        <w:t xml:space="preserve"> (коллективных) приборов учета тепловой энергии в </w:t>
      </w:r>
      <w:proofErr w:type="spellStart"/>
      <w:proofErr w:type="gramStart"/>
      <w:r w:rsidRPr="005375F6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5375F6">
        <w:rPr>
          <w:rFonts w:ascii="Arial" w:hAnsi="Arial" w:cs="Arial"/>
          <w:sz w:val="28"/>
          <w:szCs w:val="28"/>
        </w:rPr>
        <w:t xml:space="preserve"> жилых многоквартирных домах, находящемся по адресу: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spellEnd"/>
      <w:r>
        <w:rPr>
          <w:rFonts w:ascii="Arial" w:hAnsi="Arial" w:cs="Arial"/>
          <w:sz w:val="28"/>
          <w:szCs w:val="28"/>
        </w:rPr>
        <w:t xml:space="preserve"> ПМК-17</w:t>
      </w:r>
      <w:r w:rsidRPr="005375F6">
        <w:rPr>
          <w:rFonts w:ascii="Arial" w:hAnsi="Arial" w:cs="Arial"/>
          <w:sz w:val="28"/>
          <w:szCs w:val="28"/>
        </w:rPr>
        <w:t xml:space="preserve">Затраты на установку узлов учета  </w:t>
      </w:r>
      <w:r w:rsidRPr="00C57788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>2200</w:t>
      </w:r>
      <w:r w:rsidRPr="005375F6">
        <w:rPr>
          <w:rFonts w:ascii="Arial" w:hAnsi="Arial" w:cs="Arial"/>
          <w:sz w:val="28"/>
          <w:szCs w:val="28"/>
        </w:rPr>
        <w:t xml:space="preserve"> тыс. руб. 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b/>
          <w:sz w:val="28"/>
          <w:szCs w:val="28"/>
        </w:rPr>
        <w:t xml:space="preserve">Раздел 4. </w:t>
      </w:r>
      <w:r w:rsidRPr="005375F6">
        <w:rPr>
          <w:rFonts w:ascii="Arial" w:hAnsi="Arial" w:cs="Arial"/>
          <w:sz w:val="28"/>
          <w:szCs w:val="28"/>
        </w:rPr>
        <w:t>Система программных мероприятий.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 План мероприятий по реализации Программы представлен в приложении 3.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b/>
          <w:sz w:val="28"/>
          <w:szCs w:val="28"/>
        </w:rPr>
        <w:t xml:space="preserve">Раздел 5. </w:t>
      </w:r>
      <w:r w:rsidRPr="005375F6">
        <w:rPr>
          <w:rFonts w:ascii="Arial" w:hAnsi="Arial" w:cs="Arial"/>
          <w:sz w:val="28"/>
          <w:szCs w:val="28"/>
        </w:rPr>
        <w:t>Ресурсное обеспечение целевой программы.</w:t>
      </w:r>
    </w:p>
    <w:p w:rsidR="00B23350" w:rsidRPr="00C57788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Затраты на обеспечение Программы  на период с 2011 по 2015 год осуществляется за счет средств местного бюджета и средств УК</w:t>
      </w:r>
      <w:r>
        <w:rPr>
          <w:rFonts w:ascii="Arial" w:hAnsi="Arial" w:cs="Arial"/>
          <w:sz w:val="28"/>
          <w:szCs w:val="28"/>
        </w:rPr>
        <w:t>,</w:t>
      </w:r>
      <w:r w:rsidRPr="00C577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являющихся неотъемлемой частью настоящей программы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Всего на период реализации Программы требуется установить: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- приборов учета тепловой энергии  </w:t>
      </w:r>
      <w:r>
        <w:rPr>
          <w:rFonts w:ascii="Arial" w:hAnsi="Arial" w:cs="Arial"/>
          <w:sz w:val="28"/>
          <w:szCs w:val="28"/>
        </w:rPr>
        <w:t xml:space="preserve">37 на сумму </w:t>
      </w:r>
      <w:r w:rsidRPr="007941ED">
        <w:rPr>
          <w:rFonts w:ascii="Arial" w:hAnsi="Arial" w:cs="Arial"/>
          <w:sz w:val="28"/>
          <w:szCs w:val="28"/>
        </w:rPr>
        <w:t xml:space="preserve">~ </w:t>
      </w:r>
      <w:r>
        <w:rPr>
          <w:rFonts w:ascii="Arial" w:hAnsi="Arial" w:cs="Arial"/>
          <w:sz w:val="28"/>
          <w:szCs w:val="28"/>
        </w:rPr>
        <w:t>9800</w:t>
      </w:r>
      <w:r w:rsidRPr="005375F6">
        <w:rPr>
          <w:rFonts w:ascii="Arial" w:hAnsi="Arial" w:cs="Arial"/>
          <w:sz w:val="28"/>
          <w:szCs w:val="28"/>
        </w:rPr>
        <w:t> тыс. руб.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Общая ориентировочная стоимость оснащения муниципального жилого фонда МО Шумское сельское поселение приборами учета с проведением обязательных энергетических обследований составляет </w:t>
      </w:r>
      <w:r w:rsidRPr="007941E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6</w:t>
      </w:r>
      <w:r w:rsidRPr="007941ED">
        <w:rPr>
          <w:rFonts w:ascii="Arial" w:hAnsi="Arial" w:cs="Arial"/>
          <w:sz w:val="28"/>
          <w:szCs w:val="28"/>
        </w:rPr>
        <w:t>0</w:t>
      </w:r>
      <w:r w:rsidRPr="005375F6">
        <w:rPr>
          <w:rFonts w:ascii="Arial" w:hAnsi="Arial" w:cs="Arial"/>
          <w:sz w:val="28"/>
          <w:szCs w:val="28"/>
        </w:rPr>
        <w:t>0 тыс. рублей.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b/>
          <w:sz w:val="28"/>
          <w:szCs w:val="28"/>
        </w:rPr>
        <w:t xml:space="preserve">Раздел 6. </w:t>
      </w:r>
      <w:r w:rsidRPr="005375F6">
        <w:rPr>
          <w:rFonts w:ascii="Arial" w:hAnsi="Arial" w:cs="Arial"/>
          <w:sz w:val="28"/>
          <w:szCs w:val="28"/>
        </w:rPr>
        <w:t>Система управления реализацией целевой программы.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 Реализация мероприятий Программы осуществляется путем установки приборов учета и включает в себя следующие виды работ: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 - организация и проведение обязательных энергетических обследований объектов муниципальной собственности.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- получение технических условий на установку приборов учета,</w:t>
      </w:r>
    </w:p>
    <w:p w:rsidR="00B23350" w:rsidRPr="005375F6" w:rsidRDefault="00B23350" w:rsidP="00B23350">
      <w:pPr>
        <w:pStyle w:val="fn2r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- выполнение работ по монтажу прибора учета и его приемка в эксплуатацию соответствующей организацией. 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Схема  механизма  управления  Программой  следующая.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Участниками  программы  являются: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1.Заказчик  Программы – администрация  МО Шумское сельское поселение.  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lastRenderedPageBreak/>
        <w:t>2.Уполномоченный  орган  Заказчика  Программы   по  реализации  мероприятий  Программы – МУП «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ШумЖКО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>» и ООО</w:t>
      </w:r>
      <w:proofErr w:type="gramStart"/>
      <w:r w:rsidRPr="005375F6">
        <w:rPr>
          <w:rFonts w:ascii="Arial" w:hAnsi="Arial" w:cs="Arial"/>
          <w:color w:val="000000"/>
          <w:sz w:val="28"/>
          <w:szCs w:val="28"/>
        </w:rPr>
        <w:t>»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М</w:t>
      </w:r>
      <w:proofErr w:type="gramEnd"/>
      <w:r w:rsidRPr="005375F6">
        <w:rPr>
          <w:rFonts w:ascii="Arial" w:hAnsi="Arial" w:cs="Arial"/>
          <w:color w:val="000000"/>
          <w:sz w:val="28"/>
          <w:szCs w:val="28"/>
        </w:rPr>
        <w:t>гинская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 xml:space="preserve"> ПМК-17» 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3.Разработчик  Программы – администрация МО Шумское сельское поселение.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6.Специализированные  проектные,  строительно-монтажные  и  пусконаладочные  организации.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Участники  программы  выполняют  следующие  мероприятия.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Заказчик  Программы: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-координирует  деятельность  остальных  участников  Программы,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-анализирует  ход  выполнения  Программы,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-формирует  бюджетные  заявки  для  финансирования  Программы,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-разрабатывает  нормативно-правовые  акты,  необходимые  для  реализации  Программы,  либо  ее  корректировки,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-утверждает  календарный  план  реализации  Программы;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-ведет  отчетность  по  Программе, подводит  промежуточные  и    окончательные  итоги  ее  реализации;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-определяет  по  представлению  Уполномоченного  органа  Заказчика  Программы  перечень  объектов  на  установку  приборов  учета  на  очередной  финансовый  год.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Уполномоченный  орган  Заказчика  Программы: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-определяет  круг  хозяйствующих  субъектов  из  числа  управляющих  организаций,  жилищно-эксплуатационных,  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ресурсоснабжающих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>  предприятий,  участвующих  в  Программе;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-направляет  в  </w:t>
      </w: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ресурсоснабжающие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 xml:space="preserve"> организации  запросы  на  технические  условия  на  установку  приборов  учета,  обеспечивают  их  получение;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-заключает  договоры  на  выполнение  работ  со  специализированными  и  подрядными  организациями;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-осуществляют  необходимые  подготовительные  работы  для  монтажа  приборов  учета;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-принимает  в  эксплуатацию  приборы  учета;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-контролирует  выбор  подрядчиков  на  проведение  работ  по  установке  приборов  учета, графики  выполнения  работ,  </w:t>
      </w:r>
      <w:proofErr w:type="gramStart"/>
      <w:r w:rsidRPr="005375F6">
        <w:rPr>
          <w:rFonts w:ascii="Arial" w:hAnsi="Arial" w:cs="Arial"/>
          <w:color w:val="000000"/>
          <w:sz w:val="28"/>
          <w:szCs w:val="28"/>
        </w:rPr>
        <w:t>согласно  договоров</w:t>
      </w:r>
      <w:proofErr w:type="gramEnd"/>
      <w:r w:rsidRPr="005375F6">
        <w:rPr>
          <w:rFonts w:ascii="Arial" w:hAnsi="Arial" w:cs="Arial"/>
          <w:color w:val="000000"/>
          <w:sz w:val="28"/>
          <w:szCs w:val="28"/>
        </w:rPr>
        <w:t>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-контролирует  выполнение  работ,  участвует  в  приемке  выполненных  работ  в  соответствии  с  установленным  порядком.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5375F6">
        <w:rPr>
          <w:rFonts w:ascii="Arial" w:hAnsi="Arial" w:cs="Arial"/>
          <w:color w:val="000000"/>
          <w:sz w:val="28"/>
          <w:szCs w:val="28"/>
        </w:rPr>
        <w:t>Ресурсоснабжающие</w:t>
      </w:r>
      <w:proofErr w:type="spellEnd"/>
      <w:r w:rsidRPr="005375F6">
        <w:rPr>
          <w:rFonts w:ascii="Arial" w:hAnsi="Arial" w:cs="Arial"/>
          <w:color w:val="000000"/>
          <w:sz w:val="28"/>
          <w:szCs w:val="28"/>
        </w:rPr>
        <w:t>  организации: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-выдают  технические  условия  на  установку  приборов  учета;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-осуществляют  допуск  приборов  учета  в  эксплуатацию  в  качестве  коммерческих.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Специализированные  проектные,  строительно-монтажные  и  пусконаладочные  организации:</w:t>
      </w:r>
    </w:p>
    <w:p w:rsidR="00B23350" w:rsidRPr="00B23350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-осуществляют  по  договорам  проектирование,  монтаж,  наладку  и  сдачу  в  эксплуатацию  приборов  учета.</w:t>
      </w:r>
    </w:p>
    <w:p w:rsidR="00B23350" w:rsidRPr="00B23350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23350" w:rsidRPr="00B23350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23350" w:rsidRPr="00B23350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23350" w:rsidRPr="00B23350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pStyle w:val="HTML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HTML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b/>
          <w:sz w:val="28"/>
          <w:szCs w:val="28"/>
        </w:rPr>
        <w:t xml:space="preserve">Раздел 7. </w:t>
      </w:r>
      <w:r w:rsidRPr="005375F6">
        <w:rPr>
          <w:rFonts w:ascii="Arial" w:hAnsi="Arial" w:cs="Arial"/>
          <w:sz w:val="28"/>
          <w:szCs w:val="28"/>
        </w:rPr>
        <w:t>Оценка эффективности реализации целевой программы.</w:t>
      </w:r>
    </w:p>
    <w:p w:rsidR="00B23350" w:rsidRPr="005375F6" w:rsidRDefault="00B23350" w:rsidP="00B23350">
      <w:pPr>
        <w:pStyle w:val="HTML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7.1.Целевыми  количественными  показателями  оценки  хода  реализации  Программы  и  ее  эффективности  являются: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-количество  многоквартирных  домов  МО Шумское сельское поселение,  оснащенных  приборами  учета, 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-объемы  коммунальных  ресурсов,  расчеты  по  которым  производятся  по  показаниям  приборов  учета.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7.2.Оценка  социально-экономической  эффективности  результатов  реализации  Программы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Реализация  Программы  должна  обеспечить: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-сокращение  потребления  коммунальных  ресурсов,  рациональное  их  использование;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-возможное  сокращение  платежей  населения  за  потребленные  коммунальные  ресурсы  в  многоквартирных домах;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-сокращение  расходов  местного  бюджета,  связанных  с  социальной  поддержкой  граждан  по  оплате  жилищно-коммунальных  услуг.</w:t>
      </w:r>
    </w:p>
    <w:p w:rsidR="00B23350" w:rsidRPr="005375F6" w:rsidRDefault="00B23350" w:rsidP="00B2335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</w:rPr>
        <w:t xml:space="preserve">  </w:t>
      </w:r>
      <w:r w:rsidRPr="005375F6">
        <w:rPr>
          <w:rFonts w:ascii="Arial" w:hAnsi="Arial" w:cs="Arial"/>
          <w:sz w:val="28"/>
          <w:szCs w:val="28"/>
        </w:rPr>
        <w:t xml:space="preserve">Программа стимулирует организации коммунального комплекса применять энергосберегающие технологии, своевременно проводить ремонтные работы на коммунальных системах, поставлять своевременно и качественно коммунальные ресурсы. </w:t>
      </w:r>
    </w:p>
    <w:p w:rsidR="00B23350" w:rsidRPr="005375F6" w:rsidRDefault="00B23350" w:rsidP="00B23350">
      <w:pPr>
        <w:pStyle w:val="HTML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HTML"/>
        <w:rPr>
          <w:rFonts w:ascii="Arial" w:hAnsi="Arial" w:cs="Arial"/>
        </w:rPr>
      </w:pPr>
    </w:p>
    <w:p w:rsidR="00B23350" w:rsidRPr="005375F6" w:rsidRDefault="00B23350" w:rsidP="00B23350">
      <w:pPr>
        <w:pStyle w:val="HTML"/>
        <w:rPr>
          <w:rFonts w:ascii="Arial" w:hAnsi="Arial" w:cs="Arial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  <w:sectPr w:rsidR="00B23350" w:rsidRPr="005375F6" w:rsidSect="00481BEC">
          <w:headerReference w:type="even" r:id="rId6"/>
          <w:headerReference w:type="default" r:id="rId7"/>
          <w:pgSz w:w="11907" w:h="16840"/>
          <w:pgMar w:top="1134" w:right="851" w:bottom="1134" w:left="1440" w:header="720" w:footer="720" w:gutter="0"/>
          <w:cols w:space="708"/>
          <w:titlePg/>
          <w:docGrid w:linePitch="360"/>
        </w:sect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Pr="005375F6">
        <w:rPr>
          <w:rFonts w:ascii="Arial" w:hAnsi="Arial" w:cs="Arial"/>
          <w:color w:val="000000"/>
        </w:rPr>
        <w:t>10</w:t>
      </w:r>
      <w:r w:rsidRPr="005375F6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</w:p>
    <w:p w:rsidR="00B23350" w:rsidRPr="005375F6" w:rsidRDefault="00B23350" w:rsidP="00B23350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5375F6">
        <w:rPr>
          <w:rFonts w:ascii="Arial" w:hAnsi="Arial" w:cs="Arial"/>
          <w:color w:val="000000"/>
        </w:rPr>
        <w:t>Приложение 1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</w:rPr>
      </w:pPr>
    </w:p>
    <w:p w:rsidR="00B23350" w:rsidRPr="005375F6" w:rsidRDefault="00B23350" w:rsidP="00B233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План-график</w:t>
      </w:r>
    </w:p>
    <w:p w:rsidR="00B23350" w:rsidRPr="005375F6" w:rsidRDefault="00B23350" w:rsidP="00B233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по установки приборов учета </w:t>
      </w:r>
    </w:p>
    <w:p w:rsidR="00B23350" w:rsidRPr="005375F6" w:rsidRDefault="00B23350" w:rsidP="00B233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в  здании администрации МО Шумское сельское поселение</w:t>
      </w:r>
    </w:p>
    <w:p w:rsidR="00B23350" w:rsidRPr="005375F6" w:rsidRDefault="00B23350" w:rsidP="00B2335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 xml:space="preserve"> и СКДЦ «Шум»</w:t>
      </w: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5375F6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7"/>
        <w:gridCol w:w="3277"/>
        <w:gridCol w:w="3278"/>
      </w:tblGrid>
      <w:tr w:rsidR="00B23350" w:rsidRPr="005375F6" w:rsidTr="009C0DEF">
        <w:tc>
          <w:tcPr>
            <w:tcW w:w="3277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3277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Стоимость оборудования с установкой тыс</w:t>
            </w:r>
            <w:proofErr w:type="gramStart"/>
            <w:r w:rsidRPr="00AD3786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AD3786">
              <w:rPr>
                <w:rFonts w:ascii="Arial" w:hAnsi="Arial" w:cs="Arial"/>
                <w:sz w:val="28"/>
                <w:szCs w:val="28"/>
              </w:rPr>
              <w:t>уб.</w:t>
            </w:r>
          </w:p>
        </w:tc>
        <w:tc>
          <w:tcPr>
            <w:tcW w:w="3278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 xml:space="preserve">Дата ввода в </w:t>
            </w:r>
            <w:proofErr w:type="spellStart"/>
            <w:r w:rsidRPr="00AD3786">
              <w:rPr>
                <w:rFonts w:ascii="Arial" w:hAnsi="Arial" w:cs="Arial"/>
                <w:sz w:val="28"/>
                <w:szCs w:val="28"/>
              </w:rPr>
              <w:t>экслуатацию</w:t>
            </w:r>
            <w:proofErr w:type="spellEnd"/>
          </w:p>
        </w:tc>
      </w:tr>
      <w:tr w:rsidR="00B23350" w:rsidRPr="005375F6" w:rsidTr="009C0DEF">
        <w:tc>
          <w:tcPr>
            <w:tcW w:w="3277" w:type="dxa"/>
          </w:tcPr>
          <w:p w:rsidR="00B23350" w:rsidRPr="00AD3786" w:rsidRDefault="00B23350" w:rsidP="009C0DE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 xml:space="preserve">Здание администрации </w:t>
            </w:r>
          </w:p>
          <w:p w:rsidR="00B23350" w:rsidRPr="00AD3786" w:rsidRDefault="00B23350" w:rsidP="009C0DE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AD3786">
              <w:rPr>
                <w:rFonts w:ascii="Arial" w:hAnsi="Arial" w:cs="Arial"/>
                <w:sz w:val="28"/>
                <w:szCs w:val="28"/>
              </w:rPr>
              <w:t>.Ш</w:t>
            </w:r>
            <w:proofErr w:type="gramEnd"/>
            <w:r w:rsidRPr="00AD3786">
              <w:rPr>
                <w:rFonts w:ascii="Arial" w:hAnsi="Arial" w:cs="Arial"/>
                <w:sz w:val="28"/>
                <w:szCs w:val="28"/>
              </w:rPr>
              <w:t>ум ул.Советскаяд.23</w:t>
            </w:r>
          </w:p>
        </w:tc>
        <w:tc>
          <w:tcPr>
            <w:tcW w:w="3277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  <w:lang w:val="en-US"/>
              </w:rPr>
              <w:t xml:space="preserve">~ </w:t>
            </w:r>
            <w:r w:rsidRPr="00AD3786">
              <w:rPr>
                <w:rFonts w:ascii="Arial" w:hAnsi="Arial" w:cs="Arial"/>
                <w:sz w:val="28"/>
                <w:szCs w:val="28"/>
              </w:rPr>
              <w:t>270</w:t>
            </w:r>
          </w:p>
        </w:tc>
        <w:tc>
          <w:tcPr>
            <w:tcW w:w="3278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Октябрь 2011г.</w:t>
            </w:r>
          </w:p>
        </w:tc>
      </w:tr>
      <w:tr w:rsidR="00B23350" w:rsidRPr="005375F6" w:rsidTr="009C0DEF">
        <w:tc>
          <w:tcPr>
            <w:tcW w:w="3277" w:type="dxa"/>
          </w:tcPr>
          <w:p w:rsidR="00B23350" w:rsidRPr="00AD3786" w:rsidRDefault="00B23350" w:rsidP="009C0DEF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СКД</w:t>
            </w:r>
            <w:proofErr w:type="gramStart"/>
            <w:r w:rsidRPr="00AD3786">
              <w:rPr>
                <w:rFonts w:ascii="Arial" w:hAnsi="Arial" w:cs="Arial"/>
                <w:sz w:val="28"/>
                <w:szCs w:val="28"/>
              </w:rPr>
              <w:t>Ц»</w:t>
            </w:r>
            <w:proofErr w:type="gramEnd"/>
            <w:r w:rsidRPr="00AD3786">
              <w:rPr>
                <w:rFonts w:ascii="Arial" w:hAnsi="Arial" w:cs="Arial"/>
                <w:sz w:val="28"/>
                <w:szCs w:val="28"/>
              </w:rPr>
              <w:t>Шум»</w:t>
            </w:r>
          </w:p>
        </w:tc>
        <w:tc>
          <w:tcPr>
            <w:tcW w:w="3277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  <w:lang w:val="en-US"/>
              </w:rPr>
              <w:t xml:space="preserve">~ </w:t>
            </w:r>
            <w:r w:rsidRPr="00AD3786">
              <w:rPr>
                <w:rFonts w:ascii="Arial" w:hAnsi="Arial" w:cs="Arial"/>
                <w:sz w:val="28"/>
                <w:szCs w:val="28"/>
              </w:rPr>
              <w:t>295</w:t>
            </w:r>
          </w:p>
        </w:tc>
        <w:tc>
          <w:tcPr>
            <w:tcW w:w="3278" w:type="dxa"/>
            <w:vAlign w:val="center"/>
          </w:tcPr>
          <w:p w:rsidR="00B23350" w:rsidRPr="00AD3786" w:rsidRDefault="00B23350" w:rsidP="009C0DEF">
            <w:pPr>
              <w:spacing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3786">
              <w:rPr>
                <w:rFonts w:ascii="Arial" w:hAnsi="Arial" w:cs="Arial"/>
                <w:sz w:val="28"/>
                <w:szCs w:val="28"/>
              </w:rPr>
              <w:t>Сентябрь 2011г.</w:t>
            </w:r>
          </w:p>
        </w:tc>
      </w:tr>
    </w:tbl>
    <w:p w:rsidR="00B23350" w:rsidRPr="005375F6" w:rsidRDefault="00B23350" w:rsidP="00B23350">
      <w:pPr>
        <w:spacing w:after="240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br w:type="textWrapping" w:clear="all"/>
      </w:r>
    </w:p>
    <w:p w:rsidR="00B23350" w:rsidRPr="005375F6" w:rsidRDefault="00B23350" w:rsidP="00B23350">
      <w:pPr>
        <w:spacing w:after="240"/>
        <w:rPr>
          <w:rFonts w:ascii="Arial" w:hAnsi="Arial" w:cs="Arial"/>
          <w:sz w:val="28"/>
          <w:szCs w:val="28"/>
        </w:rPr>
        <w:sectPr w:rsidR="00B23350" w:rsidRPr="005375F6" w:rsidSect="00373B77">
          <w:pgSz w:w="11907" w:h="16840"/>
          <w:pgMar w:top="1134" w:right="851" w:bottom="1134" w:left="1440" w:header="720" w:footer="720" w:gutter="0"/>
          <w:cols w:space="708"/>
          <w:titlePg/>
          <w:docGrid w:linePitch="360"/>
        </w:sectPr>
      </w:pPr>
    </w:p>
    <w:p w:rsidR="00B23350" w:rsidRPr="005375F6" w:rsidRDefault="00B23350" w:rsidP="00B23350">
      <w:pPr>
        <w:pStyle w:val="fn1r"/>
        <w:jc w:val="right"/>
        <w:rPr>
          <w:rFonts w:ascii="Arial" w:hAnsi="Arial" w:cs="Arial"/>
        </w:rPr>
      </w:pPr>
      <w:r w:rsidRPr="005375F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B23350" w:rsidRPr="005375F6" w:rsidRDefault="00B23350" w:rsidP="00B23350">
      <w:pPr>
        <w:pStyle w:val="fn1r"/>
        <w:rPr>
          <w:rFonts w:ascii="Arial" w:hAnsi="Arial" w:cs="Arial"/>
          <w:color w:val="000000"/>
          <w:sz w:val="28"/>
          <w:szCs w:val="28"/>
        </w:rPr>
      </w:pPr>
      <w:r w:rsidRPr="005375F6">
        <w:rPr>
          <w:rFonts w:ascii="Arial" w:hAnsi="Arial" w:cs="Arial"/>
          <w:color w:val="000000"/>
          <w:sz w:val="28"/>
          <w:szCs w:val="28"/>
        </w:rPr>
        <w:t>План-график проведения энергетических обследований объектов муниципальной собственности МО Шумское сельское поселение</w:t>
      </w:r>
    </w:p>
    <w:tbl>
      <w:tblPr>
        <w:tblW w:w="6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490"/>
        <w:gridCol w:w="1440"/>
        <w:gridCol w:w="2160"/>
      </w:tblGrid>
      <w:tr w:rsidR="00B23350" w:rsidRPr="005375F6" w:rsidTr="009C0DEF">
        <w:trPr>
          <w:gridAfter w:val="1"/>
          <w:wAfter w:w="2160" w:type="dxa"/>
          <w:trHeight w:val="46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Год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75F6">
              <w:rPr>
                <w:rStyle w:val="a9"/>
                <w:rFonts w:ascii="Arial" w:hAnsi="Arial" w:cs="Arial"/>
                <w:sz w:val="28"/>
                <w:szCs w:val="28"/>
              </w:rPr>
              <w:t>Дата проведения  </w:t>
            </w:r>
          </w:p>
        </w:tc>
      </w:tr>
      <w:tr w:rsidR="00B23350" w:rsidRPr="005375F6" w:rsidTr="009C0DEF">
        <w:trPr>
          <w:trHeight w:val="9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Средства на проведение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энергетического обследования</w:t>
            </w:r>
          </w:p>
        </w:tc>
      </w:tr>
      <w:tr w:rsidR="00B23350" w:rsidRPr="005375F6" w:rsidTr="009C0DEF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5375F6">
              <w:rPr>
                <w:rFonts w:ascii="Arial" w:hAnsi="Arial" w:cs="Arial"/>
                <w:sz w:val="28"/>
                <w:szCs w:val="28"/>
              </w:rPr>
              <w:t>тыс</w:t>
            </w:r>
            <w:proofErr w:type="gramStart"/>
            <w:r w:rsidRPr="005375F6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5375F6">
              <w:rPr>
                <w:rFonts w:ascii="Arial" w:hAnsi="Arial" w:cs="Arial"/>
                <w:sz w:val="28"/>
                <w:szCs w:val="28"/>
              </w:rPr>
              <w:t>уб</w:t>
            </w:r>
            <w:proofErr w:type="spellEnd"/>
            <w:r w:rsidRPr="005375F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23350" w:rsidRPr="005375F6" w:rsidTr="009C0DE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2011г.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Здание администрации</w:t>
            </w:r>
          </w:p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С. Шум д.23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январь - март 2011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~ </w:t>
            </w:r>
            <w:r w:rsidRPr="005375F6">
              <w:rPr>
                <w:rFonts w:ascii="Arial" w:hAnsi="Arial" w:cs="Arial"/>
                <w:sz w:val="28"/>
                <w:szCs w:val="28"/>
              </w:rPr>
              <w:t>35,0</w:t>
            </w:r>
          </w:p>
        </w:tc>
      </w:tr>
      <w:tr w:rsidR="00B23350" w:rsidRPr="005375F6" w:rsidTr="009C0DEF">
        <w:trPr>
          <w:trHeight w:val="4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 2011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СКДЦ «Шум»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Январь-март 2011г.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~ </w:t>
            </w:r>
            <w:r w:rsidRPr="005375F6">
              <w:rPr>
                <w:rFonts w:ascii="Arial" w:hAnsi="Arial" w:cs="Arial"/>
                <w:sz w:val="28"/>
                <w:szCs w:val="28"/>
              </w:rPr>
              <w:t>40,0</w:t>
            </w:r>
          </w:p>
        </w:tc>
      </w:tr>
      <w:tr w:rsidR="00B23350" w:rsidRPr="005375F6" w:rsidTr="009C0DEF">
        <w:trPr>
          <w:trHeight w:val="4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28"/>
                <w:szCs w:val="28"/>
              </w:rPr>
            </w:pPr>
            <w:r w:rsidRPr="005375F6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rPr>
                <w:rStyle w:val="a9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350" w:rsidRPr="005375F6" w:rsidRDefault="00B23350" w:rsidP="009C0DEF">
            <w:pPr>
              <w:jc w:val="center"/>
              <w:rPr>
                <w:rStyle w:val="a9"/>
                <w:rFonts w:ascii="Arial" w:hAnsi="Arial" w:cs="Arial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sz w:val="28"/>
                <w:szCs w:val="28"/>
                <w:lang w:val="en-US"/>
              </w:rPr>
              <w:t xml:space="preserve">~ </w:t>
            </w:r>
            <w:r w:rsidRPr="005375F6">
              <w:rPr>
                <w:rStyle w:val="a9"/>
                <w:rFonts w:ascii="Arial" w:hAnsi="Arial" w:cs="Arial"/>
                <w:sz w:val="28"/>
                <w:szCs w:val="28"/>
              </w:rPr>
              <w:t>75,0</w:t>
            </w:r>
          </w:p>
        </w:tc>
      </w:tr>
      <w:tr w:rsidR="00B23350" w:rsidRPr="005375F6" w:rsidTr="009C0DE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350" w:rsidRPr="005375F6" w:rsidRDefault="00B23350" w:rsidP="009C0D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350" w:rsidRPr="005375F6" w:rsidRDefault="00B23350" w:rsidP="00B23350">
      <w:pPr>
        <w:spacing w:after="240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  <w:color w:val="000000"/>
          <w:sz w:val="28"/>
          <w:szCs w:val="28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</w:rPr>
      </w:pPr>
    </w:p>
    <w:p w:rsidR="00B23350" w:rsidRPr="005375F6" w:rsidRDefault="00B23350" w:rsidP="00B23350">
      <w:pPr>
        <w:pStyle w:val="fn1r"/>
        <w:rPr>
          <w:rFonts w:ascii="Arial" w:hAnsi="Arial" w:cs="Arial"/>
        </w:rPr>
      </w:pPr>
    </w:p>
    <w:p w:rsidR="00B23350" w:rsidRPr="005375F6" w:rsidRDefault="00B23350" w:rsidP="00B23350">
      <w:pPr>
        <w:spacing w:after="240"/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Pr="005375F6" w:rsidRDefault="00B23350" w:rsidP="00B23350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375F6">
        <w:rPr>
          <w:rFonts w:ascii="Arial" w:hAnsi="Arial" w:cs="Arial"/>
        </w:rPr>
        <w:t xml:space="preserve">                                                                                                                 Приложение 3</w:t>
      </w:r>
    </w:p>
    <w:p w:rsidR="00B23350" w:rsidRPr="005375F6" w:rsidRDefault="00B23350" w:rsidP="00B2335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 xml:space="preserve">ПЛАН МЕРОПРИЯТИЙ </w:t>
      </w:r>
    </w:p>
    <w:p w:rsidR="00B23350" w:rsidRPr="005375F6" w:rsidRDefault="00B23350" w:rsidP="00B2335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МО Шумское сельское поселение   по энергосбережению</w:t>
      </w:r>
    </w:p>
    <w:p w:rsidR="00B23350" w:rsidRPr="005375F6" w:rsidRDefault="00B23350" w:rsidP="00B2335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5375F6">
        <w:rPr>
          <w:rFonts w:ascii="Arial" w:hAnsi="Arial" w:cs="Arial"/>
          <w:sz w:val="28"/>
          <w:szCs w:val="28"/>
        </w:rPr>
        <w:t>и повышению энергетической эффективности, направленных на реализацию Федерального закона от 23.11.2009 № 261-ФЗ "Об энергосбережении и о повышении энергетической эффективности и о  внесении изменений в отдельные законодательные акты Российской Федерации"</w:t>
      </w:r>
    </w:p>
    <w:tbl>
      <w:tblPr>
        <w:tblW w:w="11020" w:type="dxa"/>
        <w:tblInd w:w="-5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880"/>
        <w:gridCol w:w="2500"/>
        <w:gridCol w:w="900"/>
        <w:gridCol w:w="2320"/>
      </w:tblGrid>
      <w:tr w:rsidR="00B23350" w:rsidRPr="005375F6" w:rsidTr="009C0DEF">
        <w:trPr>
          <w:gridAfter w:val="1"/>
          <w:wAfter w:w="2320" w:type="dxa"/>
          <w:cantSplit/>
          <w:trHeight w:val="80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</w:tr>
      <w:tr w:rsidR="00B23350" w:rsidRPr="005375F6" w:rsidTr="009C0DEF">
        <w:trPr>
          <w:cantSplit/>
          <w:trHeight w:val="10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50" w:rsidRPr="005375F6" w:rsidRDefault="00B23350" w:rsidP="009C0DE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50" w:rsidRPr="005375F6" w:rsidRDefault="00B23350" w:rsidP="009C0DEF">
            <w:pPr>
              <w:pStyle w:val="ConsPlusCell"/>
              <w:jc w:val="center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50" w:rsidRPr="005375F6" w:rsidRDefault="00B23350" w:rsidP="009C0DEF">
            <w:pPr>
              <w:pStyle w:val="ConsPlusCell"/>
              <w:jc w:val="center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Срок</w:t>
            </w:r>
          </w:p>
          <w:p w:rsidR="00B23350" w:rsidRPr="005375F6" w:rsidRDefault="00B23350" w:rsidP="009C0DEF">
            <w:pPr>
              <w:pStyle w:val="ConsPlusCell"/>
              <w:jc w:val="center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исполнения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50" w:rsidRPr="005375F6" w:rsidRDefault="00B23350" w:rsidP="009C0DEF">
            <w:pPr>
              <w:pStyle w:val="ConsPlusCell"/>
              <w:jc w:val="center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Пункт  статья  ФЗ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Ответственные  исполнители</w:t>
            </w:r>
          </w:p>
        </w:tc>
      </w:tr>
      <w:tr w:rsidR="00B23350" w:rsidRPr="005375F6" w:rsidTr="009C0DEF">
        <w:trPr>
          <w:cantSplit/>
          <w:trHeight w:val="18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Информирование населения через СМИ о принятии и  содержании Федерального закона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Федеральный закон)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Июнь 2010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ст.22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Директор «</w:t>
            </w:r>
            <w:proofErr w:type="spellStart"/>
            <w:r w:rsidRPr="005375F6">
              <w:rPr>
                <w:sz w:val="28"/>
                <w:szCs w:val="28"/>
              </w:rPr>
              <w:t>ШумЖКО</w:t>
            </w:r>
            <w:proofErr w:type="spellEnd"/>
            <w:r w:rsidRPr="005375F6">
              <w:rPr>
                <w:sz w:val="28"/>
                <w:szCs w:val="28"/>
              </w:rPr>
              <w:t>»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proofErr w:type="spellStart"/>
            <w:r w:rsidRPr="005375F6">
              <w:rPr>
                <w:sz w:val="28"/>
                <w:szCs w:val="28"/>
              </w:rPr>
              <w:t>Лустов</w:t>
            </w:r>
            <w:proofErr w:type="spellEnd"/>
            <w:r w:rsidRPr="005375F6">
              <w:rPr>
                <w:sz w:val="28"/>
                <w:szCs w:val="28"/>
              </w:rPr>
              <w:t xml:space="preserve"> В.Г.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Директор «ООО </w:t>
            </w:r>
            <w:proofErr w:type="spellStart"/>
            <w:r w:rsidRPr="005375F6">
              <w:rPr>
                <w:sz w:val="28"/>
                <w:szCs w:val="28"/>
              </w:rPr>
              <w:t>Мгинская</w:t>
            </w:r>
            <w:proofErr w:type="spellEnd"/>
            <w:r w:rsidRPr="005375F6">
              <w:rPr>
                <w:sz w:val="28"/>
                <w:szCs w:val="28"/>
              </w:rPr>
              <w:t xml:space="preserve"> ПМК-17» Ли В.Г.</w:t>
            </w:r>
          </w:p>
        </w:tc>
      </w:tr>
      <w:tr w:rsidR="00B23350" w:rsidRPr="005375F6" w:rsidTr="009C0DEF">
        <w:trPr>
          <w:cantSplit/>
          <w:trHeight w:val="16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Проведение совещаний с участием  представителей УК МУП «Шум ЖКО» и «ООО </w:t>
            </w:r>
            <w:proofErr w:type="spellStart"/>
            <w:r w:rsidRPr="005375F6">
              <w:rPr>
                <w:sz w:val="28"/>
                <w:szCs w:val="28"/>
              </w:rPr>
              <w:t>Мгинская</w:t>
            </w:r>
            <w:proofErr w:type="spellEnd"/>
            <w:r w:rsidRPr="005375F6">
              <w:rPr>
                <w:sz w:val="28"/>
                <w:szCs w:val="28"/>
              </w:rPr>
              <w:t xml:space="preserve"> ПМК-17»  на тему Реализации Федерального Закона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Июль 2010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ст. 22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13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Разработка мероприятий по энергетической  эффективности зданий, строений, сооружений при проведении строительства, реконструкции, капитального ремонта объектов муниципальной собственности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Постоянно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ст. 11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Директор «</w:t>
            </w:r>
            <w:proofErr w:type="spellStart"/>
            <w:r w:rsidRPr="005375F6">
              <w:rPr>
                <w:sz w:val="28"/>
                <w:szCs w:val="28"/>
              </w:rPr>
              <w:t>ШумЖКО</w:t>
            </w:r>
            <w:proofErr w:type="spellEnd"/>
            <w:r w:rsidRPr="005375F6">
              <w:rPr>
                <w:sz w:val="28"/>
                <w:szCs w:val="28"/>
              </w:rPr>
              <w:t>»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proofErr w:type="spellStart"/>
            <w:r w:rsidRPr="005375F6">
              <w:rPr>
                <w:sz w:val="28"/>
                <w:szCs w:val="28"/>
              </w:rPr>
              <w:t>Лустов</w:t>
            </w:r>
            <w:proofErr w:type="spellEnd"/>
            <w:r w:rsidRPr="005375F6">
              <w:rPr>
                <w:sz w:val="28"/>
                <w:szCs w:val="28"/>
              </w:rPr>
              <w:t xml:space="preserve"> В.Г.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</w:p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Директор «ООО 7 </w:t>
            </w:r>
            <w:proofErr w:type="spellStart"/>
            <w:r w:rsidRPr="005375F6">
              <w:rPr>
                <w:sz w:val="28"/>
                <w:szCs w:val="28"/>
              </w:rPr>
              <w:t>Мгинская</w:t>
            </w:r>
            <w:proofErr w:type="spellEnd"/>
            <w:r w:rsidRPr="005375F6">
              <w:rPr>
                <w:sz w:val="28"/>
                <w:szCs w:val="28"/>
              </w:rPr>
              <w:t xml:space="preserve"> ПМК-1» Ли В.Г.</w:t>
            </w:r>
          </w:p>
        </w:tc>
      </w:tr>
      <w:tr w:rsidR="00B23350" w:rsidRPr="005375F6" w:rsidTr="009C0DEF">
        <w:trPr>
          <w:cantSplit/>
          <w:trHeight w:val="37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Проведение инвентаризации оснащенности здании, </w:t>
            </w:r>
            <w:proofErr w:type="gramStart"/>
            <w:r w:rsidRPr="005375F6">
              <w:rPr>
                <w:sz w:val="28"/>
                <w:szCs w:val="28"/>
              </w:rPr>
              <w:t>находящихся</w:t>
            </w:r>
            <w:proofErr w:type="gramEnd"/>
            <w:r w:rsidRPr="005375F6">
              <w:rPr>
                <w:sz w:val="28"/>
                <w:szCs w:val="28"/>
              </w:rPr>
              <w:t xml:space="preserve"> в          </w:t>
            </w:r>
            <w:r w:rsidRPr="005375F6">
              <w:rPr>
                <w:sz w:val="28"/>
                <w:szCs w:val="28"/>
              </w:rPr>
              <w:br/>
              <w:t xml:space="preserve">муниципальной собственности, приборами учета тепловой и электрической энергии. Определение потребности в оснащении приборами учета энергоресурсов в соответствии с положениями п. 1 ст. 13 Закона. </w:t>
            </w:r>
            <w:proofErr w:type="spellStart"/>
            <w:r w:rsidRPr="005375F6">
              <w:rPr>
                <w:sz w:val="28"/>
                <w:szCs w:val="28"/>
              </w:rPr>
              <w:t>Разработатка</w:t>
            </w:r>
            <w:proofErr w:type="spellEnd"/>
            <w:r w:rsidRPr="005375F6">
              <w:rPr>
                <w:sz w:val="28"/>
                <w:szCs w:val="28"/>
              </w:rPr>
              <w:t xml:space="preserve"> графиков по их  установке в сроки, определенные Законом, до 01.01.2011 г.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Июнь 2010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Директор «</w:t>
            </w:r>
            <w:proofErr w:type="spellStart"/>
            <w:r w:rsidRPr="005375F6">
              <w:rPr>
                <w:sz w:val="28"/>
                <w:szCs w:val="28"/>
              </w:rPr>
              <w:t>ШумЖКО</w:t>
            </w:r>
            <w:proofErr w:type="spellEnd"/>
            <w:r w:rsidRPr="005375F6">
              <w:rPr>
                <w:sz w:val="28"/>
                <w:szCs w:val="28"/>
              </w:rPr>
              <w:t>»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proofErr w:type="spellStart"/>
            <w:r w:rsidRPr="005375F6">
              <w:rPr>
                <w:sz w:val="28"/>
                <w:szCs w:val="28"/>
              </w:rPr>
              <w:t>Лустов</w:t>
            </w:r>
            <w:proofErr w:type="spellEnd"/>
            <w:r w:rsidRPr="005375F6">
              <w:rPr>
                <w:sz w:val="28"/>
                <w:szCs w:val="28"/>
              </w:rPr>
              <w:t xml:space="preserve"> В.Г.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</w:p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Директор «ООО 7 </w:t>
            </w:r>
            <w:proofErr w:type="spellStart"/>
            <w:r w:rsidRPr="005375F6">
              <w:rPr>
                <w:sz w:val="28"/>
                <w:szCs w:val="28"/>
              </w:rPr>
              <w:t>Мгинская</w:t>
            </w:r>
            <w:proofErr w:type="spellEnd"/>
            <w:r w:rsidRPr="005375F6">
              <w:rPr>
                <w:sz w:val="28"/>
                <w:szCs w:val="28"/>
              </w:rPr>
              <w:t xml:space="preserve"> ПМК-17» Ли В.Г.</w:t>
            </w:r>
          </w:p>
        </w:tc>
      </w:tr>
      <w:tr w:rsidR="00B23350" w:rsidRPr="005375F6" w:rsidTr="009C0DEF">
        <w:trPr>
          <w:cantSplit/>
          <w:trHeight w:val="13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Включение в бюджет муниципального образования на 2011 год и</w:t>
            </w:r>
            <w:r w:rsidRPr="005375F6">
              <w:rPr>
                <w:sz w:val="28"/>
                <w:szCs w:val="28"/>
              </w:rPr>
              <w:br/>
              <w:t>плановый период 2011 - 2012 г.г. расходов на проведение мероприятий по оснащению зданий, строений, сооружений  находящихся в муниципальной собственности приборами учета энергетических ресурсов, а также вводу установленных приборов учета в эксплуатацию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До 01.12.2010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п. 3 ст. 13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39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Проведение мероприятий по оснащению зданий, строений, сооружений, введенных в эксплуатацию на день вступления в  силу Федерального закона, используемых для размещения органов местного самоуправления, находящихся в муниципальной собственности, приборами учета энергетических ресурсов, а также ввода установленных приборов учета в эксплуатацию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До 01.12.2011г.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п. 3 ст. 13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Разработка и принятие  муниципальной программы в области               </w:t>
            </w:r>
            <w:r w:rsidRPr="005375F6">
              <w:rPr>
                <w:sz w:val="28"/>
                <w:szCs w:val="28"/>
              </w:rPr>
              <w:br/>
              <w:t xml:space="preserve">энергосбережения и повышения энергетической эффективности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До 01.08.2010г.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ст. 14, </w:t>
            </w:r>
            <w:r w:rsidRPr="005375F6">
              <w:rPr>
                <w:sz w:val="28"/>
                <w:szCs w:val="28"/>
              </w:rPr>
              <w:br/>
              <w:t xml:space="preserve">п. 3 ст. 48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9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lastRenderedPageBreak/>
              <w:t>8</w:t>
            </w:r>
          </w:p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Включение в бюджет МО на 2011 год и плановый период   расходов на проведение первого  обязательного энергетического  обследования органов местного самоуправления 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В отношении   </w:t>
            </w:r>
            <w:r w:rsidRPr="005375F6">
              <w:rPr>
                <w:sz w:val="28"/>
                <w:szCs w:val="28"/>
              </w:rPr>
              <w:br/>
              <w:t xml:space="preserve">бюджета на   </w:t>
            </w:r>
            <w:r w:rsidRPr="005375F6">
              <w:rPr>
                <w:sz w:val="28"/>
                <w:szCs w:val="28"/>
              </w:rPr>
              <w:br/>
              <w:t xml:space="preserve">2011 год - до  </w:t>
            </w:r>
            <w:r w:rsidRPr="005375F6">
              <w:rPr>
                <w:sz w:val="28"/>
                <w:szCs w:val="28"/>
              </w:rPr>
              <w:br/>
              <w:t xml:space="preserve">01.12.2010 г.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ст. 16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28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Организация и проведение в соответствии с планом-графиком, утвержденным Главой МО, первого обязательного энергетического обследования объектов муниципальной собственности, результаты которого подлежат учету при заключении </w:t>
            </w:r>
            <w:proofErr w:type="spellStart"/>
            <w:r w:rsidRPr="005375F6">
              <w:rPr>
                <w:sz w:val="28"/>
                <w:szCs w:val="28"/>
              </w:rPr>
              <w:t>энергосервисных</w:t>
            </w:r>
            <w:proofErr w:type="spellEnd"/>
            <w:r w:rsidRPr="005375F6">
              <w:rPr>
                <w:sz w:val="28"/>
                <w:szCs w:val="28"/>
              </w:rPr>
              <w:t xml:space="preserve"> договоров (контрактов) либо при проведении капитального ремонта объектов муниципальной собственности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До 31.12.2012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ст. 16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Директор «</w:t>
            </w:r>
            <w:proofErr w:type="spellStart"/>
            <w:r w:rsidRPr="005375F6">
              <w:rPr>
                <w:sz w:val="28"/>
                <w:szCs w:val="28"/>
              </w:rPr>
              <w:t>ШумЖКО</w:t>
            </w:r>
            <w:proofErr w:type="spellEnd"/>
            <w:r w:rsidRPr="005375F6">
              <w:rPr>
                <w:sz w:val="28"/>
                <w:szCs w:val="28"/>
              </w:rPr>
              <w:t>»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proofErr w:type="spellStart"/>
            <w:r w:rsidRPr="005375F6">
              <w:rPr>
                <w:sz w:val="28"/>
                <w:szCs w:val="28"/>
              </w:rPr>
              <w:t>Лустов</w:t>
            </w:r>
            <w:proofErr w:type="spellEnd"/>
            <w:r w:rsidRPr="005375F6">
              <w:rPr>
                <w:sz w:val="28"/>
                <w:szCs w:val="28"/>
              </w:rPr>
              <w:t xml:space="preserve"> В.Г.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</w:p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Директор «ООО 7 </w:t>
            </w:r>
            <w:proofErr w:type="spellStart"/>
            <w:r w:rsidRPr="005375F6">
              <w:rPr>
                <w:sz w:val="28"/>
                <w:szCs w:val="28"/>
              </w:rPr>
              <w:t>Мгинская</w:t>
            </w:r>
            <w:proofErr w:type="spellEnd"/>
            <w:r w:rsidRPr="005375F6">
              <w:rPr>
                <w:sz w:val="28"/>
                <w:szCs w:val="28"/>
              </w:rPr>
              <w:t xml:space="preserve"> ПМК-17» Ли В.Г.</w:t>
            </w:r>
          </w:p>
        </w:tc>
      </w:tr>
      <w:tr w:rsidR="00B23350" w:rsidRPr="005375F6" w:rsidTr="009C0DEF">
        <w:trPr>
          <w:cantSplit/>
          <w:trHeight w:val="21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Размещение на официальном сайте   ОМС, Администрации области в сети Интернет информации, подлежащей включению в государственную информационную систему в области  энергосбережения и повышения  энергетической  эффективности 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Со дня принятия </w:t>
            </w:r>
            <w:r w:rsidRPr="005375F6">
              <w:rPr>
                <w:sz w:val="28"/>
                <w:szCs w:val="28"/>
              </w:rPr>
              <w:br/>
              <w:t xml:space="preserve">настоящего   </w:t>
            </w:r>
            <w:r w:rsidRPr="005375F6">
              <w:rPr>
                <w:sz w:val="28"/>
                <w:szCs w:val="28"/>
              </w:rPr>
              <w:br/>
              <w:t xml:space="preserve">решения  и до </w:t>
            </w:r>
            <w:r w:rsidRPr="005375F6">
              <w:rPr>
                <w:sz w:val="28"/>
                <w:szCs w:val="28"/>
              </w:rPr>
              <w:br/>
              <w:t xml:space="preserve">начала функционирования государственной </w:t>
            </w:r>
            <w:r w:rsidRPr="005375F6">
              <w:rPr>
                <w:sz w:val="28"/>
                <w:szCs w:val="28"/>
              </w:rPr>
              <w:br/>
              <w:t xml:space="preserve">информационной </w:t>
            </w:r>
            <w:r w:rsidRPr="005375F6">
              <w:rPr>
                <w:sz w:val="28"/>
                <w:szCs w:val="28"/>
              </w:rPr>
              <w:br/>
              <w:t xml:space="preserve">системы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п. 5 ст. 48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15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Рассмотрение</w:t>
            </w:r>
            <w:r w:rsidRPr="005375F6">
              <w:rPr>
                <w:sz w:val="28"/>
                <w:szCs w:val="28"/>
              </w:rPr>
              <w:br/>
              <w:t xml:space="preserve">(согласование)          </w:t>
            </w:r>
            <w:r w:rsidRPr="005375F6">
              <w:rPr>
                <w:sz w:val="28"/>
                <w:szCs w:val="28"/>
              </w:rPr>
              <w:br/>
              <w:t xml:space="preserve">инвестиционных, производственных      </w:t>
            </w:r>
            <w:r w:rsidRPr="005375F6">
              <w:rPr>
                <w:sz w:val="28"/>
                <w:szCs w:val="28"/>
              </w:rPr>
              <w:br/>
              <w:t xml:space="preserve">программ организаций    </w:t>
            </w:r>
            <w:r w:rsidRPr="005375F6">
              <w:rPr>
                <w:sz w:val="28"/>
                <w:szCs w:val="28"/>
              </w:rPr>
              <w:br/>
              <w:t xml:space="preserve">коммунального комплекса </w:t>
            </w:r>
            <w:r w:rsidRPr="005375F6">
              <w:rPr>
                <w:sz w:val="28"/>
                <w:szCs w:val="28"/>
              </w:rPr>
              <w:br/>
              <w:t xml:space="preserve">с учетом программ в     </w:t>
            </w:r>
            <w:r w:rsidRPr="005375F6">
              <w:rPr>
                <w:sz w:val="28"/>
                <w:szCs w:val="28"/>
              </w:rPr>
              <w:br/>
              <w:t>области энергосбережения</w:t>
            </w:r>
            <w:r w:rsidRPr="005375F6">
              <w:rPr>
                <w:sz w:val="28"/>
                <w:szCs w:val="28"/>
              </w:rPr>
              <w:br/>
              <w:t xml:space="preserve">и повышения             </w:t>
            </w:r>
            <w:r w:rsidRPr="005375F6">
              <w:rPr>
                <w:sz w:val="28"/>
                <w:szCs w:val="28"/>
              </w:rPr>
              <w:br/>
              <w:t xml:space="preserve">энергетической          </w:t>
            </w:r>
            <w:r w:rsidRPr="005375F6">
              <w:rPr>
                <w:sz w:val="28"/>
                <w:szCs w:val="28"/>
              </w:rPr>
              <w:br/>
              <w:t xml:space="preserve">эффективности таких     </w:t>
            </w:r>
            <w:r w:rsidRPr="005375F6">
              <w:rPr>
                <w:sz w:val="28"/>
                <w:szCs w:val="28"/>
              </w:rPr>
              <w:br/>
              <w:t xml:space="preserve">организаций            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Постоянно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п. 5 ст. 25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  <w:tr w:rsidR="00B23350" w:rsidRPr="005375F6" w:rsidTr="009C0DEF">
        <w:trPr>
          <w:cantSplit/>
          <w:trHeight w:val="26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Размещение  муниципального заказа на поставки товаров, выполнение работ, оказание услуг для  муниципальных нужд в    </w:t>
            </w:r>
            <w:r w:rsidRPr="005375F6">
              <w:rPr>
                <w:sz w:val="28"/>
                <w:szCs w:val="28"/>
              </w:rPr>
              <w:br/>
              <w:t xml:space="preserve">соответствии с  требованиями   энергетической эффективности этих  товаров, работ, услуг  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Постоянно </w:t>
            </w:r>
            <w:proofErr w:type="gramStart"/>
            <w:r w:rsidRPr="005375F6">
              <w:rPr>
                <w:sz w:val="28"/>
                <w:szCs w:val="28"/>
              </w:rPr>
              <w:t>с даты</w:t>
            </w:r>
            <w:r w:rsidRPr="005375F6">
              <w:rPr>
                <w:sz w:val="28"/>
                <w:szCs w:val="28"/>
              </w:rPr>
              <w:br/>
              <w:t>установления</w:t>
            </w:r>
            <w:proofErr w:type="gramEnd"/>
            <w:r w:rsidRPr="005375F6">
              <w:rPr>
                <w:sz w:val="28"/>
                <w:szCs w:val="28"/>
              </w:rPr>
              <w:t xml:space="preserve">  </w:t>
            </w:r>
            <w:r w:rsidRPr="005375F6">
              <w:rPr>
                <w:sz w:val="28"/>
                <w:szCs w:val="28"/>
              </w:rPr>
              <w:br/>
              <w:t xml:space="preserve">уполномоченным </w:t>
            </w:r>
            <w:r w:rsidRPr="005375F6">
              <w:rPr>
                <w:sz w:val="28"/>
                <w:szCs w:val="28"/>
              </w:rPr>
              <w:br/>
              <w:t xml:space="preserve">федеральным   </w:t>
            </w:r>
            <w:r w:rsidRPr="005375F6">
              <w:rPr>
                <w:sz w:val="28"/>
                <w:szCs w:val="28"/>
              </w:rPr>
              <w:br/>
              <w:t xml:space="preserve">органом   исполнительной </w:t>
            </w:r>
            <w:r w:rsidRPr="005375F6">
              <w:rPr>
                <w:sz w:val="28"/>
                <w:szCs w:val="28"/>
              </w:rPr>
              <w:br/>
              <w:t xml:space="preserve">власти     требований   энергетической эффективности  товаров, работ, услуг,  размещение  заказов на  которые осуществляется </w:t>
            </w:r>
            <w:r w:rsidRPr="005375F6">
              <w:rPr>
                <w:sz w:val="28"/>
                <w:szCs w:val="28"/>
              </w:rPr>
              <w:br/>
              <w:t xml:space="preserve">для государственных </w:t>
            </w:r>
            <w:r w:rsidRPr="005375F6">
              <w:rPr>
                <w:sz w:val="28"/>
                <w:szCs w:val="28"/>
              </w:rPr>
              <w:br/>
              <w:t xml:space="preserve">или муниципальных  </w:t>
            </w:r>
            <w:r w:rsidRPr="005375F6">
              <w:rPr>
                <w:sz w:val="28"/>
                <w:szCs w:val="28"/>
              </w:rPr>
              <w:br/>
              <w:t xml:space="preserve">нужд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Директор «</w:t>
            </w:r>
            <w:proofErr w:type="spellStart"/>
            <w:r w:rsidRPr="005375F6">
              <w:rPr>
                <w:sz w:val="28"/>
                <w:szCs w:val="28"/>
              </w:rPr>
              <w:t>ШумЖКО</w:t>
            </w:r>
            <w:proofErr w:type="spellEnd"/>
            <w:r w:rsidRPr="005375F6">
              <w:rPr>
                <w:sz w:val="28"/>
                <w:szCs w:val="28"/>
              </w:rPr>
              <w:t>»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proofErr w:type="spellStart"/>
            <w:r w:rsidRPr="005375F6">
              <w:rPr>
                <w:sz w:val="28"/>
                <w:szCs w:val="28"/>
              </w:rPr>
              <w:t>Лустов</w:t>
            </w:r>
            <w:proofErr w:type="spellEnd"/>
            <w:r w:rsidRPr="005375F6">
              <w:rPr>
                <w:sz w:val="28"/>
                <w:szCs w:val="28"/>
              </w:rPr>
              <w:t xml:space="preserve"> В.Г.</w:t>
            </w: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</w:p>
          <w:p w:rsidR="00B23350" w:rsidRPr="005375F6" w:rsidRDefault="00B23350" w:rsidP="009C0DEF">
            <w:pPr>
              <w:pStyle w:val="ConsPlusCell"/>
              <w:tabs>
                <w:tab w:val="left" w:pos="2090"/>
              </w:tabs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</w:tr>
      <w:tr w:rsidR="00B23350" w:rsidRPr="005375F6" w:rsidTr="009C0DEF">
        <w:trPr>
          <w:cantSplit/>
          <w:trHeight w:val="20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13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Разработка графиков    </w:t>
            </w:r>
            <w:r w:rsidRPr="005375F6">
              <w:rPr>
                <w:sz w:val="28"/>
                <w:szCs w:val="28"/>
              </w:rPr>
              <w:br/>
              <w:t xml:space="preserve">перехода на            </w:t>
            </w:r>
            <w:r w:rsidRPr="005375F6">
              <w:rPr>
                <w:sz w:val="28"/>
                <w:szCs w:val="28"/>
              </w:rPr>
              <w:br/>
              <w:t xml:space="preserve">использование          </w:t>
            </w:r>
            <w:r w:rsidRPr="005375F6">
              <w:rPr>
                <w:sz w:val="28"/>
                <w:szCs w:val="28"/>
              </w:rPr>
              <w:br/>
              <w:t xml:space="preserve">энергосберегающих ламп </w:t>
            </w:r>
            <w:r w:rsidRPr="005375F6">
              <w:rPr>
                <w:sz w:val="28"/>
                <w:szCs w:val="28"/>
              </w:rPr>
              <w:br/>
              <w:t xml:space="preserve">(с отказом от   </w:t>
            </w:r>
            <w:r w:rsidRPr="005375F6">
              <w:rPr>
                <w:sz w:val="28"/>
                <w:szCs w:val="28"/>
              </w:rPr>
              <w:br/>
              <w:t>ламп накаливания).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 xml:space="preserve">Июль-август 2010г.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50" w:rsidRPr="005375F6" w:rsidRDefault="00B23350" w:rsidP="009C0DEF">
            <w:pPr>
              <w:pStyle w:val="ConsPlusCell"/>
              <w:rPr>
                <w:sz w:val="28"/>
                <w:szCs w:val="28"/>
              </w:rPr>
            </w:pPr>
            <w:r w:rsidRPr="005375F6">
              <w:rPr>
                <w:sz w:val="28"/>
                <w:szCs w:val="28"/>
              </w:rPr>
              <w:t>Егоров А.П.</w:t>
            </w:r>
          </w:p>
        </w:tc>
      </w:tr>
    </w:tbl>
    <w:p w:rsidR="00B23350" w:rsidRPr="005375F6" w:rsidRDefault="00B23350" w:rsidP="00B23350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sz w:val="28"/>
          <w:szCs w:val="28"/>
        </w:rPr>
      </w:pPr>
    </w:p>
    <w:p w:rsidR="00B23350" w:rsidRPr="005375F6" w:rsidRDefault="00B23350" w:rsidP="00B23350">
      <w:pPr>
        <w:rPr>
          <w:rFonts w:ascii="Arial" w:hAnsi="Arial" w:cs="Arial"/>
        </w:rPr>
      </w:pPr>
    </w:p>
    <w:p w:rsidR="00B23350" w:rsidRDefault="00B23350" w:rsidP="00F75C54">
      <w:pPr>
        <w:jc w:val="both"/>
      </w:pPr>
    </w:p>
    <w:sectPr w:rsidR="00B23350" w:rsidSect="00D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45" w:rsidRDefault="00B23350" w:rsidP="00941B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545" w:rsidRDefault="00B233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45" w:rsidRDefault="00B23350" w:rsidP="00941B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17</w:t>
    </w:r>
    <w:r>
      <w:rPr>
        <w:rStyle w:val="a8"/>
      </w:rPr>
      <w:fldChar w:fldCharType="end"/>
    </w:r>
  </w:p>
  <w:p w:rsidR="00CD2545" w:rsidRDefault="00B233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C8D"/>
    <w:multiLevelType w:val="hybridMultilevel"/>
    <w:tmpl w:val="8266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54"/>
    <w:rsid w:val="00126B2E"/>
    <w:rsid w:val="00B23350"/>
    <w:rsid w:val="00D92420"/>
    <w:rsid w:val="00F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5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33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233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3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rsid w:val="00B23350"/>
    <w:rPr>
      <w:rFonts w:cs="Times New Roman"/>
    </w:rPr>
  </w:style>
  <w:style w:type="character" w:styleId="a9">
    <w:name w:val="Strong"/>
    <w:basedOn w:val="a0"/>
    <w:uiPriority w:val="99"/>
    <w:qFormat/>
    <w:rsid w:val="00B2335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23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33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B23350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B233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2012-11-26T08:14:00Z</dcterms:created>
  <dcterms:modified xsi:type="dcterms:W3CDTF">2012-11-26T08:39:00Z</dcterms:modified>
</cp:coreProperties>
</file>