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tblpY="660"/>
        <w:tblW w:w="0" w:type="auto"/>
        <w:tblLayout w:type="fixed"/>
        <w:tblLook w:val="04A0"/>
      </w:tblPr>
      <w:tblGrid>
        <w:gridCol w:w="3694"/>
        <w:gridCol w:w="1987"/>
        <w:gridCol w:w="1987"/>
        <w:gridCol w:w="1987"/>
      </w:tblGrid>
      <w:tr w:rsidR="00F00170" w:rsidRPr="00C96D80" w:rsidTr="00F00170">
        <w:trPr>
          <w:trHeight w:val="1243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обращения граждан в администрацию  Шумского сельского поселения Кировского муниципального района Ленинградской области</w:t>
            </w:r>
            <w:r w:rsidRPr="00C96D80"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  <w:t xml:space="preserve">  по жилищным вопросам в 2021 году</w:t>
            </w:r>
          </w:p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F00170" w:rsidRPr="00C96D80" w:rsidTr="00F00170">
        <w:trPr>
          <w:trHeight w:hRule="exact" w:val="56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Обращения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Удовлетворено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Отказано</w:t>
            </w:r>
          </w:p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1"/>
              </w:rPr>
            </w:pPr>
          </w:p>
        </w:tc>
      </w:tr>
      <w:tr w:rsidR="00F00170" w:rsidRPr="00C96D80" w:rsidTr="00F00170">
        <w:trPr>
          <w:trHeight w:val="61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признании граждан нуждающимися в улучшении жилищных условий, для участи в мероприятиях предусмотренных федеральными, региональными и муниципальными целевыми программами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</w:t>
            </w:r>
          </w:p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F00170" w:rsidRPr="00C96D80" w:rsidTr="00F00170">
        <w:trPr>
          <w:trHeight w:val="45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proofErr w:type="gramStart"/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постановке на учет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</w:t>
            </w:r>
          </w:p>
        </w:tc>
      </w:tr>
      <w:tr w:rsidR="00F00170" w:rsidRPr="00C96D80" w:rsidTr="00F00170">
        <w:trPr>
          <w:trHeight w:val="684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proofErr w:type="gramStart"/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предоставлении жилого помещения по договору социального найма очередникам, состоящим на учете в качестве нуждающихся в жилых помещениях, предоставляемых по договорам социального найма, в связи с подходом очереди</w:t>
            </w:r>
            <w:proofErr w:type="gramEnd"/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</w:t>
            </w:r>
          </w:p>
        </w:tc>
      </w:tr>
      <w:tr w:rsidR="00F00170" w:rsidRPr="00C96D80" w:rsidTr="00F00170">
        <w:trPr>
          <w:trHeight w:val="158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перепланировке жилого помещения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</w:t>
            </w:r>
          </w:p>
        </w:tc>
      </w:tr>
      <w:tr w:rsidR="00F00170" w:rsidRPr="00C96D80" w:rsidTr="00F00170">
        <w:trPr>
          <w:trHeight w:val="150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 w:rsidRPr="00C96D80"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  <w:lastRenderedPageBreak/>
              <w:t>Обращения граждан в администрацию</w:t>
            </w:r>
          </w:p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Шумского сельского поселения</w:t>
            </w:r>
          </w:p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в 2021 году</w:t>
            </w:r>
          </w:p>
        </w:tc>
      </w:tr>
      <w:tr w:rsidR="00F00170" w:rsidRPr="00C96D80" w:rsidTr="00F00170">
        <w:trPr>
          <w:trHeight w:val="782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lastRenderedPageBreak/>
              <w:t>Обращения граждан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Количество обращений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Решено положительно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Отказано по уважительным причинам, даны разъяснения и отправлены запросы в другие организации</w:t>
            </w:r>
          </w:p>
        </w:tc>
      </w:tr>
      <w:tr w:rsidR="00F00170" w:rsidRPr="00C96D80" w:rsidTr="00F00170">
        <w:trPr>
          <w:trHeight w:val="256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Обращения за справками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903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903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0</w:t>
            </w:r>
          </w:p>
        </w:tc>
      </w:tr>
      <w:tr w:rsidR="00F00170" w:rsidRPr="00C96D80" w:rsidTr="00F00170">
        <w:trPr>
          <w:trHeight w:val="82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заявления граждан по вопросам землепользования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44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44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</w:t>
            </w:r>
          </w:p>
        </w:tc>
      </w:tr>
      <w:tr w:rsidR="00F00170" w:rsidRPr="00C96D80" w:rsidTr="00F00170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заявления граждан по вопросам благоустройства, ЖКХ, социальным, газификации частных домовладений, нарушения правопорядка и др.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6D56BE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bookmarkStart w:id="0" w:name="_GoBack"/>
            <w:bookmarkEnd w:id="0"/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55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6D56BE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55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6D56BE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</w:t>
            </w:r>
          </w:p>
        </w:tc>
      </w:tr>
      <w:tr w:rsidR="00F00170" w:rsidRPr="00C96D80" w:rsidTr="00F00170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170" w:rsidRPr="00C96D80" w:rsidRDefault="00F00170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6D56BE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1002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6D56BE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1002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0170" w:rsidRPr="00C96D80" w:rsidRDefault="006D56BE" w:rsidP="00C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96D8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</w:t>
            </w:r>
          </w:p>
        </w:tc>
      </w:tr>
    </w:tbl>
    <w:p w:rsidR="00F00170" w:rsidRPr="00C96D80" w:rsidRDefault="00F00170" w:rsidP="00C96D80">
      <w:pPr>
        <w:jc w:val="center"/>
        <w:rPr>
          <w:rFonts w:ascii="Times New Roman" w:hAnsi="Times New Roman" w:cs="Times New Roman"/>
        </w:rPr>
      </w:pPr>
    </w:p>
    <w:p w:rsidR="00F00170" w:rsidRPr="00C96D80" w:rsidRDefault="00F00170" w:rsidP="00C96D80">
      <w:pPr>
        <w:jc w:val="center"/>
        <w:rPr>
          <w:rFonts w:ascii="Times New Roman" w:hAnsi="Times New Roman" w:cs="Times New Roman"/>
        </w:rPr>
      </w:pPr>
    </w:p>
    <w:p w:rsidR="00454A07" w:rsidRPr="00C96D80" w:rsidRDefault="00454A07" w:rsidP="00C96D80">
      <w:pPr>
        <w:jc w:val="center"/>
        <w:rPr>
          <w:rFonts w:ascii="Times New Roman" w:hAnsi="Times New Roman" w:cs="Times New Roman"/>
        </w:rPr>
      </w:pPr>
    </w:p>
    <w:sectPr w:rsidR="00454A07" w:rsidRPr="00C96D80" w:rsidSect="00F9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0170"/>
    <w:rsid w:val="00216A39"/>
    <w:rsid w:val="00454A07"/>
    <w:rsid w:val="006D56BE"/>
    <w:rsid w:val="00C96D80"/>
    <w:rsid w:val="00F00170"/>
    <w:rsid w:val="00F9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2021-12-29T06:13:00Z</cp:lastPrinted>
  <dcterms:created xsi:type="dcterms:W3CDTF">2021-12-29T06:11:00Z</dcterms:created>
  <dcterms:modified xsi:type="dcterms:W3CDTF">2021-12-30T07:36:00Z</dcterms:modified>
</cp:coreProperties>
</file>