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C18" w:rsidRDefault="007939D3" w:rsidP="00FB7C18">
      <w:pPr>
        <w:jc w:val="center"/>
      </w:pPr>
      <w:r>
        <w:rPr>
          <w:noProof/>
        </w:rPr>
        <w:drawing>
          <wp:inline distT="0" distB="0" distL="0" distR="0">
            <wp:extent cx="838200" cy="10191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838200" cy="1019175"/>
                    </a:xfrm>
                    <a:prstGeom prst="rect">
                      <a:avLst/>
                    </a:prstGeom>
                    <a:noFill/>
                    <a:ln w="9525">
                      <a:noFill/>
                      <a:miter lim="800000"/>
                      <a:headEnd/>
                      <a:tailEnd/>
                    </a:ln>
                  </pic:spPr>
                </pic:pic>
              </a:graphicData>
            </a:graphic>
          </wp:inline>
        </w:drawing>
      </w:r>
    </w:p>
    <w:p w:rsidR="00FB7C18" w:rsidRDefault="00FB7C18" w:rsidP="00FB7C18">
      <w:pPr>
        <w:pStyle w:val="a3"/>
        <w:jc w:val="center"/>
        <w:rPr>
          <w:rFonts w:ascii="Times New Roman" w:hAnsi="Times New Roman"/>
        </w:rPr>
      </w:pPr>
      <w:r>
        <w:rPr>
          <w:rFonts w:ascii="Times New Roman" w:hAnsi="Times New Roman"/>
        </w:rPr>
        <w:t>СОВЕТ ДЕПУТАТОВ МУНИЦИПАЛЬНОГО ОБРАЗОВАНИЯ</w:t>
      </w:r>
    </w:p>
    <w:p w:rsidR="00FB7C18" w:rsidRDefault="00FB7C18" w:rsidP="00FB7C18">
      <w:pPr>
        <w:pStyle w:val="a3"/>
        <w:jc w:val="center"/>
        <w:rPr>
          <w:rFonts w:ascii="Times New Roman" w:hAnsi="Times New Roman"/>
        </w:rPr>
      </w:pPr>
      <w:r>
        <w:rPr>
          <w:rFonts w:ascii="Times New Roman" w:hAnsi="Times New Roman"/>
          <w:spacing w:val="-1"/>
        </w:rPr>
        <w:t>ШУМСКОЕ СЕЛЬСКОЕ ПОСЕЛЕНИЕ</w:t>
      </w:r>
    </w:p>
    <w:p w:rsidR="00FB7C18" w:rsidRDefault="00FB7C18" w:rsidP="00FB7C18">
      <w:pPr>
        <w:pStyle w:val="a3"/>
        <w:jc w:val="center"/>
        <w:rPr>
          <w:rFonts w:ascii="Times New Roman" w:hAnsi="Times New Roman"/>
        </w:rPr>
      </w:pPr>
      <w:r>
        <w:rPr>
          <w:rFonts w:ascii="Times New Roman" w:hAnsi="Times New Roman"/>
          <w:spacing w:val="-1"/>
        </w:rPr>
        <w:t>КИРОВСК</w:t>
      </w:r>
      <w:r w:rsidR="00BE1916">
        <w:rPr>
          <w:rFonts w:ascii="Times New Roman" w:hAnsi="Times New Roman"/>
          <w:spacing w:val="-1"/>
        </w:rPr>
        <w:t>ОГО</w:t>
      </w:r>
      <w:r>
        <w:rPr>
          <w:rFonts w:ascii="Times New Roman" w:hAnsi="Times New Roman"/>
          <w:spacing w:val="-1"/>
        </w:rPr>
        <w:t xml:space="preserve"> МУНИЦИПАЛЬН</w:t>
      </w:r>
      <w:r w:rsidR="00BE1916">
        <w:rPr>
          <w:rFonts w:ascii="Times New Roman" w:hAnsi="Times New Roman"/>
          <w:spacing w:val="-1"/>
        </w:rPr>
        <w:t>ОГО</w:t>
      </w:r>
      <w:r>
        <w:rPr>
          <w:rFonts w:ascii="Times New Roman" w:hAnsi="Times New Roman"/>
          <w:spacing w:val="-1"/>
        </w:rPr>
        <w:t xml:space="preserve"> РАЙОН</w:t>
      </w:r>
      <w:r w:rsidR="00BE1916">
        <w:rPr>
          <w:rFonts w:ascii="Times New Roman" w:hAnsi="Times New Roman"/>
          <w:spacing w:val="-1"/>
        </w:rPr>
        <w:t>А</w:t>
      </w:r>
    </w:p>
    <w:p w:rsidR="00FB7C18" w:rsidRDefault="00FB7C18" w:rsidP="00FB7C18">
      <w:pPr>
        <w:pStyle w:val="a3"/>
        <w:jc w:val="center"/>
        <w:rPr>
          <w:rFonts w:ascii="Times New Roman" w:hAnsi="Times New Roman"/>
          <w:spacing w:val="-1"/>
        </w:rPr>
      </w:pPr>
      <w:r>
        <w:rPr>
          <w:rFonts w:ascii="Times New Roman" w:hAnsi="Times New Roman"/>
          <w:spacing w:val="-1"/>
        </w:rPr>
        <w:t>ЛЕНИНГРАДСКОЙ ОБЛАСТИ</w:t>
      </w:r>
    </w:p>
    <w:p w:rsidR="00AD0D23" w:rsidRDefault="00D7513B" w:rsidP="00AD0D23">
      <w:pPr>
        <w:jc w:val="center"/>
      </w:pPr>
      <w:r>
        <w:t>ПЯТ</w:t>
      </w:r>
      <w:r w:rsidR="00BF650F">
        <w:t>ОГО СОЗЫВА</w:t>
      </w:r>
    </w:p>
    <w:p w:rsidR="00AD0D23" w:rsidRDefault="00AD0D23" w:rsidP="00AD0D23">
      <w:pPr>
        <w:jc w:val="center"/>
      </w:pPr>
    </w:p>
    <w:p w:rsidR="00AD0D23" w:rsidRDefault="00BE1916" w:rsidP="00AD0D23">
      <w:pPr>
        <w:jc w:val="center"/>
        <w:rPr>
          <w:sz w:val="32"/>
          <w:szCs w:val="32"/>
        </w:rPr>
      </w:pPr>
      <w:r>
        <w:rPr>
          <w:sz w:val="32"/>
          <w:szCs w:val="32"/>
        </w:rPr>
        <w:t xml:space="preserve"> РЕШЕНИЕ</w:t>
      </w:r>
    </w:p>
    <w:p w:rsidR="00AD0D23" w:rsidRDefault="00AD0D23" w:rsidP="00AD0D23">
      <w:pPr>
        <w:jc w:val="center"/>
      </w:pPr>
    </w:p>
    <w:p w:rsidR="00AD0D23" w:rsidRPr="00C854FB" w:rsidRDefault="00C854FB" w:rsidP="00AD0D23">
      <w:pPr>
        <w:jc w:val="center"/>
        <w:rPr>
          <w:sz w:val="28"/>
          <w:szCs w:val="28"/>
        </w:rPr>
      </w:pPr>
      <w:r w:rsidRPr="00C854FB">
        <w:rPr>
          <w:sz w:val="28"/>
          <w:szCs w:val="28"/>
        </w:rPr>
        <w:t xml:space="preserve">от  </w:t>
      </w:r>
      <w:r w:rsidR="00E95B1D">
        <w:rPr>
          <w:sz w:val="28"/>
          <w:szCs w:val="28"/>
        </w:rPr>
        <w:t>21 апреля</w:t>
      </w:r>
      <w:r w:rsidR="005C1F8D">
        <w:rPr>
          <w:sz w:val="28"/>
          <w:szCs w:val="28"/>
        </w:rPr>
        <w:t xml:space="preserve"> </w:t>
      </w:r>
      <w:r w:rsidR="00040F0F" w:rsidRPr="00C854FB">
        <w:rPr>
          <w:sz w:val="28"/>
          <w:szCs w:val="28"/>
        </w:rPr>
        <w:t xml:space="preserve"> </w:t>
      </w:r>
      <w:r w:rsidR="00D7513B" w:rsidRPr="00C854FB">
        <w:rPr>
          <w:sz w:val="28"/>
          <w:szCs w:val="28"/>
        </w:rPr>
        <w:t>202</w:t>
      </w:r>
      <w:r w:rsidR="005C1F8D">
        <w:rPr>
          <w:sz w:val="28"/>
          <w:szCs w:val="28"/>
        </w:rPr>
        <w:t>6</w:t>
      </w:r>
      <w:r w:rsidR="00D7513B" w:rsidRPr="00C854FB">
        <w:rPr>
          <w:sz w:val="28"/>
          <w:szCs w:val="28"/>
        </w:rPr>
        <w:t xml:space="preserve"> </w:t>
      </w:r>
      <w:r w:rsidR="00470639" w:rsidRPr="00C854FB">
        <w:rPr>
          <w:sz w:val="28"/>
          <w:szCs w:val="28"/>
        </w:rPr>
        <w:t>год</w:t>
      </w:r>
      <w:r w:rsidR="00AD0D23" w:rsidRPr="00C854FB">
        <w:rPr>
          <w:sz w:val="28"/>
          <w:szCs w:val="28"/>
        </w:rPr>
        <w:t xml:space="preserve">а  № </w:t>
      </w:r>
      <w:r w:rsidR="00E95B1D">
        <w:rPr>
          <w:sz w:val="28"/>
          <w:szCs w:val="28"/>
        </w:rPr>
        <w:t>18</w:t>
      </w:r>
    </w:p>
    <w:p w:rsidR="00AD0D23" w:rsidRDefault="00AD0D23" w:rsidP="00AD0D23">
      <w:pPr>
        <w:jc w:val="both"/>
        <w:rPr>
          <w:b/>
        </w:rPr>
      </w:pPr>
    </w:p>
    <w:p w:rsidR="00AD0D23" w:rsidRPr="005C1F8D" w:rsidRDefault="005C1F8D" w:rsidP="005C1F8D">
      <w:pPr>
        <w:jc w:val="center"/>
        <w:rPr>
          <w:b/>
          <w:sz w:val="28"/>
          <w:szCs w:val="28"/>
        </w:rPr>
      </w:pPr>
      <w:r w:rsidRPr="005C1F8D">
        <w:rPr>
          <w:b/>
          <w:sz w:val="28"/>
          <w:szCs w:val="28"/>
        </w:rPr>
        <w:t xml:space="preserve">О признании утратившим силу решения совета депутатов муниципального образования Шумское сельское поселение Кировского муниципального района Ленинградской области пятого созыва </w:t>
      </w:r>
      <w:r>
        <w:rPr>
          <w:b/>
          <w:sz w:val="28"/>
          <w:szCs w:val="28"/>
        </w:rPr>
        <w:t xml:space="preserve">                     </w:t>
      </w:r>
      <w:r w:rsidRPr="005C1F8D">
        <w:rPr>
          <w:b/>
          <w:sz w:val="28"/>
          <w:szCs w:val="28"/>
        </w:rPr>
        <w:t xml:space="preserve">  от 16 декабря 2025  года  № 56</w:t>
      </w:r>
      <w:r>
        <w:rPr>
          <w:b/>
          <w:sz w:val="28"/>
          <w:szCs w:val="28"/>
        </w:rPr>
        <w:t xml:space="preserve"> </w:t>
      </w:r>
      <w:r w:rsidRPr="005C1F8D">
        <w:rPr>
          <w:b/>
          <w:sz w:val="28"/>
          <w:szCs w:val="28"/>
        </w:rPr>
        <w:t xml:space="preserve">  «</w:t>
      </w:r>
      <w:r w:rsidR="00040F0F" w:rsidRPr="005C1F8D">
        <w:rPr>
          <w:b/>
          <w:sz w:val="28"/>
          <w:szCs w:val="28"/>
        </w:rPr>
        <w:t>Об изъятии помещений</w:t>
      </w:r>
      <w:bookmarkStart w:id="0" w:name="_GoBack"/>
      <w:r w:rsidR="000F3072" w:rsidRPr="005C1F8D">
        <w:rPr>
          <w:b/>
          <w:sz w:val="28"/>
          <w:szCs w:val="28"/>
        </w:rPr>
        <w:t xml:space="preserve"> </w:t>
      </w:r>
      <w:r w:rsidR="00040F0F" w:rsidRPr="005C1F8D">
        <w:rPr>
          <w:b/>
          <w:sz w:val="28"/>
          <w:szCs w:val="28"/>
        </w:rPr>
        <w:t xml:space="preserve">площадью 30,0 кв.м., 15,2 кв.м, 2,5 кв.м, занимаемых  </w:t>
      </w:r>
      <w:r w:rsidR="00A1569C" w:rsidRPr="005C1F8D">
        <w:rPr>
          <w:b/>
          <w:sz w:val="28"/>
          <w:szCs w:val="28"/>
        </w:rPr>
        <w:t xml:space="preserve">АО </w:t>
      </w:r>
      <w:r w:rsidR="00040F0F" w:rsidRPr="005C1F8D">
        <w:rPr>
          <w:b/>
          <w:sz w:val="28"/>
          <w:szCs w:val="28"/>
        </w:rPr>
        <w:t>«Почта России» по адресу Ленинградская область, Кировский район</w:t>
      </w:r>
      <w:bookmarkEnd w:id="0"/>
      <w:r w:rsidR="00040F0F" w:rsidRPr="005C1F8D">
        <w:rPr>
          <w:b/>
          <w:sz w:val="28"/>
          <w:szCs w:val="28"/>
        </w:rPr>
        <w:t>, село Шум, улица Советская,</w:t>
      </w:r>
      <w:r w:rsidR="00C854FB" w:rsidRPr="005C1F8D">
        <w:rPr>
          <w:b/>
          <w:sz w:val="28"/>
          <w:szCs w:val="28"/>
        </w:rPr>
        <w:t xml:space="preserve"> </w:t>
      </w:r>
      <w:r w:rsidR="00040F0F" w:rsidRPr="005C1F8D">
        <w:rPr>
          <w:b/>
          <w:sz w:val="28"/>
          <w:szCs w:val="28"/>
        </w:rPr>
        <w:t>дом 22, для муниципальных нужд муниципального образования Шумское сельское поселение Кировского муниципального района Ленинградской области</w:t>
      </w:r>
      <w:r w:rsidRPr="005C1F8D">
        <w:rPr>
          <w:b/>
          <w:sz w:val="28"/>
          <w:szCs w:val="28"/>
        </w:rPr>
        <w:t>»</w:t>
      </w:r>
    </w:p>
    <w:p w:rsidR="00AD0D23" w:rsidRDefault="00AD0D23" w:rsidP="00AD0D23">
      <w:pPr>
        <w:jc w:val="both"/>
        <w:rPr>
          <w:szCs w:val="28"/>
        </w:rPr>
      </w:pPr>
    </w:p>
    <w:p w:rsidR="00AD0D23" w:rsidRPr="00FF32C7" w:rsidRDefault="00C854FB" w:rsidP="005C1F8D">
      <w:pPr>
        <w:shd w:val="clear" w:color="auto" w:fill="FFFFFF"/>
        <w:tabs>
          <w:tab w:val="left" w:pos="-390"/>
          <w:tab w:val="left" w:pos="-234"/>
          <w:tab w:val="left" w:pos="9750"/>
        </w:tabs>
        <w:jc w:val="both"/>
        <w:rPr>
          <w:color w:val="000000"/>
          <w:spacing w:val="-4"/>
          <w:sz w:val="28"/>
          <w:szCs w:val="28"/>
        </w:rPr>
      </w:pPr>
      <w:r>
        <w:rPr>
          <w:sz w:val="28"/>
          <w:szCs w:val="28"/>
        </w:rPr>
        <w:t xml:space="preserve">            </w:t>
      </w:r>
      <w:r w:rsidR="00B53A30">
        <w:rPr>
          <w:sz w:val="28"/>
          <w:szCs w:val="28"/>
        </w:rPr>
        <w:t xml:space="preserve">Руководствуясь </w:t>
      </w:r>
      <w:r w:rsidR="00AD0D23">
        <w:rPr>
          <w:sz w:val="28"/>
          <w:szCs w:val="28"/>
        </w:rPr>
        <w:t>Устав</w:t>
      </w:r>
      <w:r w:rsidR="00BB7922">
        <w:rPr>
          <w:sz w:val="28"/>
          <w:szCs w:val="28"/>
        </w:rPr>
        <w:t>ом</w:t>
      </w:r>
      <w:r w:rsidR="00AD0D23">
        <w:rPr>
          <w:sz w:val="28"/>
          <w:szCs w:val="28"/>
        </w:rPr>
        <w:t xml:space="preserve"> муниципального образования Шумское сельское поселение Кировск</w:t>
      </w:r>
      <w:r w:rsidR="0031566D">
        <w:rPr>
          <w:sz w:val="28"/>
          <w:szCs w:val="28"/>
        </w:rPr>
        <w:t>ого</w:t>
      </w:r>
      <w:r w:rsidR="00AD0D23">
        <w:rPr>
          <w:sz w:val="28"/>
          <w:szCs w:val="28"/>
        </w:rPr>
        <w:t xml:space="preserve"> муниципальн</w:t>
      </w:r>
      <w:r w:rsidR="0031566D">
        <w:rPr>
          <w:sz w:val="28"/>
          <w:szCs w:val="28"/>
        </w:rPr>
        <w:t>ого</w:t>
      </w:r>
      <w:r w:rsidR="00AD0D23">
        <w:rPr>
          <w:sz w:val="28"/>
          <w:szCs w:val="28"/>
        </w:rPr>
        <w:t xml:space="preserve"> район</w:t>
      </w:r>
      <w:r w:rsidR="0031566D">
        <w:rPr>
          <w:sz w:val="28"/>
          <w:szCs w:val="28"/>
        </w:rPr>
        <w:t>а</w:t>
      </w:r>
      <w:r w:rsidR="00AD0D23">
        <w:rPr>
          <w:sz w:val="28"/>
          <w:szCs w:val="28"/>
        </w:rPr>
        <w:t xml:space="preserve"> Ленинградской области, в соответствии с решением совета депутатов от 29.10.2007 года № 33 «Об утверждении Положения о порядке управления и распоряжения муниципальным имуществом муниципального образования Шумское сельское поселение Кировского муниципального района Ленинградской области»</w:t>
      </w:r>
      <w:r w:rsidR="00AD0D23">
        <w:rPr>
          <w:color w:val="000000"/>
          <w:spacing w:val="-4"/>
          <w:sz w:val="28"/>
          <w:szCs w:val="28"/>
        </w:rPr>
        <w:t>,</w:t>
      </w:r>
      <w:r>
        <w:rPr>
          <w:color w:val="000000"/>
          <w:spacing w:val="-4"/>
          <w:sz w:val="28"/>
          <w:szCs w:val="28"/>
        </w:rPr>
        <w:t xml:space="preserve"> </w:t>
      </w:r>
      <w:r w:rsidR="00AD0D23" w:rsidRPr="00FF32C7">
        <w:rPr>
          <w:color w:val="000000"/>
          <w:spacing w:val="-4"/>
          <w:sz w:val="28"/>
          <w:szCs w:val="28"/>
        </w:rPr>
        <w:t>совет депутатов муниципального образования  Шумское   сельское  поселение</w:t>
      </w:r>
      <w:r>
        <w:rPr>
          <w:color w:val="000000"/>
          <w:spacing w:val="-4"/>
          <w:sz w:val="28"/>
          <w:szCs w:val="28"/>
        </w:rPr>
        <w:t xml:space="preserve"> Кировского муниципального района Ленинградской области </w:t>
      </w:r>
      <w:r w:rsidR="00AD0D23" w:rsidRPr="00FF32C7">
        <w:rPr>
          <w:color w:val="000000"/>
          <w:spacing w:val="-4"/>
          <w:sz w:val="28"/>
          <w:szCs w:val="28"/>
        </w:rPr>
        <w:t xml:space="preserve"> решил:</w:t>
      </w:r>
    </w:p>
    <w:p w:rsidR="005C1F8D" w:rsidRPr="005C1F8D" w:rsidRDefault="005C1F8D" w:rsidP="005C1F8D">
      <w:pPr>
        <w:ind w:firstLine="708"/>
        <w:jc w:val="both"/>
        <w:rPr>
          <w:b/>
          <w:sz w:val="28"/>
          <w:szCs w:val="28"/>
        </w:rPr>
      </w:pPr>
      <w:r>
        <w:rPr>
          <w:sz w:val="28"/>
          <w:szCs w:val="28"/>
        </w:rPr>
        <w:t xml:space="preserve">1.Признать утратившим силу решение совета депутатов муниципального образования Шумское сельское поселение Кировского муниципального района Ленинградской области  </w:t>
      </w:r>
      <w:r w:rsidRPr="005C1F8D">
        <w:rPr>
          <w:sz w:val="28"/>
          <w:szCs w:val="28"/>
        </w:rPr>
        <w:t>от 16 декабря 2025  года  № 56   «Об изъятии помещений площадью 30,0 кв.м., 15,2 кв.м, 2,5 кв.м, занимаемых  АО «Почта России» по адресу Ленинградская область, Кировский район, село Шум, улица Советская, дом 22, для муниципальных нужд муниципального образования Шумское сельское поселение Кировского муниципального района Ленинградской области»</w:t>
      </w:r>
      <w:r>
        <w:rPr>
          <w:sz w:val="28"/>
          <w:szCs w:val="28"/>
        </w:rPr>
        <w:t>.</w:t>
      </w:r>
    </w:p>
    <w:p w:rsidR="00AD0D23" w:rsidRPr="00126035" w:rsidRDefault="005C1F8D" w:rsidP="00126035">
      <w:pPr>
        <w:spacing w:line="276" w:lineRule="auto"/>
        <w:ind w:firstLine="708"/>
        <w:jc w:val="both"/>
        <w:rPr>
          <w:sz w:val="28"/>
          <w:szCs w:val="28"/>
        </w:rPr>
      </w:pPr>
      <w:r>
        <w:rPr>
          <w:sz w:val="28"/>
          <w:szCs w:val="28"/>
        </w:rPr>
        <w:t>2</w:t>
      </w:r>
      <w:r w:rsidR="00126035">
        <w:rPr>
          <w:sz w:val="28"/>
          <w:szCs w:val="28"/>
        </w:rPr>
        <w:t>.</w:t>
      </w:r>
      <w:r w:rsidR="00126035" w:rsidRPr="00126035">
        <w:rPr>
          <w:sz w:val="28"/>
          <w:szCs w:val="28"/>
        </w:rPr>
        <w:t>Решение вступает в силу с момента подписания</w:t>
      </w:r>
    </w:p>
    <w:p w:rsidR="00126035" w:rsidRDefault="005C1F8D" w:rsidP="005C1F8D">
      <w:pPr>
        <w:spacing w:line="276" w:lineRule="auto"/>
        <w:ind w:firstLine="708"/>
        <w:jc w:val="both"/>
        <w:rPr>
          <w:sz w:val="28"/>
          <w:szCs w:val="28"/>
        </w:rPr>
      </w:pPr>
      <w:r>
        <w:rPr>
          <w:sz w:val="28"/>
          <w:szCs w:val="28"/>
        </w:rPr>
        <w:t>3</w:t>
      </w:r>
      <w:r w:rsidR="00126035">
        <w:rPr>
          <w:sz w:val="28"/>
          <w:szCs w:val="28"/>
        </w:rPr>
        <w:t>.</w:t>
      </w:r>
      <w:r w:rsidR="00126035" w:rsidRPr="00126035">
        <w:rPr>
          <w:sz w:val="28"/>
          <w:szCs w:val="28"/>
        </w:rPr>
        <w:t>Опубликовать настоящее решение в газете «Вестник муниципального образования Шумское сельское поселение Кировского муниципального района Ленинградской области».</w:t>
      </w:r>
    </w:p>
    <w:p w:rsidR="007E670F" w:rsidRDefault="007E670F" w:rsidP="00AD0D23">
      <w:pPr>
        <w:jc w:val="both"/>
      </w:pPr>
    </w:p>
    <w:p w:rsidR="00126035" w:rsidRDefault="00BE1916" w:rsidP="00AD0D23">
      <w:pPr>
        <w:jc w:val="both"/>
        <w:rPr>
          <w:sz w:val="28"/>
          <w:szCs w:val="28"/>
        </w:rPr>
      </w:pPr>
      <w:r>
        <w:rPr>
          <w:sz w:val="28"/>
          <w:szCs w:val="28"/>
        </w:rPr>
        <w:t>Г</w:t>
      </w:r>
      <w:r w:rsidR="00AD0D23" w:rsidRPr="000C1C52">
        <w:rPr>
          <w:sz w:val="28"/>
          <w:szCs w:val="28"/>
        </w:rPr>
        <w:t>лав</w:t>
      </w:r>
      <w:r>
        <w:rPr>
          <w:sz w:val="28"/>
          <w:szCs w:val="28"/>
        </w:rPr>
        <w:t xml:space="preserve">а </w:t>
      </w:r>
      <w:r w:rsidR="00AD0D23" w:rsidRPr="000C1C52">
        <w:rPr>
          <w:sz w:val="28"/>
          <w:szCs w:val="28"/>
        </w:rPr>
        <w:t xml:space="preserve">  муниципального  образования        </w:t>
      </w:r>
      <w:r w:rsidR="000F3072">
        <w:rPr>
          <w:sz w:val="28"/>
          <w:szCs w:val="28"/>
        </w:rPr>
        <w:t xml:space="preserve">                                     </w:t>
      </w:r>
      <w:r w:rsidR="00BB7922">
        <w:rPr>
          <w:sz w:val="28"/>
          <w:szCs w:val="28"/>
        </w:rPr>
        <w:t>В</w:t>
      </w:r>
      <w:r w:rsidR="00470639">
        <w:rPr>
          <w:sz w:val="28"/>
          <w:szCs w:val="28"/>
        </w:rPr>
        <w:t>.</w:t>
      </w:r>
      <w:r w:rsidR="00BB7922">
        <w:rPr>
          <w:sz w:val="28"/>
          <w:szCs w:val="28"/>
        </w:rPr>
        <w:t>Л</w:t>
      </w:r>
      <w:r w:rsidR="00470639">
        <w:rPr>
          <w:sz w:val="28"/>
          <w:szCs w:val="28"/>
        </w:rPr>
        <w:t xml:space="preserve">. </w:t>
      </w:r>
      <w:r w:rsidR="00BB7922">
        <w:rPr>
          <w:sz w:val="28"/>
          <w:szCs w:val="28"/>
        </w:rPr>
        <w:t>Ульян</w:t>
      </w:r>
      <w:r w:rsidR="005C1F8D">
        <w:rPr>
          <w:sz w:val="28"/>
          <w:szCs w:val="28"/>
        </w:rPr>
        <w:t>ов</w:t>
      </w:r>
    </w:p>
    <w:sectPr w:rsidR="00126035" w:rsidSect="00040F0F">
      <w:headerReference w:type="default" r:id="rId8"/>
      <w:pgSz w:w="11906" w:h="16838"/>
      <w:pgMar w:top="426" w:right="850" w:bottom="28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7D13" w:rsidRDefault="005D7D13" w:rsidP="00267F56">
      <w:r>
        <w:separator/>
      </w:r>
    </w:p>
  </w:endnote>
  <w:endnote w:type="continuationSeparator" w:id="1">
    <w:p w:rsidR="005D7D13" w:rsidRDefault="005D7D13" w:rsidP="00267F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7D13" w:rsidRDefault="005D7D13" w:rsidP="00267F56">
      <w:r>
        <w:separator/>
      </w:r>
    </w:p>
  </w:footnote>
  <w:footnote w:type="continuationSeparator" w:id="1">
    <w:p w:rsidR="005D7D13" w:rsidRDefault="005D7D13" w:rsidP="00267F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F56" w:rsidRDefault="00267F56" w:rsidP="00267F56">
    <w:pPr>
      <w:pStyle w:val="a7"/>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76020"/>
    <w:multiLevelType w:val="hybridMultilevel"/>
    <w:tmpl w:val="67F8F072"/>
    <w:lvl w:ilvl="0" w:tplc="8C8C4696">
      <w:start w:val="1"/>
      <w:numFmt w:val="decimal"/>
      <w:lvlText w:val="%1."/>
      <w:lvlJc w:val="left"/>
      <w:pPr>
        <w:ind w:left="1725" w:hanging="100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AD0D23"/>
    <w:rsid w:val="00040F0F"/>
    <w:rsid w:val="00065DFE"/>
    <w:rsid w:val="00085B12"/>
    <w:rsid w:val="000A25B9"/>
    <w:rsid w:val="000C3C8B"/>
    <w:rsid w:val="000D3CD1"/>
    <w:rsid w:val="000F3072"/>
    <w:rsid w:val="000F5C15"/>
    <w:rsid w:val="00110088"/>
    <w:rsid w:val="00110F7B"/>
    <w:rsid w:val="00126035"/>
    <w:rsid w:val="00142F30"/>
    <w:rsid w:val="00172916"/>
    <w:rsid w:val="001849BE"/>
    <w:rsid w:val="001A4DB0"/>
    <w:rsid w:val="001B726D"/>
    <w:rsid w:val="001D1C87"/>
    <w:rsid w:val="001D2D4D"/>
    <w:rsid w:val="00203DD8"/>
    <w:rsid w:val="00267F56"/>
    <w:rsid w:val="00271234"/>
    <w:rsid w:val="00304791"/>
    <w:rsid w:val="0031566D"/>
    <w:rsid w:val="00375D41"/>
    <w:rsid w:val="003828D0"/>
    <w:rsid w:val="00396992"/>
    <w:rsid w:val="003A1872"/>
    <w:rsid w:val="00410655"/>
    <w:rsid w:val="004168FC"/>
    <w:rsid w:val="00436296"/>
    <w:rsid w:val="00441C4C"/>
    <w:rsid w:val="00467822"/>
    <w:rsid w:val="004704FA"/>
    <w:rsid w:val="00470639"/>
    <w:rsid w:val="00471059"/>
    <w:rsid w:val="004A5A6E"/>
    <w:rsid w:val="004D11FF"/>
    <w:rsid w:val="00504269"/>
    <w:rsid w:val="00582C54"/>
    <w:rsid w:val="005C1F8D"/>
    <w:rsid w:val="005C392F"/>
    <w:rsid w:val="005D2F3A"/>
    <w:rsid w:val="005D7D13"/>
    <w:rsid w:val="00614CD7"/>
    <w:rsid w:val="00640E52"/>
    <w:rsid w:val="00651AE5"/>
    <w:rsid w:val="00655668"/>
    <w:rsid w:val="00681093"/>
    <w:rsid w:val="00705EB3"/>
    <w:rsid w:val="00735B48"/>
    <w:rsid w:val="007939D3"/>
    <w:rsid w:val="007C2B51"/>
    <w:rsid w:val="007E670F"/>
    <w:rsid w:val="00805976"/>
    <w:rsid w:val="00807E26"/>
    <w:rsid w:val="00851571"/>
    <w:rsid w:val="00866C9D"/>
    <w:rsid w:val="00907A0A"/>
    <w:rsid w:val="00957516"/>
    <w:rsid w:val="00961396"/>
    <w:rsid w:val="009D742A"/>
    <w:rsid w:val="00A1569C"/>
    <w:rsid w:val="00A15E0F"/>
    <w:rsid w:val="00A30F86"/>
    <w:rsid w:val="00A37BA7"/>
    <w:rsid w:val="00A51907"/>
    <w:rsid w:val="00A60CEB"/>
    <w:rsid w:val="00A97553"/>
    <w:rsid w:val="00AA768A"/>
    <w:rsid w:val="00AD0D23"/>
    <w:rsid w:val="00AD10A2"/>
    <w:rsid w:val="00AF4F54"/>
    <w:rsid w:val="00B104DD"/>
    <w:rsid w:val="00B107B5"/>
    <w:rsid w:val="00B37480"/>
    <w:rsid w:val="00B53A30"/>
    <w:rsid w:val="00B84447"/>
    <w:rsid w:val="00BB7922"/>
    <w:rsid w:val="00BC18F8"/>
    <w:rsid w:val="00BE1916"/>
    <w:rsid w:val="00BF650F"/>
    <w:rsid w:val="00C2434E"/>
    <w:rsid w:val="00C662C5"/>
    <w:rsid w:val="00C854FB"/>
    <w:rsid w:val="00C90CE2"/>
    <w:rsid w:val="00CE6656"/>
    <w:rsid w:val="00D00284"/>
    <w:rsid w:val="00D36959"/>
    <w:rsid w:val="00D7513B"/>
    <w:rsid w:val="00D7569A"/>
    <w:rsid w:val="00E8535C"/>
    <w:rsid w:val="00E95B1D"/>
    <w:rsid w:val="00EB1000"/>
    <w:rsid w:val="00EC74E6"/>
    <w:rsid w:val="00ED7373"/>
    <w:rsid w:val="00EE4C0F"/>
    <w:rsid w:val="00F70AF5"/>
    <w:rsid w:val="00F91D2E"/>
    <w:rsid w:val="00FB7C1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1F8D"/>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B7C18"/>
    <w:rPr>
      <w:rFonts w:eastAsia="Times New Roman"/>
      <w:sz w:val="22"/>
      <w:szCs w:val="22"/>
    </w:rPr>
  </w:style>
  <w:style w:type="paragraph" w:styleId="a4">
    <w:name w:val="Balloon Text"/>
    <w:basedOn w:val="a"/>
    <w:link w:val="a5"/>
    <w:uiPriority w:val="99"/>
    <w:semiHidden/>
    <w:unhideWhenUsed/>
    <w:rsid w:val="00FB7C18"/>
    <w:rPr>
      <w:rFonts w:ascii="Tahoma" w:hAnsi="Tahoma" w:cs="Tahoma"/>
      <w:sz w:val="16"/>
      <w:szCs w:val="16"/>
    </w:rPr>
  </w:style>
  <w:style w:type="character" w:customStyle="1" w:styleId="a5">
    <w:name w:val="Текст выноски Знак"/>
    <w:basedOn w:val="a0"/>
    <w:link w:val="a4"/>
    <w:uiPriority w:val="99"/>
    <w:semiHidden/>
    <w:rsid w:val="00FB7C18"/>
    <w:rPr>
      <w:rFonts w:ascii="Tahoma" w:eastAsia="Times New Roman" w:hAnsi="Tahoma" w:cs="Tahoma"/>
      <w:sz w:val="16"/>
      <w:szCs w:val="16"/>
      <w:lang w:eastAsia="ru-RU"/>
    </w:rPr>
  </w:style>
  <w:style w:type="paragraph" w:styleId="a6">
    <w:name w:val="List Paragraph"/>
    <w:basedOn w:val="a"/>
    <w:uiPriority w:val="34"/>
    <w:qFormat/>
    <w:rsid w:val="00BE1916"/>
    <w:pPr>
      <w:ind w:left="720"/>
      <w:contextualSpacing/>
    </w:pPr>
  </w:style>
  <w:style w:type="paragraph" w:styleId="a7">
    <w:name w:val="header"/>
    <w:basedOn w:val="a"/>
    <w:link w:val="a8"/>
    <w:uiPriority w:val="99"/>
    <w:semiHidden/>
    <w:unhideWhenUsed/>
    <w:rsid w:val="00267F56"/>
    <w:pPr>
      <w:tabs>
        <w:tab w:val="center" w:pos="4677"/>
        <w:tab w:val="right" w:pos="9355"/>
      </w:tabs>
    </w:pPr>
  </w:style>
  <w:style w:type="character" w:customStyle="1" w:styleId="a8">
    <w:name w:val="Верхний колонтитул Знак"/>
    <w:basedOn w:val="a0"/>
    <w:link w:val="a7"/>
    <w:uiPriority w:val="99"/>
    <w:semiHidden/>
    <w:rsid w:val="00267F56"/>
    <w:rPr>
      <w:rFonts w:ascii="Times New Roman" w:eastAsia="Times New Roman" w:hAnsi="Times New Roman"/>
      <w:sz w:val="24"/>
      <w:szCs w:val="24"/>
    </w:rPr>
  </w:style>
  <w:style w:type="paragraph" w:styleId="a9">
    <w:name w:val="footer"/>
    <w:basedOn w:val="a"/>
    <w:link w:val="aa"/>
    <w:uiPriority w:val="99"/>
    <w:semiHidden/>
    <w:unhideWhenUsed/>
    <w:rsid w:val="00267F56"/>
    <w:pPr>
      <w:tabs>
        <w:tab w:val="center" w:pos="4677"/>
        <w:tab w:val="right" w:pos="9355"/>
      </w:tabs>
    </w:pPr>
  </w:style>
  <w:style w:type="character" w:customStyle="1" w:styleId="aa">
    <w:name w:val="Нижний колонтитул Знак"/>
    <w:basedOn w:val="a0"/>
    <w:link w:val="a9"/>
    <w:uiPriority w:val="99"/>
    <w:semiHidden/>
    <w:rsid w:val="00267F56"/>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0D23"/>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B7C18"/>
    <w:rPr>
      <w:rFonts w:eastAsia="Times New Roman"/>
      <w:sz w:val="22"/>
      <w:szCs w:val="22"/>
    </w:rPr>
  </w:style>
  <w:style w:type="paragraph" w:styleId="a4">
    <w:name w:val="Balloon Text"/>
    <w:basedOn w:val="a"/>
    <w:link w:val="a5"/>
    <w:uiPriority w:val="99"/>
    <w:semiHidden/>
    <w:unhideWhenUsed/>
    <w:rsid w:val="00FB7C18"/>
    <w:rPr>
      <w:rFonts w:ascii="Tahoma" w:hAnsi="Tahoma" w:cs="Tahoma"/>
      <w:sz w:val="16"/>
      <w:szCs w:val="16"/>
    </w:rPr>
  </w:style>
  <w:style w:type="character" w:customStyle="1" w:styleId="a5">
    <w:name w:val="Текст выноски Знак"/>
    <w:basedOn w:val="a0"/>
    <w:link w:val="a4"/>
    <w:uiPriority w:val="99"/>
    <w:semiHidden/>
    <w:rsid w:val="00FB7C18"/>
    <w:rPr>
      <w:rFonts w:ascii="Tahoma" w:eastAsia="Times New Roman" w:hAnsi="Tahoma" w:cs="Tahoma"/>
      <w:sz w:val="16"/>
      <w:szCs w:val="16"/>
      <w:lang w:eastAsia="ru-RU"/>
    </w:rPr>
  </w:style>
  <w:style w:type="paragraph" w:styleId="a6">
    <w:name w:val="List Paragraph"/>
    <w:basedOn w:val="a"/>
    <w:uiPriority w:val="34"/>
    <w:qFormat/>
    <w:rsid w:val="00BE1916"/>
    <w:pPr>
      <w:ind w:left="720"/>
      <w:contextualSpacing/>
    </w:pPr>
  </w:style>
  <w:style w:type="paragraph" w:styleId="a7">
    <w:name w:val="header"/>
    <w:basedOn w:val="a"/>
    <w:link w:val="a8"/>
    <w:uiPriority w:val="99"/>
    <w:semiHidden/>
    <w:unhideWhenUsed/>
    <w:rsid w:val="00267F56"/>
    <w:pPr>
      <w:tabs>
        <w:tab w:val="center" w:pos="4677"/>
        <w:tab w:val="right" w:pos="9355"/>
      </w:tabs>
    </w:pPr>
  </w:style>
  <w:style w:type="character" w:customStyle="1" w:styleId="a8">
    <w:name w:val="Верхний колонтитул Знак"/>
    <w:basedOn w:val="a0"/>
    <w:link w:val="a7"/>
    <w:uiPriority w:val="99"/>
    <w:semiHidden/>
    <w:rsid w:val="00267F56"/>
    <w:rPr>
      <w:rFonts w:ascii="Times New Roman" w:eastAsia="Times New Roman" w:hAnsi="Times New Roman"/>
      <w:sz w:val="24"/>
      <w:szCs w:val="24"/>
    </w:rPr>
  </w:style>
  <w:style w:type="paragraph" w:styleId="a9">
    <w:name w:val="footer"/>
    <w:basedOn w:val="a"/>
    <w:link w:val="aa"/>
    <w:uiPriority w:val="99"/>
    <w:semiHidden/>
    <w:unhideWhenUsed/>
    <w:rsid w:val="00267F56"/>
    <w:pPr>
      <w:tabs>
        <w:tab w:val="center" w:pos="4677"/>
        <w:tab w:val="right" w:pos="9355"/>
      </w:tabs>
    </w:pPr>
  </w:style>
  <w:style w:type="character" w:customStyle="1" w:styleId="aa">
    <w:name w:val="Нижний колонтитул Знак"/>
    <w:basedOn w:val="a0"/>
    <w:link w:val="a9"/>
    <w:uiPriority w:val="99"/>
    <w:semiHidden/>
    <w:rsid w:val="00267F56"/>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416974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311</Words>
  <Characters>1776</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Пользователь Windows</cp:lastModifiedBy>
  <cp:revision>6</cp:revision>
  <cp:lastPrinted>2026-04-21T12:10:00Z</cp:lastPrinted>
  <dcterms:created xsi:type="dcterms:W3CDTF">2025-12-15T07:39:00Z</dcterms:created>
  <dcterms:modified xsi:type="dcterms:W3CDTF">2026-04-21T12:10:00Z</dcterms:modified>
</cp:coreProperties>
</file>