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numPr>
          <w:ilvl w:val="0"/>
          <w:numId w:val="1"/>
        </w:numPr>
        <w:rPr>
          <w:rFonts w:ascii="Roboto" w:hAnsi="Roboto"/>
          <w:b w:val="1"/>
          <w:color w:val="333333"/>
          <w:sz w:val="24"/>
        </w:rPr>
      </w:pPr>
      <w:r>
        <w:rPr>
          <w:rFonts w:ascii="Roboto" w:hAnsi="Roboto"/>
          <w:b w:val="1"/>
          <w:color w:val="333333"/>
          <w:sz w:val="24"/>
        </w:rPr>
        <w:t>О</w:t>
      </w:r>
      <w:r>
        <w:rPr>
          <w:rFonts w:ascii="Roboto" w:hAnsi="Roboto"/>
          <w:b w:val="1"/>
          <w:color w:val="333333"/>
          <w:sz w:val="24"/>
        </w:rPr>
        <w:t xml:space="preserve">б алиментных обязательствах  </w:t>
      </w:r>
    </w:p>
    <w:p w14:paraId="02000000">
      <w:pPr>
        <w:rPr>
          <w:rFonts w:ascii="Roboto" w:hAnsi="Roboto"/>
          <w:color w:val="333333"/>
          <w:sz w:val="24"/>
        </w:rPr>
      </w:pPr>
      <w:r>
        <w:rPr>
          <w:rFonts w:ascii="Roboto" w:hAnsi="Roboto"/>
          <w:color w:val="333333"/>
          <w:sz w:val="24"/>
        </w:rPr>
        <w:t xml:space="preserve">Уважаемые </w:t>
      </w:r>
      <w:r>
        <w:rPr>
          <w:rFonts w:ascii="Roboto" w:hAnsi="Roboto"/>
          <w:color w:val="333333"/>
          <w:sz w:val="24"/>
        </w:rPr>
        <w:t>кировчане !</w:t>
      </w:r>
    </w:p>
    <w:p w14:paraId="03000000">
      <w:pPr>
        <w:rPr>
          <w:rFonts w:ascii="Roboto" w:hAnsi="Roboto"/>
          <w:color w:val="333333"/>
          <w:sz w:val="24"/>
        </w:rPr>
      </w:pPr>
    </w:p>
    <w:p w14:paraId="04000000">
      <w:pPr>
        <w:rPr>
          <w:rFonts w:ascii="Roboto" w:hAnsi="Roboto"/>
          <w:color w:val="333333"/>
          <w:sz w:val="24"/>
        </w:rPr>
      </w:pPr>
      <w:r>
        <w:rPr>
          <w:rFonts w:ascii="Roboto" w:hAnsi="Roboto"/>
          <w:color w:val="333333"/>
          <w:sz w:val="24"/>
        </w:rPr>
        <w:t xml:space="preserve">Сегодня </w:t>
      </w:r>
      <w:r>
        <w:rPr>
          <w:rFonts w:ascii="Roboto" w:hAnsi="Roboto"/>
          <w:color w:val="333333"/>
          <w:sz w:val="24"/>
        </w:rPr>
        <w:t xml:space="preserve">мы говорим </w:t>
      </w:r>
      <w:r>
        <w:rPr>
          <w:rFonts w:ascii="Roboto" w:hAnsi="Roboto"/>
          <w:color w:val="333333"/>
          <w:sz w:val="24"/>
        </w:rPr>
        <w:t xml:space="preserve">на важную тему – алиментные обязательства членов семьи. Этот вопрос касается многих: родителей, детей, супругов и других близких родственников.  </w:t>
      </w:r>
    </w:p>
    <w:p w14:paraId="05000000">
      <w:pPr>
        <w:rPr>
          <w:rFonts w:ascii="Roboto" w:hAnsi="Roboto"/>
          <w:color w:val="333333"/>
          <w:sz w:val="24"/>
        </w:rPr>
      </w:pPr>
    </w:p>
    <w:p w14:paraId="06000000">
      <w:pPr>
        <w:rPr>
          <w:rFonts w:ascii="Roboto" w:hAnsi="Roboto"/>
          <w:color w:val="333333"/>
          <w:sz w:val="24"/>
        </w:rPr>
      </w:pPr>
      <w:r>
        <w:rPr>
          <w:rFonts w:ascii="Roboto" w:hAnsi="Roboto"/>
          <w:color w:val="333333"/>
          <w:sz w:val="24"/>
        </w:rPr>
        <w:t xml:space="preserve">Семейный кодекс Российской Федерации устанавливает, что родители обязаны содержать своих несовершеннолетних детей. Если ребенок остался без попечения родителей или является совершеннолетним, но нетрудоспособным – например, имеет инвалидность I, II или III группы, – алименты также должны выплачиваться. Размер алиментов можно определить по нотариально заверенному соглашению или через суд, если договориться не получается. Для детей, оставшихся без попечения родителей, алименты взыскиваются только в судебном порядке.  </w:t>
      </w:r>
    </w:p>
    <w:p w14:paraId="07000000">
      <w:pPr>
        <w:rPr>
          <w:rFonts w:ascii="Roboto" w:hAnsi="Roboto"/>
          <w:color w:val="333333"/>
          <w:sz w:val="24"/>
        </w:rPr>
      </w:pPr>
    </w:p>
    <w:p w14:paraId="08000000">
      <w:pPr>
        <w:rPr>
          <w:rFonts w:ascii="Roboto" w:hAnsi="Roboto"/>
          <w:color w:val="333333"/>
          <w:sz w:val="24"/>
        </w:rPr>
      </w:pPr>
      <w:r>
        <w:rPr>
          <w:rFonts w:ascii="Roboto" w:hAnsi="Roboto"/>
          <w:color w:val="333333"/>
          <w:sz w:val="24"/>
        </w:rPr>
        <w:t xml:space="preserve">Трудоспособные совершеннолетние дети, в свою очередь, обязаны заботиться о своих нетрудоспособных родителях – например, если те достигли пенсионного возраста или нуждаются в помощи. Однако это не касается родителей, лишенных родительских прав.  </w:t>
      </w:r>
    </w:p>
    <w:p w14:paraId="09000000">
      <w:pPr>
        <w:rPr>
          <w:rFonts w:ascii="Roboto" w:hAnsi="Roboto"/>
          <w:color w:val="333333"/>
          <w:sz w:val="24"/>
        </w:rPr>
      </w:pPr>
    </w:p>
    <w:p w14:paraId="0A000000">
      <w:pPr>
        <w:rPr>
          <w:rFonts w:ascii="Roboto" w:hAnsi="Roboto"/>
          <w:color w:val="333333"/>
          <w:sz w:val="24"/>
        </w:rPr>
      </w:pPr>
      <w:r>
        <w:rPr>
          <w:rFonts w:ascii="Roboto" w:hAnsi="Roboto"/>
          <w:color w:val="333333"/>
          <w:sz w:val="24"/>
        </w:rPr>
        <w:t xml:space="preserve">Право на алименты также имеют супруги и бывшие супруги. Жена может получать алименты во время беременности и в течение трех лет после рождения общего ребенка. Супруг или бывший супруг, ухаживающий за ребенком-инвалидом до 18 лет или за инвалидом с детства I группы, также вправе претендовать на алименты. Нетрудоспособный супруг может получить алименты, если стал инвалидом до развода или в течение года после него. Бывший супруг, вышедший на пенсию не позднее чем через пять лет после развода, если брак был длительным, тоже имеет право на материальную поддержку.  </w:t>
      </w:r>
    </w:p>
    <w:p w14:paraId="0B000000">
      <w:pPr>
        <w:rPr>
          <w:rFonts w:ascii="Roboto" w:hAnsi="Roboto"/>
          <w:color w:val="333333"/>
          <w:sz w:val="24"/>
        </w:rPr>
      </w:pPr>
    </w:p>
    <w:p w14:paraId="0C000000">
      <w:pPr>
        <w:rPr>
          <w:rFonts w:ascii="Roboto" w:hAnsi="Roboto"/>
          <w:color w:val="333333"/>
          <w:sz w:val="24"/>
        </w:rPr>
      </w:pPr>
      <w:r>
        <w:rPr>
          <w:rFonts w:ascii="Roboto" w:hAnsi="Roboto"/>
          <w:color w:val="333333"/>
          <w:sz w:val="24"/>
        </w:rPr>
        <w:t xml:space="preserve">Кроме того, в некоторых случаях алименты могут выплачивать другие члены семьи – бабушки, дедушки, братья, сестры, внуки, но только по решению суда или нотариальному соглашению.  </w:t>
      </w:r>
    </w:p>
    <w:p w14:paraId="0D000000">
      <w:pPr>
        <w:rPr>
          <w:rFonts w:ascii="Roboto" w:hAnsi="Roboto"/>
          <w:color w:val="333333"/>
          <w:sz w:val="24"/>
        </w:rPr>
      </w:pPr>
    </w:p>
    <w:p w14:paraId="0E000000">
      <w:pPr>
        <w:rPr>
          <w:rFonts w:ascii="Roboto" w:hAnsi="Roboto"/>
          <w:color w:val="333333"/>
          <w:sz w:val="24"/>
        </w:rPr>
      </w:pPr>
      <w:r>
        <w:rPr>
          <w:rFonts w:ascii="Roboto" w:hAnsi="Roboto"/>
          <w:color w:val="333333"/>
          <w:sz w:val="24"/>
        </w:rPr>
        <w:t xml:space="preserve">*Уважаемые граждане!* Алименты – это не просто деньги, это законная обязанность, которая помогает поддерживать тех, кто в этом нуждается. Если у вас есть вопросы или сложности с взысканием алиментов, вы всегда можете обратиться за помощью в органы прокуратуры или суд.  </w:t>
      </w:r>
    </w:p>
    <w:p w14:paraId="0F000000">
      <w:pPr>
        <w:rPr>
          <w:rFonts w:ascii="Roboto" w:hAnsi="Roboto"/>
          <w:color w:val="333333"/>
          <w:sz w:val="24"/>
        </w:rPr>
      </w:pPr>
    </w:p>
    <w:p w14:paraId="10000000">
      <w:pPr>
        <w:rPr>
          <w:rFonts w:ascii="Roboto" w:hAnsi="Roboto"/>
          <w:color w:val="333333"/>
          <w:sz w:val="24"/>
        </w:rPr>
      </w:pPr>
      <w:r>
        <w:rPr>
          <w:rFonts w:ascii="Roboto" w:hAnsi="Roboto"/>
          <w:color w:val="333333"/>
          <w:sz w:val="24"/>
        </w:rPr>
        <w:t>Спасибо за внимание! Берегите своих близких и помните о своих обязанностях.</w:t>
      </w:r>
    </w:p>
    <w:p w14:paraId="11000000">
      <w:pPr>
        <w:rPr>
          <w:rFonts w:ascii="Roboto" w:hAnsi="Roboto"/>
          <w:color w:val="333333"/>
          <w:sz w:val="24"/>
        </w:rPr>
      </w:pPr>
    </w:p>
    <w:p w14:paraId="12000000">
      <w:pPr>
        <w:rPr>
          <w:b w:val="1"/>
        </w:rPr>
      </w:pPr>
      <w:r>
        <w:rPr>
          <w:rFonts w:ascii="Roboto" w:hAnsi="Roboto"/>
          <w:b w:val="1"/>
          <w:color w:val="333333"/>
          <w:sz w:val="24"/>
        </w:rPr>
        <w:t xml:space="preserve">2. </w:t>
      </w:r>
      <w:r>
        <w:rPr>
          <w:b w:val="1"/>
        </w:rPr>
        <w:t>З</w:t>
      </w:r>
      <w:r>
        <w:rPr>
          <w:b w:val="1"/>
        </w:rPr>
        <w:t>апрет продажи энергетиков несовершеннолетним</w:t>
      </w:r>
    </w:p>
    <w:p w14:paraId="13000000">
      <w:r>
        <w:t xml:space="preserve">Уважаемые </w:t>
      </w:r>
      <w:r>
        <w:t>кировчане</w:t>
      </w:r>
      <w:r>
        <w:t>!</w:t>
      </w:r>
    </w:p>
    <w:p w14:paraId="14000000"/>
    <w:p w14:paraId="15000000">
      <w:r>
        <w:t>Хочу обратить ваше внимание на важное изменение в законодательстве, которое вступило в силу 7 июня 2025 года. Речь идет о новом запрете на продажу безалкогольных тонизирующих напитков, включая энергетики, несовершеннолетним.</w:t>
      </w:r>
    </w:p>
    <w:p w14:paraId="16000000"/>
    <w:p w14:paraId="17000000">
      <w:r>
        <w:t>Согласно новому закону:</w:t>
      </w:r>
    </w:p>
    <w:p w14:paraId="18000000">
      <w:r>
        <w:t>- Продавцам теперь запрещено отпускать энергетические напитки лицам, не достигшим 18 лет</w:t>
      </w:r>
    </w:p>
    <w:p w14:paraId="19000000">
      <w:r>
        <w:t>- За нарушение этого запрета предусмотрена серьезная ответственность</w:t>
      </w:r>
    </w:p>
    <w:p w14:paraId="1A000000"/>
    <w:p w14:paraId="1B000000">
      <w:r>
        <w:t>Размеры штрафов:</w:t>
      </w:r>
    </w:p>
    <w:p w14:paraId="1C000000">
      <w:r>
        <w:t>- Для обычных граждан - от 30 до 50 тысяч рублей</w:t>
      </w:r>
    </w:p>
    <w:p w14:paraId="1D000000">
      <w:r>
        <w:t>- Для должностных лиц (например, директоров магазинов) - от 100 до 200 тысяч рублей</w:t>
      </w:r>
    </w:p>
    <w:p w14:paraId="1E000000">
      <w:r>
        <w:t>- Для юридических лиц (самого магазина) - от 300 до 500 тысяч рублей</w:t>
      </w:r>
    </w:p>
    <w:p w14:paraId="1F000000"/>
    <w:p w14:paraId="20000000">
      <w:r>
        <w:t>Этот запрет введен не случайно. Медицинские исследования показывают, что энергетические напитки могут негативно влиять на здоровье подростков, вызывая проблемы с сердечно-сосудистой системой, нервной системой и обменом веществ.</w:t>
      </w:r>
    </w:p>
    <w:p w14:paraId="21000000"/>
    <w:p w14:paraId="22000000">
      <w:r>
        <w:t>Обращаюсь к родителям: проявите бдительность и объясните детям опасность чрезмерного употребления таких напитков. К продавцам - прошу строго соблюдать новый закон и обязательно проверять возраст покупателя при продаже тонизирующих напитков.</w:t>
      </w:r>
    </w:p>
    <w:p w14:paraId="23000000"/>
    <w:p w14:paraId="24000000">
      <w:r>
        <w:t>Помните: соблюдение этого запрета - забота о здоровье нашего подрастающего поколения. Прокуратура будет строго следить за исполнением нового закона.</w:t>
      </w:r>
    </w:p>
    <w:p w14:paraId="25000000"/>
    <w:p w14:paraId="26000000">
      <w:r>
        <w:t>Спасибо за внимание! Берегите здоровье - свое и своих детей.</w:t>
      </w:r>
    </w:p>
    <w:p w14:paraId="27000000"/>
    <w:p w14:paraId="2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b w:val="1"/>
          <w:color w:val="333333"/>
          <w:sz w:val="28"/>
          <w:highlight w:val="white"/>
        </w:rPr>
        <w:t>Уголовная ответственность «</w:t>
      </w:r>
      <w:r>
        <w:rPr>
          <w:rFonts w:ascii="Times New Roman" w:hAnsi="Times New Roman"/>
          <w:b w:val="1"/>
          <w:color w:val="333333"/>
          <w:sz w:val="28"/>
          <w:highlight w:val="white"/>
        </w:rPr>
        <w:t>дропов</w:t>
      </w:r>
      <w:r>
        <w:rPr>
          <w:rFonts w:ascii="Times New Roman" w:hAnsi="Times New Roman"/>
          <w:b w:val="1"/>
          <w:color w:val="333333"/>
          <w:sz w:val="28"/>
          <w:highlight w:val="white"/>
        </w:rPr>
        <w:t>»</w:t>
      </w:r>
    </w:p>
    <w:p w14:paraId="29000000"/>
    <w:p w14:paraId="2A000000">
      <w:r>
        <w:t xml:space="preserve">*Уважаемые </w:t>
      </w:r>
      <w:r>
        <w:t>кировчане</w:t>
      </w:r>
      <w:r>
        <w:t>!</w:t>
      </w:r>
    </w:p>
    <w:p w14:paraId="2B000000"/>
    <w:p w14:paraId="2C000000">
      <w:r>
        <w:t>24 июня 2025 года Президентом Российской Федерации был подписан важный Федеральный закон, который ужесточает ответственность за незаконные операции с банковскими картами и электронными кошельками. Речь идет о так называемых "</w:t>
      </w:r>
      <w:r>
        <w:t>дропах</w:t>
      </w:r>
      <w:r>
        <w:t>" - людях, которые продают или передают свои платежные средства мошенникам.</w:t>
      </w:r>
    </w:p>
    <w:p w14:paraId="2D000000"/>
    <w:p w14:paraId="2E000000">
      <w:r>
        <w:t xml:space="preserve">**Что изменилось в законе?**  </w:t>
      </w:r>
    </w:p>
    <w:p w14:paraId="2F000000">
      <w:r>
        <w:t>Теперь уголовную ответственность будут нести:</w:t>
      </w:r>
    </w:p>
    <w:p w14:paraId="30000000">
      <w:r>
        <w:t>1. Те, кто передает свои банковские карты или электронные кошельки за деньги</w:t>
      </w:r>
    </w:p>
    <w:p w14:paraId="31000000">
      <w:r>
        <w:t>2. Те, кто покупает чужие платежные средства для незаконных операций</w:t>
      </w:r>
    </w:p>
    <w:p w14:paraId="32000000">
      <w:r>
        <w:t>3. Те, кто использует чужие карты для переводов и обналичивания денег</w:t>
      </w:r>
    </w:p>
    <w:p w14:paraId="33000000"/>
    <w:p w14:paraId="34000000">
      <w:r>
        <w:t>**Какое наказание грозит нарушителям?**</w:t>
      </w:r>
    </w:p>
    <w:p w14:paraId="35000000">
      <w:r>
        <w:t>- За простое предоставление своих карт/кошельков - до 3 лет лишения свободы</w:t>
      </w:r>
    </w:p>
    <w:p w14:paraId="36000000">
      <w:r>
        <w:t>- За покупку и перепродажу чужих платежных средств - до 6 лет плюс штраф до 500 тысяч рублей</w:t>
      </w:r>
    </w:p>
    <w:p w14:paraId="37000000"/>
    <w:p w14:paraId="38000000">
      <w:r>
        <w:t xml:space="preserve">**Почему это важно?**  </w:t>
      </w:r>
    </w:p>
    <w:p w14:paraId="39000000">
      <w:r>
        <w:t>Мошенники часто используют чужие карты для:</w:t>
      </w:r>
    </w:p>
    <w:p w14:paraId="3A000000">
      <w:r>
        <w:rPr>
          <w:rFonts w:ascii="Segoe UI Emoji" w:hAnsi="Segoe UI Emoji"/>
        </w:rPr>
        <w:t>✔</w:t>
      </w:r>
      <w:r>
        <w:t xml:space="preserve"> Переводов украденных денег  </w:t>
      </w:r>
    </w:p>
    <w:p w14:paraId="3B000000">
      <w:r>
        <w:rPr>
          <w:rFonts w:ascii="Segoe UI Emoji" w:hAnsi="Segoe UI Emoji"/>
        </w:rPr>
        <w:t>✔</w:t>
      </w:r>
      <w:r>
        <w:t xml:space="preserve"> Обналичивания средств  </w:t>
      </w:r>
    </w:p>
    <w:p w14:paraId="3C000000">
      <w:r>
        <w:rPr>
          <w:rFonts w:ascii="Segoe UI Emoji" w:hAnsi="Segoe UI Emoji"/>
        </w:rPr>
        <w:t>✔</w:t>
      </w:r>
      <w:r>
        <w:t xml:space="preserve"> Конвертации в криптовалюту  </w:t>
      </w:r>
    </w:p>
    <w:p w14:paraId="3D000000">
      <w:r>
        <w:rPr>
          <w:rFonts w:ascii="Segoe UI Emoji" w:hAnsi="Segoe UI Emoji"/>
        </w:rPr>
        <w:t>✔</w:t>
      </w:r>
      <w:r>
        <w:t xml:space="preserve"> Сокрытия следов преступления  </w:t>
      </w:r>
    </w:p>
    <w:p w14:paraId="3E000000"/>
    <w:p w14:paraId="3F000000">
      <w:r>
        <w:t xml:space="preserve">**Важная оговорка:**  </w:t>
      </w:r>
    </w:p>
    <w:p w14:paraId="40000000">
      <w:r>
        <w:t>Если человек впервые попал в такую ситуацию, но добровольно сообщил о преступлении и помог следствию, он может быть освобожден от уголовной ответственности.</w:t>
      </w:r>
    </w:p>
    <w:p w14:paraId="41000000"/>
    <w:p w14:paraId="42000000">
      <w:r>
        <w:t xml:space="preserve">*Уважаемые граждане!*  </w:t>
      </w:r>
    </w:p>
    <w:p w14:paraId="43000000">
      <w:r>
        <w:t>Хочу предупредить всех, особенно молодежь: продажа своих банковских карт - это не "легкие деньги", а серьезное преступление. Не становитесь соучастниками мошенников! Если вам предлагают "заработать" таким способом - это ловушка.</w:t>
      </w:r>
    </w:p>
    <w:p w14:paraId="44000000"/>
    <w:p w14:paraId="45000000">
      <w:r>
        <w:t>Помните: теперь за такие действия грозит реальный тюремный срок. Берегите себя и свою репутацию!</w:t>
      </w:r>
    </w:p>
    <w:p w14:paraId="46000000"/>
    <w:p w14:paraId="47000000">
      <w:r>
        <w:t>**Куда сообщить о противоправных предложениях?**</w:t>
      </w:r>
    </w:p>
    <w:p w14:paraId="48000000">
      <w:r>
        <w:t>- В полицию по телефону 102</w:t>
      </w:r>
      <w:r>
        <w:t xml:space="preserve">, а также в </w:t>
      </w:r>
      <w:r>
        <w:t>банк, выпустивший вашу карту</w:t>
      </w:r>
    </w:p>
    <w:p w14:paraId="49000000"/>
    <w:p w14:paraId="4A000000">
      <w:r>
        <w:t>Спасибо за внимание! Будьте бдительны и законопослушны!</w:t>
      </w:r>
    </w:p>
    <w:p w14:paraId="4B000000"/>
    <w:p w14:paraId="4C000000">
      <w:pPr>
        <w:rPr>
          <w:b w:val="1"/>
        </w:rPr>
      </w:pPr>
      <w:r>
        <w:rPr>
          <w:b w:val="1"/>
        </w:rPr>
        <w:t xml:space="preserve">4. </w:t>
      </w:r>
      <w:r>
        <w:rPr>
          <w:b w:val="1"/>
        </w:rPr>
        <w:t xml:space="preserve">Осторожно: мошенники предлагают лёгкие деньги!  </w:t>
      </w:r>
    </w:p>
    <w:p w14:paraId="4D000000">
      <w:r>
        <w:t xml:space="preserve">*Уважаемые </w:t>
      </w:r>
      <w:r>
        <w:t>кировчане</w:t>
      </w:r>
      <w:r>
        <w:t xml:space="preserve">!  </w:t>
      </w:r>
    </w:p>
    <w:p w14:paraId="4E000000"/>
    <w:p w14:paraId="4F000000">
      <w:r>
        <w:t xml:space="preserve">Современные технологии дают нам множество возможностей, но, к сожалению, ими пользуются и мошенники. В интернете вы можете встретить предложения "быстрого заработка" — например, когда просят ненадолго предоставить свою банковскую карту или электронный кошелёк за вознаграждение. Кажется, что это просто и безопасно, но на самом деле такие действия могут привести к серьёзным последствиям.  </w:t>
      </w:r>
    </w:p>
    <w:p w14:paraId="50000000"/>
    <w:p w14:paraId="51000000">
      <w:r>
        <w:t xml:space="preserve">Если ваши платёжные данные используют для переводов чужих денег, вы автоматически становитесь соучастником преступления. По статье 174 Уголовного кодекса РФ за отмывание преступных доходов грозит наказание вплоть до 7 лет лишения свободы и штраф до 1 миллиона рублей. Даже если вы просто передали карту, не зная, куда пойдут деньги, это не освобождает от ответственности.  </w:t>
      </w:r>
    </w:p>
    <w:p w14:paraId="52000000"/>
    <w:p w14:paraId="53000000">
      <w:r>
        <w:t xml:space="preserve">Кроме того, все средства, которые поступили на ваш счёт незаконным путём, придётся вернуть через суд. Гражданский кодекс обязывает возвращать неосновательное обогащение — то есть деньги, полученные без законных оснований.  </w:t>
      </w:r>
    </w:p>
    <w:p w14:paraId="54000000"/>
    <w:p w14:paraId="55000000">
      <w:r>
        <w:t xml:space="preserve">Поэтому, если вам предлагают "лёгкий заработок" с использованием вашей карты или счёта — откажитесь. Не верьте обещаниям быстрой прибыли, не передавайте никому свои платёжные данные и не участвуйте в подозрительных операциях.  </w:t>
      </w:r>
    </w:p>
    <w:p w14:paraId="56000000"/>
    <w:p w14:paraId="57000000">
      <w:r>
        <w:t xml:space="preserve">*Помните:* настоящие деньги зарабатываются только честным трудом. Если вы столкнулись с подобными предложениями — не рискуйте, а сразу сообщите в полицию.  </w:t>
      </w:r>
    </w:p>
    <w:p w14:paraId="58000000"/>
    <w:p w14:paraId="59000000">
      <w:r>
        <w:t>Берегите себя и свои сбережения!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" w:type="paragraph">
    <w:name w:val="List Paragraph"/>
    <w:basedOn w:val="Style_2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Normal (Web)"/>
    <w:basedOn w:val="Style_2"/>
    <w:link w:val="Style_1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Normal (Web)"/>
    <w:basedOn w:val="Style_2_ch"/>
    <w:link w:val="Style_18"/>
    <w:rPr>
      <w:rFonts w:ascii="Times New Roman" w:hAnsi="Times New Roman"/>
      <w:sz w:val="24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C0C0C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2025-07-17T08:13:00Z</dcterms:created>
  <dcterms:modified xsi:type="dcterms:W3CDTF">2026-06-29T13:08:35Z</dcterms:modified>
</cp:coreProperties>
</file>